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17A9C" w14:textId="4B047CA3" w:rsidR="00376CB6" w:rsidRPr="007F05E6" w:rsidRDefault="00376CB6" w:rsidP="00C17AA7">
      <w:pPr>
        <w:pStyle w:val="Unittitle"/>
      </w:pPr>
      <w:r>
        <w:t>Uned 102: Cyflwyniad i’r crefftau yn y sector adeiladu a’r amgylchedd adeiledig</w:t>
      </w:r>
    </w:p>
    <w:p w14:paraId="26F96866" w14:textId="16BBA14A" w:rsidR="00CB01C3" w:rsidRPr="0047058E" w:rsidRDefault="008D05AB" w:rsidP="00C17AA7">
      <w:pPr>
        <w:pStyle w:val="Heading1"/>
      </w:pPr>
      <w:r>
        <w:t>Taflen waith 1: Gwybod am grefftau adeiladu (tiwtor)</w:t>
      </w:r>
    </w:p>
    <w:p w14:paraId="4213F650" w14:textId="3CC75FE3" w:rsidR="00C17AA7" w:rsidRDefault="008F21C6" w:rsidP="00B41B65">
      <w:r>
        <w:t xml:space="preserve">Tynnwch linell rhwng y crefftwr ar y chwith a’r math o waith mae’n ei wneud ar y dde. </w:t>
      </w:r>
    </w:p>
    <w:p w14:paraId="468B9A02" w14:textId="74A01AF6" w:rsidR="00C17AA7" w:rsidRDefault="00C17AA7" w:rsidP="00B41B65"/>
    <w:p w14:paraId="3D374036" w14:textId="77777777" w:rsidR="00C17AA7" w:rsidRDefault="00C17AA7" w:rsidP="00B41B65"/>
    <w:p w14:paraId="70AA376D" w14:textId="386D33AC" w:rsidR="0098637D" w:rsidRDefault="005638B7" w:rsidP="00B14CA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E74C44" wp14:editId="353E4547">
                <wp:simplePos x="0" y="0"/>
                <wp:positionH relativeFrom="column">
                  <wp:posOffset>686680</wp:posOffset>
                </wp:positionH>
                <wp:positionV relativeFrom="paragraph">
                  <wp:posOffset>103602</wp:posOffset>
                </wp:positionV>
                <wp:extent cx="4209904" cy="2782179"/>
                <wp:effectExtent l="38100" t="38100" r="57785" b="5651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09904" cy="2782179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25203D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54.05pt;margin-top:8.15pt;width:331.5pt;height:219.0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" strokecolor="black [3200]" strokeweight=".5pt">
                <v:stroke startarrow="open" endarrow="open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2A86E5" wp14:editId="30F485F2">
                <wp:simplePos x="0" y="0"/>
                <wp:positionH relativeFrom="column">
                  <wp:posOffset>999099</wp:posOffset>
                </wp:positionH>
                <wp:positionV relativeFrom="paragraph">
                  <wp:posOffset>138772</wp:posOffset>
                </wp:positionV>
                <wp:extent cx="3946721" cy="2747303"/>
                <wp:effectExtent l="38100" t="38100" r="53975" b="5334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46721" cy="2747303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01909EF" id="Straight Arrow Connector 3" o:spid="_x0000_s1026" type="#_x0000_t32" style="position:absolute;margin-left:78.65pt;margin-top:10.95pt;width:310.75pt;height:21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" strokecolor="black [3200]" strokeweight=".5pt">
                <v:stroke startarrow="open" endarrow="open" joinstyle="miter"/>
              </v:shape>
            </w:pict>
          </mc:Fallback>
        </mc:AlternateContent>
      </w:r>
      <w:r>
        <w:t>Saer safle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Defnyddio rendradau a ffyn lefelu </w:t>
      </w:r>
    </w:p>
    <w:p w14:paraId="412F840B" w14:textId="56E97555" w:rsidR="00C17AA7" w:rsidRDefault="00C17AA7" w:rsidP="00B14CAC"/>
    <w:p w14:paraId="554727D4" w14:textId="25CFC3B6" w:rsidR="00C17AA7" w:rsidRDefault="00C17AA7" w:rsidP="00B14CAC"/>
    <w:p w14:paraId="2E93F2D6" w14:textId="0B0561FB" w:rsidR="00C17AA7" w:rsidRDefault="00C17AA7" w:rsidP="00B14CA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70E7F3" wp14:editId="00E5D192">
                <wp:simplePos x="0" y="0"/>
                <wp:positionH relativeFrom="column">
                  <wp:posOffset>988060</wp:posOffset>
                </wp:positionH>
                <wp:positionV relativeFrom="paragraph">
                  <wp:posOffset>88900</wp:posOffset>
                </wp:positionV>
                <wp:extent cx="3981675" cy="640715"/>
                <wp:effectExtent l="38100" t="76200" r="0" b="10223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81675" cy="640715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0E889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77.8pt;margin-top:7pt;width:313.5pt;height:50.4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" strokecolor="black [3200]" strokeweight=".5pt">
                <v:stroke startarrow="open" endarrow="open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CE789A" wp14:editId="738EA10C">
                <wp:simplePos x="0" y="0"/>
                <wp:positionH relativeFrom="column">
                  <wp:posOffset>1347992</wp:posOffset>
                </wp:positionH>
                <wp:positionV relativeFrom="paragraph">
                  <wp:posOffset>89108</wp:posOffset>
                </wp:positionV>
                <wp:extent cx="3546404" cy="640934"/>
                <wp:effectExtent l="38100" t="76200" r="0" b="10223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6404" cy="640934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9801457" id="Straight Arrow Connector 4" o:spid="_x0000_s1026" type="#_x0000_t32" style="position:absolute;margin-left:106.15pt;margin-top:7pt;width:279.25pt;height:50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" strokecolor="black [3200]" strokeweight=".5pt">
                <v:stroke startarrow="open" endarrow="open" joinstyle="miter"/>
              </v:shape>
            </w:pict>
          </mc:Fallback>
        </mc:AlternateContent>
      </w:r>
      <w:r>
        <w:t xml:space="preserve">Saer pensaernïol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Gosod gwaith draenio </w:t>
      </w:r>
    </w:p>
    <w:p w14:paraId="5F1D11C8" w14:textId="793FFCF2" w:rsidR="00C17AA7" w:rsidRDefault="00C17AA7" w:rsidP="00B14CAC"/>
    <w:p w14:paraId="26D7C135" w14:textId="3E1BDA4E" w:rsidR="00C17AA7" w:rsidRDefault="00C17AA7" w:rsidP="00B14CAC"/>
    <w:p w14:paraId="4D92CA30" w14:textId="57D61DA2" w:rsidR="00C17AA7" w:rsidRDefault="008C5ECD" w:rsidP="00B14CAC">
      <w:r>
        <w:t>Peiriannydd sifil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Gwneud eitemau pwrpasol mewn gweithdy</w:t>
      </w:r>
    </w:p>
    <w:p w14:paraId="1203BDB9" w14:textId="34922472" w:rsidR="00C17AA7" w:rsidRDefault="00C17AA7" w:rsidP="00B14CAC"/>
    <w:p w14:paraId="658CF2C4" w14:textId="6B4A42BC" w:rsidR="00C17AA7" w:rsidRDefault="00C17AA7" w:rsidP="00B14CAC"/>
    <w:p w14:paraId="637957D0" w14:textId="6A502AFC" w:rsidR="00C17AA7" w:rsidRDefault="00043DCC" w:rsidP="00B14CA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8DF6FE" wp14:editId="41C539AD">
                <wp:simplePos x="0" y="0"/>
                <wp:positionH relativeFrom="column">
                  <wp:posOffset>792515</wp:posOffset>
                </wp:positionH>
                <wp:positionV relativeFrom="paragraph">
                  <wp:posOffset>101214</wp:posOffset>
                </wp:positionV>
                <wp:extent cx="4100853" cy="0"/>
                <wp:effectExtent l="38100" t="76200" r="13970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0853" cy="0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3AE0BB6" id="Straight Arrow Connector 6" o:spid="_x0000_s1026" type="#_x0000_t32" style="position:absolute;margin-left:62.4pt;margin-top:7.95pt;width:322.9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" strokecolor="black [3200]" strokeweight=".5pt">
                <v:stroke startarrow="open" endarrow="open" joinstyle="miter"/>
              </v:shape>
            </w:pict>
          </mc:Fallback>
        </mc:AlternateContent>
      </w:r>
      <w:r>
        <w:t>Töwr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Gosod gorchuddion gwrth-ddŵr ar adeiladau</w:t>
      </w:r>
    </w:p>
    <w:p w14:paraId="21CBB499" w14:textId="1EDC1A7D" w:rsidR="00C17AA7" w:rsidRDefault="00C17AA7" w:rsidP="00B14CAC"/>
    <w:p w14:paraId="7CF0FD21" w14:textId="442BE562" w:rsidR="00C17AA7" w:rsidRDefault="00C17AA7" w:rsidP="00B14CAC"/>
    <w:p w14:paraId="127AD107" w14:textId="77777777" w:rsidR="00C17AA7" w:rsidRDefault="00C17AA7" w:rsidP="00B14CAC"/>
    <w:p w14:paraId="308FD259" w14:textId="109133F3" w:rsidR="00C17AA7" w:rsidRDefault="00C17AA7" w:rsidP="00B14CAC">
      <w:r>
        <w:t>Plastrwr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Gosod drysau ac yn ffitio ceginau</w:t>
      </w:r>
    </w:p>
    <w:p w14:paraId="528D4897" w14:textId="1126985C" w:rsidR="00C17AA7" w:rsidRDefault="00C17AA7" w:rsidP="00B14CAC"/>
    <w:p w14:paraId="10AFAA30" w14:textId="77777777" w:rsidR="00C17AA7" w:rsidRPr="00E26CCE" w:rsidRDefault="00C17AA7" w:rsidP="00B14CAC"/>
    <w:sectPr w:rsidR="00C17AA7" w:rsidRPr="00E26CCE" w:rsidSect="00D66D17">
      <w:headerReference w:type="default" r:id="rId10"/>
      <w:footerReference w:type="default" r:id="rId11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5FA7A" w14:textId="77777777" w:rsidR="00D05E2E" w:rsidRDefault="00D05E2E">
      <w:pPr>
        <w:spacing w:before="0" w:after="0"/>
      </w:pPr>
      <w:r>
        <w:separator/>
      </w:r>
    </w:p>
  </w:endnote>
  <w:endnote w:type="continuationSeparator" w:id="0">
    <w:p w14:paraId="72FA4054" w14:textId="77777777" w:rsidR="00D05E2E" w:rsidRDefault="00D05E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B1E8D" w14:textId="791221D8" w:rsidR="00CB01C3" w:rsidRPr="00D66D17" w:rsidRDefault="00D66D17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F44288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F44288">
      <w:fldChar w:fldCharType="begin"/>
    </w:r>
    <w:r w:rsidR="00F44288">
      <w:instrText xml:space="preserve"> NUMPAGES   \* MERGEFORMAT </w:instrText>
    </w:r>
    <w:r w:rsidR="00F44288">
      <w:fldChar w:fldCharType="separate"/>
    </w:r>
    <w:r w:rsidR="00F44288">
      <w:rPr>
        <w:noProof/>
      </w:rPr>
      <w:t>1</w:t>
    </w:r>
    <w:r w:rsidR="00F4428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AA69F" w14:textId="77777777" w:rsidR="00D05E2E" w:rsidRDefault="00D05E2E">
      <w:pPr>
        <w:spacing w:before="0" w:after="0"/>
      </w:pPr>
      <w:r>
        <w:separator/>
      </w:r>
    </w:p>
  </w:footnote>
  <w:footnote w:type="continuationSeparator" w:id="0">
    <w:p w14:paraId="55541183" w14:textId="77777777" w:rsidR="00D05E2E" w:rsidRDefault="00D05E2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42C7A" w14:textId="000958A6" w:rsidR="00D66D17" w:rsidRPr="00113144" w:rsidRDefault="00D66D17" w:rsidP="00D66D17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2F4E59E9" w14:textId="6B3D56B3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102 Taflen waith 1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722EE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32395"/>
    <w:rsid w:val="0004285C"/>
    <w:rsid w:val="00043DCC"/>
    <w:rsid w:val="000462D0"/>
    <w:rsid w:val="000625C1"/>
    <w:rsid w:val="000704B8"/>
    <w:rsid w:val="000A7B23"/>
    <w:rsid w:val="001063AE"/>
    <w:rsid w:val="00113144"/>
    <w:rsid w:val="00134922"/>
    <w:rsid w:val="001759B2"/>
    <w:rsid w:val="00183375"/>
    <w:rsid w:val="00194C52"/>
    <w:rsid w:val="00195896"/>
    <w:rsid w:val="00197A45"/>
    <w:rsid w:val="001A7C68"/>
    <w:rsid w:val="001E1554"/>
    <w:rsid w:val="001E3D67"/>
    <w:rsid w:val="001F60AD"/>
    <w:rsid w:val="00273525"/>
    <w:rsid w:val="002A4F81"/>
    <w:rsid w:val="002B5B82"/>
    <w:rsid w:val="002C68A3"/>
    <w:rsid w:val="002D44D0"/>
    <w:rsid w:val="002E4B7C"/>
    <w:rsid w:val="002F145D"/>
    <w:rsid w:val="00312FA4"/>
    <w:rsid w:val="00342F12"/>
    <w:rsid w:val="00372FB3"/>
    <w:rsid w:val="00376CB6"/>
    <w:rsid w:val="003859CC"/>
    <w:rsid w:val="0038790B"/>
    <w:rsid w:val="0039235F"/>
    <w:rsid w:val="003A11CB"/>
    <w:rsid w:val="003B5F01"/>
    <w:rsid w:val="003C415E"/>
    <w:rsid w:val="004057E7"/>
    <w:rsid w:val="004058FA"/>
    <w:rsid w:val="00457D67"/>
    <w:rsid w:val="004B5EB2"/>
    <w:rsid w:val="004C705A"/>
    <w:rsid w:val="004E191A"/>
    <w:rsid w:val="005329BB"/>
    <w:rsid w:val="00552896"/>
    <w:rsid w:val="005638B7"/>
    <w:rsid w:val="0056783E"/>
    <w:rsid w:val="0058088A"/>
    <w:rsid w:val="005A503B"/>
    <w:rsid w:val="005B5AE7"/>
    <w:rsid w:val="00606B18"/>
    <w:rsid w:val="00613AB3"/>
    <w:rsid w:val="00635630"/>
    <w:rsid w:val="00672BED"/>
    <w:rsid w:val="006D4994"/>
    <w:rsid w:val="006E67F0"/>
    <w:rsid w:val="006E7C99"/>
    <w:rsid w:val="007145DB"/>
    <w:rsid w:val="0071471E"/>
    <w:rsid w:val="00715647"/>
    <w:rsid w:val="00733A39"/>
    <w:rsid w:val="00756D14"/>
    <w:rsid w:val="007A406C"/>
    <w:rsid w:val="007D0058"/>
    <w:rsid w:val="008028A6"/>
    <w:rsid w:val="00830A1A"/>
    <w:rsid w:val="00847CC6"/>
    <w:rsid w:val="00886270"/>
    <w:rsid w:val="008B030B"/>
    <w:rsid w:val="008C5ECD"/>
    <w:rsid w:val="008D05AB"/>
    <w:rsid w:val="008D3295"/>
    <w:rsid w:val="008D37DF"/>
    <w:rsid w:val="008D51B7"/>
    <w:rsid w:val="008F21C6"/>
    <w:rsid w:val="00905483"/>
    <w:rsid w:val="00905996"/>
    <w:rsid w:val="0098637D"/>
    <w:rsid w:val="009A272A"/>
    <w:rsid w:val="009B0EE5"/>
    <w:rsid w:val="009B740D"/>
    <w:rsid w:val="009E0787"/>
    <w:rsid w:val="00AA66B6"/>
    <w:rsid w:val="00AC59B7"/>
    <w:rsid w:val="00AF252C"/>
    <w:rsid w:val="00AF7A4F"/>
    <w:rsid w:val="00B016BE"/>
    <w:rsid w:val="00B0190D"/>
    <w:rsid w:val="00B13391"/>
    <w:rsid w:val="00B14CAC"/>
    <w:rsid w:val="00B27B25"/>
    <w:rsid w:val="00B41B65"/>
    <w:rsid w:val="00B707B7"/>
    <w:rsid w:val="00B93185"/>
    <w:rsid w:val="00B9709E"/>
    <w:rsid w:val="00BA59A2"/>
    <w:rsid w:val="00BB1028"/>
    <w:rsid w:val="00BD12F2"/>
    <w:rsid w:val="00BD1647"/>
    <w:rsid w:val="00BD2993"/>
    <w:rsid w:val="00BD5BAD"/>
    <w:rsid w:val="00BE0830"/>
    <w:rsid w:val="00BF20EA"/>
    <w:rsid w:val="00BF2DB0"/>
    <w:rsid w:val="00C17AA7"/>
    <w:rsid w:val="00C33348"/>
    <w:rsid w:val="00C573C2"/>
    <w:rsid w:val="00C7690C"/>
    <w:rsid w:val="00CA4288"/>
    <w:rsid w:val="00CB01C3"/>
    <w:rsid w:val="00CB1A3D"/>
    <w:rsid w:val="00D05E2E"/>
    <w:rsid w:val="00D33FC2"/>
    <w:rsid w:val="00D44A96"/>
    <w:rsid w:val="00D66D17"/>
    <w:rsid w:val="00D8348D"/>
    <w:rsid w:val="00DB3BF5"/>
    <w:rsid w:val="00DE572B"/>
    <w:rsid w:val="00DE647C"/>
    <w:rsid w:val="00DF0116"/>
    <w:rsid w:val="00DF4F8B"/>
    <w:rsid w:val="00DF5D28"/>
    <w:rsid w:val="00DF761B"/>
    <w:rsid w:val="00E031BB"/>
    <w:rsid w:val="00E12D6F"/>
    <w:rsid w:val="00E14254"/>
    <w:rsid w:val="00E26CCE"/>
    <w:rsid w:val="00E56577"/>
    <w:rsid w:val="00E92EFF"/>
    <w:rsid w:val="00E95CA3"/>
    <w:rsid w:val="00EA606F"/>
    <w:rsid w:val="00EF6580"/>
    <w:rsid w:val="00F06097"/>
    <w:rsid w:val="00F44288"/>
    <w:rsid w:val="00F8792B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unhideWhenUsed/>
    <w:rsid w:val="00CB1A3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B1A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B1A3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B1A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B1A3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525D4D-A3FB-422B-8032-71ED40E88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0DB887-8690-4DFE-A1F0-2A35F58C654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1c5831b9-66da-4f16-a409-834213ecdb8e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7d91badd-8922-4db1-9652-4fbca8a6b7df"/>
  </ds:schemaRefs>
</ds:datastoreItem>
</file>

<file path=customXml/itemProps3.xml><?xml version="1.0" encoding="utf-8"?>
<ds:datastoreItem xmlns:ds="http://schemas.openxmlformats.org/officeDocument/2006/customXml" ds:itemID="{0099E060-A92D-4452-BBCB-058AD6F07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Huw Roberts</cp:lastModifiedBy>
  <cp:revision>3</cp:revision>
  <cp:lastPrinted>2013-05-22T00:07:00Z</cp:lastPrinted>
  <dcterms:created xsi:type="dcterms:W3CDTF">2021-02-12T01:01:00Z</dcterms:created>
  <dcterms:modified xsi:type="dcterms:W3CDTF">2021-02-12T01:02:00Z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