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CA552" w14:textId="69753E7D" w:rsidR="00376CB6" w:rsidRPr="00E36AF8" w:rsidRDefault="00376CB6" w:rsidP="00205182">
      <w:pPr>
        <w:pStyle w:val="Unittitle"/>
      </w:pPr>
      <w:r>
        <w:t>Uned 103: Cyflwyniad i gylch bywyd yr amgylchedd adeiledig</w:t>
      </w:r>
    </w:p>
    <w:p w14:paraId="586F0B86" w14:textId="1FE19C64" w:rsidR="009B0EE5" w:rsidRPr="00E36AF8" w:rsidRDefault="007B3436" w:rsidP="001A7C68">
      <w:pPr>
        <w:pStyle w:val="Heading1"/>
      </w:pPr>
      <w:r>
        <w:t>Taflen waith 10: Trefn gwaith 1 (tiwtor)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7"/>
          <w:footerReference w:type="default" r:id="rId8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44DE341A" w14:textId="487A0B2A" w:rsidR="007B3436" w:rsidRDefault="007B3436" w:rsidP="007B3436">
      <w:pPr>
        <w:rPr>
          <w:rFonts w:asciiTheme="minorHAnsi" w:hAnsiTheme="minorHAnsi"/>
          <w:sz w:val="24"/>
        </w:rPr>
      </w:pPr>
      <w:r>
        <w:t>Llenwch y siart Gannt isod i wneud ffa pob ar dost. (nid yw’n rhestr gyflawn; mae dewisiadau eraill yn dderbyniol, efallai y bydd rhai yn ychwanegu caws)</w:t>
      </w:r>
    </w:p>
    <w:tbl>
      <w:tblPr>
        <w:tblStyle w:val="GridTable1Light-Accent51"/>
        <w:tblW w:w="14387" w:type="dxa"/>
        <w:tblBorders>
          <w:top w:val="single" w:sz="12" w:space="0" w:color="9CC2E5"/>
          <w:left w:val="single" w:sz="12" w:space="0" w:color="9CC2E5"/>
          <w:bottom w:val="single" w:sz="12" w:space="0" w:color="9CC2E5"/>
          <w:right w:val="single" w:sz="12" w:space="0" w:color="9CC2E5"/>
          <w:insideH w:val="single" w:sz="12" w:space="0" w:color="9CC2E5"/>
          <w:insideV w:val="single" w:sz="12" w:space="0" w:color="9CC2E5"/>
        </w:tblBorders>
        <w:tblLook w:val="04A0" w:firstRow="1" w:lastRow="0" w:firstColumn="1" w:lastColumn="0" w:noHBand="0" w:noVBand="1"/>
      </w:tblPr>
      <w:tblGrid>
        <w:gridCol w:w="3326"/>
        <w:gridCol w:w="1272"/>
        <w:gridCol w:w="1088"/>
        <w:gridCol w:w="1087"/>
        <w:gridCol w:w="1088"/>
        <w:gridCol w:w="1088"/>
        <w:gridCol w:w="1087"/>
        <w:gridCol w:w="1088"/>
        <w:gridCol w:w="1087"/>
        <w:gridCol w:w="1088"/>
        <w:gridCol w:w="1088"/>
      </w:tblGrid>
      <w:tr w:rsidR="007B3436" w:rsidRPr="007B3436" w14:paraId="23E326DC" w14:textId="77777777" w:rsidTr="00E61D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F2F2F2" w:themeFill="background1" w:themeFillShade="F2"/>
          </w:tcPr>
          <w:p w14:paraId="57252B96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 xml:space="preserve">Cofnodion </w:t>
            </w:r>
          </w:p>
        </w:tc>
        <w:tc>
          <w:tcPr>
            <w:tcW w:w="0" w:type="dxa"/>
            <w:tcBorders>
              <w:bottom w:val="single" w:sz="12" w:space="0" w:color="00B050"/>
            </w:tcBorders>
            <w:shd w:val="clear" w:color="auto" w:fill="auto"/>
          </w:tcPr>
          <w:p w14:paraId="480610EE" w14:textId="77777777" w:rsidR="007B3436" w:rsidRPr="007B3436" w:rsidRDefault="007B3436" w:rsidP="007B343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1</w:t>
            </w:r>
          </w:p>
        </w:tc>
        <w:tc>
          <w:tcPr>
            <w:tcW w:w="0" w:type="dxa"/>
            <w:shd w:val="clear" w:color="auto" w:fill="auto"/>
          </w:tcPr>
          <w:p w14:paraId="2BC45979" w14:textId="77777777" w:rsidR="007B3436" w:rsidRPr="007B3436" w:rsidRDefault="007B3436" w:rsidP="007B343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2</w:t>
            </w:r>
          </w:p>
        </w:tc>
        <w:tc>
          <w:tcPr>
            <w:tcW w:w="0" w:type="dxa"/>
            <w:shd w:val="clear" w:color="auto" w:fill="auto"/>
          </w:tcPr>
          <w:p w14:paraId="26A936B9" w14:textId="77777777" w:rsidR="007B3436" w:rsidRPr="007B3436" w:rsidRDefault="007B3436" w:rsidP="007B343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3</w:t>
            </w:r>
          </w:p>
        </w:tc>
        <w:tc>
          <w:tcPr>
            <w:tcW w:w="0" w:type="dxa"/>
            <w:shd w:val="clear" w:color="auto" w:fill="auto"/>
          </w:tcPr>
          <w:p w14:paraId="44A520C9" w14:textId="77777777" w:rsidR="007B3436" w:rsidRPr="007B3436" w:rsidRDefault="007B3436" w:rsidP="007B343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4</w:t>
            </w:r>
          </w:p>
        </w:tc>
        <w:tc>
          <w:tcPr>
            <w:tcW w:w="0" w:type="dxa"/>
            <w:shd w:val="clear" w:color="auto" w:fill="auto"/>
          </w:tcPr>
          <w:p w14:paraId="0DE7A719" w14:textId="77777777" w:rsidR="007B3436" w:rsidRPr="007B3436" w:rsidRDefault="007B3436" w:rsidP="007B343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5</w:t>
            </w:r>
          </w:p>
        </w:tc>
        <w:tc>
          <w:tcPr>
            <w:tcW w:w="0" w:type="dxa"/>
            <w:shd w:val="clear" w:color="auto" w:fill="auto"/>
          </w:tcPr>
          <w:p w14:paraId="0B022906" w14:textId="77777777" w:rsidR="007B3436" w:rsidRPr="007B3436" w:rsidRDefault="007B3436" w:rsidP="007B343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6</w:t>
            </w:r>
          </w:p>
        </w:tc>
        <w:tc>
          <w:tcPr>
            <w:tcW w:w="0" w:type="dxa"/>
            <w:shd w:val="clear" w:color="auto" w:fill="auto"/>
          </w:tcPr>
          <w:p w14:paraId="6CEC94D5" w14:textId="77777777" w:rsidR="007B3436" w:rsidRPr="007B3436" w:rsidRDefault="007B3436" w:rsidP="007B343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7</w:t>
            </w:r>
          </w:p>
        </w:tc>
        <w:tc>
          <w:tcPr>
            <w:tcW w:w="0" w:type="dxa"/>
            <w:shd w:val="clear" w:color="auto" w:fill="auto"/>
          </w:tcPr>
          <w:p w14:paraId="4B169E6C" w14:textId="77777777" w:rsidR="007B3436" w:rsidRPr="007B3436" w:rsidRDefault="007B3436" w:rsidP="007B343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8</w:t>
            </w:r>
          </w:p>
        </w:tc>
        <w:tc>
          <w:tcPr>
            <w:tcW w:w="0" w:type="dxa"/>
            <w:shd w:val="clear" w:color="auto" w:fill="auto"/>
          </w:tcPr>
          <w:p w14:paraId="3DC87691" w14:textId="77777777" w:rsidR="007B3436" w:rsidRPr="007B3436" w:rsidRDefault="007B3436" w:rsidP="007B343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9</w:t>
            </w:r>
          </w:p>
        </w:tc>
        <w:tc>
          <w:tcPr>
            <w:tcW w:w="0" w:type="dxa"/>
            <w:shd w:val="clear" w:color="auto" w:fill="auto"/>
          </w:tcPr>
          <w:p w14:paraId="4E7970A4" w14:textId="77777777" w:rsidR="007B3436" w:rsidRPr="007B3436" w:rsidRDefault="007B3436" w:rsidP="007B343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10</w:t>
            </w:r>
          </w:p>
        </w:tc>
      </w:tr>
      <w:tr w:rsidR="007B3436" w:rsidRPr="007B3436" w14:paraId="5AAD18C9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tcBorders>
              <w:right w:val="single" w:sz="12" w:space="0" w:color="00B050"/>
            </w:tcBorders>
            <w:shd w:val="clear" w:color="auto" w:fill="auto"/>
          </w:tcPr>
          <w:p w14:paraId="5C56933F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Agor tun o ffa pob</w:t>
            </w:r>
          </w:p>
        </w:tc>
        <w:tc>
          <w:tcPr>
            <w:tcW w:w="1272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00B050"/>
          </w:tcPr>
          <w:p w14:paraId="005BC31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left w:val="single" w:sz="12" w:space="0" w:color="00B050"/>
              <w:bottom w:val="single" w:sz="12" w:space="0" w:color="9CC2E5"/>
            </w:tcBorders>
            <w:shd w:val="clear" w:color="auto" w:fill="auto"/>
          </w:tcPr>
          <w:p w14:paraId="5B58E03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B9F608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C47C1A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7DD525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60AC238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6DACE2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32464AC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636E98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3A9F87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4312DCE4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3D9CBC19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Gwagio’r ffa pob i mewn i sosban</w:t>
            </w:r>
          </w:p>
        </w:tc>
        <w:tc>
          <w:tcPr>
            <w:tcW w:w="1272" w:type="dxa"/>
            <w:tcBorders>
              <w:top w:val="single" w:sz="12" w:space="0" w:color="00B050"/>
            </w:tcBorders>
            <w:shd w:val="clear" w:color="auto" w:fill="auto"/>
          </w:tcPr>
          <w:p w14:paraId="40E8E63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41D3E135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tcBorders>
              <w:bottom w:val="single" w:sz="12" w:space="0" w:color="9CC2E5"/>
            </w:tcBorders>
            <w:shd w:val="clear" w:color="auto" w:fill="auto"/>
          </w:tcPr>
          <w:p w14:paraId="78738E4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auto"/>
          </w:tcPr>
          <w:p w14:paraId="042767A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auto"/>
          </w:tcPr>
          <w:p w14:paraId="76C074B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04A84C5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5D44FC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D0694A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081F6C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4E512E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78677C0E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45B100C7" w14:textId="2DA56F80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Cynhesu’r ffa pob</w:t>
            </w:r>
          </w:p>
        </w:tc>
        <w:tc>
          <w:tcPr>
            <w:tcW w:w="1272" w:type="dxa"/>
            <w:shd w:val="clear" w:color="auto" w:fill="auto"/>
          </w:tcPr>
          <w:p w14:paraId="3277A5F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327B0A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00B050"/>
          </w:tcPr>
          <w:p w14:paraId="14AFE28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00B050"/>
          </w:tcPr>
          <w:p w14:paraId="3A9277A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00B050"/>
          </w:tcPr>
          <w:p w14:paraId="2004883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tcBorders>
              <w:bottom w:val="single" w:sz="12" w:space="0" w:color="9CC2E5"/>
            </w:tcBorders>
            <w:shd w:val="clear" w:color="auto" w:fill="00B050"/>
          </w:tcPr>
          <w:p w14:paraId="68E9DA2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auto"/>
          </w:tcPr>
          <w:p w14:paraId="6E62EAE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63DA668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C9B1A8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555D20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13F9747D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350F2EBB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Rhoi’r bara mewn tostiwr</w:t>
            </w:r>
          </w:p>
        </w:tc>
        <w:tc>
          <w:tcPr>
            <w:tcW w:w="1272" w:type="dxa"/>
            <w:shd w:val="clear" w:color="auto" w:fill="auto"/>
          </w:tcPr>
          <w:p w14:paraId="2280895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821741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66EA97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0E68D6D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6705983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00B050"/>
          </w:tcPr>
          <w:p w14:paraId="5CAE6295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2908C2B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0230FD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C22B23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A1CF54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7E0EA881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63F6A9E3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Rhoi menyn ar y bara</w:t>
            </w:r>
          </w:p>
        </w:tc>
        <w:tc>
          <w:tcPr>
            <w:tcW w:w="1272" w:type="dxa"/>
            <w:shd w:val="clear" w:color="auto" w:fill="auto"/>
          </w:tcPr>
          <w:p w14:paraId="08E0587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1AD748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65CA04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A7DD54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86CE16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4113FE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4CD864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00B050"/>
          </w:tcPr>
          <w:p w14:paraId="0BA5AB0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D9E5BB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F32771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687A837A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13635B45" w14:textId="05EC35F0" w:rsidR="007B3436" w:rsidRPr="007B3436" w:rsidRDefault="00360CB3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Rhoi’r bwyd ar bl</w:t>
            </w:r>
            <w:r>
              <w:rPr>
                <w:rFonts w:ascii="Calibri" w:hAnsi="Calibri" w:cs="Calibri"/>
                <w:sz w:val="18"/>
              </w:rPr>
              <w:t>â</w:t>
            </w:r>
            <w:bookmarkStart w:id="0" w:name="_GoBack"/>
            <w:bookmarkEnd w:id="0"/>
            <w:r w:rsidR="007B3436">
              <w:rPr>
                <w:rFonts w:ascii="Calibri" w:hAnsi="Calibri"/>
                <w:sz w:val="18"/>
              </w:rPr>
              <w:t xml:space="preserve">t </w:t>
            </w:r>
          </w:p>
        </w:tc>
        <w:tc>
          <w:tcPr>
            <w:tcW w:w="1272" w:type="dxa"/>
            <w:shd w:val="clear" w:color="auto" w:fill="auto"/>
          </w:tcPr>
          <w:p w14:paraId="65B12A0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8A61EB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7F539F4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5BD3FE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84A2B5C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06E2E1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DEB98C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6251C5F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7624783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025780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082DF020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3F12BE8E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 xml:space="preserve">Rhoi halen a phupur ar y bwyd </w:t>
            </w:r>
          </w:p>
        </w:tc>
        <w:tc>
          <w:tcPr>
            <w:tcW w:w="1272" w:type="dxa"/>
            <w:shd w:val="clear" w:color="auto" w:fill="auto"/>
          </w:tcPr>
          <w:p w14:paraId="4D25224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49FFB3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874700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5F98AB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14C4D3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73B786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F85A73C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56D70A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28797E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46DC301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1E86038B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6561A236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6D98E05C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CE4151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50A144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EB9E555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C9F9E0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27F776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F15392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C3DB18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5D082A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B30144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368680A1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16429DA0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14A5CA7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754C15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98A3AD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6FF225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4D5493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5665BC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2DBE63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91BAEA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6086BB4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C1897D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7D870104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610172AF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0F99876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FEB6BFC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59A4A8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B2B29A4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1E93C5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BBBAAB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9903C2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D6003E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781774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CC99C8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2E49906F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3F3F0112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6F18EAE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9F77D5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68FAD0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0EC964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F4E850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2531A5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926548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E8649B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0C6B6A4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2597E2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4C9D4A9C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5736CC3D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6C4618CC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83245B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BAA58C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11C7A1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C84E69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18E78F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1C41E7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BD1503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7FEFC1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C18C07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50601681" w14:textId="77777777" w:rsidTr="00E61D60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F2F2F2" w:themeFill="background1" w:themeFillShade="F2"/>
          </w:tcPr>
          <w:p w14:paraId="49441C49" w14:textId="34FA941F" w:rsidR="007B3436" w:rsidRPr="007B3436" w:rsidRDefault="00175F51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Offer</w:t>
            </w:r>
          </w:p>
        </w:tc>
        <w:tc>
          <w:tcPr>
            <w:tcW w:w="0" w:type="dxa"/>
            <w:shd w:val="clear" w:color="auto" w:fill="auto"/>
          </w:tcPr>
          <w:p w14:paraId="54FDFFA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2F45690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14DC318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5E65C48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0131C59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6D75009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3CA3EA6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7763950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42592F2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727367C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3FC9C7CF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114C201E" w14:textId="3EB34BAE" w:rsidR="007B3436" w:rsidRPr="007B3436" w:rsidRDefault="007D228F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Agorwr tuniau</w:t>
            </w:r>
          </w:p>
        </w:tc>
        <w:tc>
          <w:tcPr>
            <w:tcW w:w="1272" w:type="dxa"/>
            <w:shd w:val="clear" w:color="auto" w:fill="00B050"/>
          </w:tcPr>
          <w:p w14:paraId="3078DCC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7BB0C9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DDE190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C73E3A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4F19F5C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47B8BE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2B1E91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6E47F39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958D8B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07E13C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70970C8F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3B03161C" w14:textId="7F6B254E" w:rsidR="007B3436" w:rsidRPr="007B3436" w:rsidRDefault="00C55267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Sosban</w:t>
            </w:r>
          </w:p>
        </w:tc>
        <w:tc>
          <w:tcPr>
            <w:tcW w:w="1272" w:type="dxa"/>
            <w:shd w:val="clear" w:color="auto" w:fill="auto"/>
          </w:tcPr>
          <w:p w14:paraId="0073F5B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7BA5E9C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tcBorders>
              <w:bottom w:val="single" w:sz="12" w:space="0" w:color="9CC2E5"/>
            </w:tcBorders>
            <w:shd w:val="clear" w:color="auto" w:fill="auto"/>
          </w:tcPr>
          <w:p w14:paraId="270787D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auto"/>
          </w:tcPr>
          <w:p w14:paraId="66F3EA3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auto"/>
          </w:tcPr>
          <w:p w14:paraId="366E5F3C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tcBorders>
              <w:bottom w:val="single" w:sz="12" w:space="0" w:color="9CC2E5"/>
            </w:tcBorders>
            <w:shd w:val="clear" w:color="auto" w:fill="auto"/>
          </w:tcPr>
          <w:p w14:paraId="43484D4C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7CA47E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6356D5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AAF94B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CE8231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683F30EC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6DC9B6AB" w14:textId="4C830C09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Popty/microdon</w:t>
            </w:r>
          </w:p>
        </w:tc>
        <w:tc>
          <w:tcPr>
            <w:tcW w:w="1272" w:type="dxa"/>
            <w:shd w:val="clear" w:color="auto" w:fill="auto"/>
          </w:tcPr>
          <w:p w14:paraId="6E71AD8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auto"/>
          </w:tcPr>
          <w:p w14:paraId="1A1B64D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tcBorders>
              <w:bottom w:val="single" w:sz="12" w:space="0" w:color="9CC2E5"/>
            </w:tcBorders>
            <w:shd w:val="clear" w:color="auto" w:fill="00B050"/>
          </w:tcPr>
          <w:p w14:paraId="27F97B7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00B050"/>
          </w:tcPr>
          <w:p w14:paraId="2902E79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00B050"/>
          </w:tcPr>
          <w:p w14:paraId="6F7A5CE5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tcBorders>
              <w:bottom w:val="single" w:sz="12" w:space="0" w:color="9CC2E5"/>
            </w:tcBorders>
            <w:shd w:val="clear" w:color="auto" w:fill="00B050"/>
          </w:tcPr>
          <w:p w14:paraId="444AB86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auto"/>
          </w:tcPr>
          <w:p w14:paraId="0190060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tcBorders>
              <w:bottom w:val="single" w:sz="12" w:space="0" w:color="9CC2E5"/>
            </w:tcBorders>
            <w:shd w:val="clear" w:color="auto" w:fill="auto"/>
          </w:tcPr>
          <w:p w14:paraId="0D441B8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auto"/>
          </w:tcPr>
          <w:p w14:paraId="08DFD8F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E943EF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1CD6883C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5B44CAFA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 xml:space="preserve">Llwy </w:t>
            </w:r>
          </w:p>
        </w:tc>
        <w:tc>
          <w:tcPr>
            <w:tcW w:w="1272" w:type="dxa"/>
            <w:shd w:val="clear" w:color="auto" w:fill="auto"/>
          </w:tcPr>
          <w:p w14:paraId="792BB6E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1D15A7B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00B050"/>
          </w:tcPr>
          <w:p w14:paraId="62CF2C6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00B050"/>
          </w:tcPr>
          <w:p w14:paraId="40E77C54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00B050"/>
          </w:tcPr>
          <w:p w14:paraId="0B99879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tcBorders>
              <w:bottom w:val="single" w:sz="12" w:space="0" w:color="9CC2E5"/>
            </w:tcBorders>
            <w:shd w:val="clear" w:color="auto" w:fill="00B050"/>
          </w:tcPr>
          <w:p w14:paraId="1BF3AD5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00B050"/>
          </w:tcPr>
          <w:p w14:paraId="6E4D6AEC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00B050"/>
          </w:tcPr>
          <w:p w14:paraId="2B0BBFC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7CC9A37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E91DCF5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25B31418" w14:textId="77777777" w:rsidTr="007B3436">
        <w:trPr>
          <w:trHeight w:val="1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6D35287B" w14:textId="5A7181EB" w:rsidR="007B3436" w:rsidRPr="007B3436" w:rsidRDefault="00C55267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Tostiwr</w:t>
            </w:r>
          </w:p>
        </w:tc>
        <w:tc>
          <w:tcPr>
            <w:tcW w:w="1272" w:type="dxa"/>
            <w:shd w:val="clear" w:color="auto" w:fill="auto"/>
          </w:tcPr>
          <w:p w14:paraId="2B5EE9D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33E0AB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E2DE30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316A4CA5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560B2105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00B050"/>
          </w:tcPr>
          <w:p w14:paraId="03FE96C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58EC3C7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tcBorders>
              <w:bottom w:val="single" w:sz="12" w:space="0" w:color="9CC2E5"/>
            </w:tcBorders>
            <w:shd w:val="clear" w:color="auto" w:fill="auto"/>
          </w:tcPr>
          <w:p w14:paraId="79D7B28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auto"/>
          </w:tcPr>
          <w:p w14:paraId="62EA0D4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auto"/>
          </w:tcPr>
          <w:p w14:paraId="480C94B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7DEE766F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621692BE" w14:textId="4F920D9B" w:rsidR="007B3436" w:rsidRPr="007B3436" w:rsidRDefault="00C55267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Plât</w:t>
            </w:r>
          </w:p>
        </w:tc>
        <w:tc>
          <w:tcPr>
            <w:tcW w:w="1272" w:type="dxa"/>
            <w:shd w:val="clear" w:color="auto" w:fill="auto"/>
          </w:tcPr>
          <w:p w14:paraId="17085B7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6A8BE6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29DC37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960C01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FB50E1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FEB597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2D3BF0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tcBorders>
              <w:bottom w:val="single" w:sz="12" w:space="0" w:color="9CC2E5"/>
            </w:tcBorders>
            <w:shd w:val="clear" w:color="auto" w:fill="00B050"/>
          </w:tcPr>
          <w:p w14:paraId="40558F5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00B050"/>
          </w:tcPr>
          <w:p w14:paraId="2D6813C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00B050"/>
          </w:tcPr>
          <w:p w14:paraId="0CCBB514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1B6A59BB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40428D0A" w14:textId="3120C91A" w:rsidR="007B3436" w:rsidRPr="007B3436" w:rsidRDefault="00C55267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Cytleri</w:t>
            </w:r>
          </w:p>
        </w:tc>
        <w:tc>
          <w:tcPr>
            <w:tcW w:w="1272" w:type="dxa"/>
            <w:shd w:val="clear" w:color="auto" w:fill="auto"/>
          </w:tcPr>
          <w:p w14:paraId="54299744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A9CF55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27D5BE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E3AACF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C096A1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038250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4F1AFF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00B050"/>
          </w:tcPr>
          <w:p w14:paraId="76F7C36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1A106D9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0348D04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74CD52CD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5A012809" w14:textId="51CFC376" w:rsidR="007B3436" w:rsidRPr="007B3436" w:rsidRDefault="00C55267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Sawsiau ac ati</w:t>
            </w:r>
          </w:p>
        </w:tc>
        <w:tc>
          <w:tcPr>
            <w:tcW w:w="1272" w:type="dxa"/>
            <w:shd w:val="clear" w:color="auto" w:fill="auto"/>
          </w:tcPr>
          <w:p w14:paraId="7969CE9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B27513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E63AD94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106F7A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358C425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F69BBE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65A352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DB607C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B54A19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58C7672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71CB524F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03EE8A8C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7145CAF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D874E3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6AD0D66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8BEAE6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6364045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A4C8B8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590B83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BF711F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078BBE4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2CD1C8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57E0F">
      <w:headerReference w:type="even" r:id="rId9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15F04" w14:textId="77777777" w:rsidR="00D936B1" w:rsidRDefault="00D936B1">
      <w:pPr>
        <w:spacing w:before="0" w:after="0"/>
      </w:pPr>
      <w:r>
        <w:separator/>
      </w:r>
    </w:p>
  </w:endnote>
  <w:endnote w:type="continuationSeparator" w:id="0">
    <w:p w14:paraId="4151818E" w14:textId="77777777" w:rsidR="00D936B1" w:rsidRDefault="00D936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3D967" w14:textId="1EC4C296" w:rsidR="008C49CA" w:rsidRPr="00657E0F" w:rsidRDefault="007B3436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657E0F">
      <w:fldChar w:fldCharType="begin"/>
    </w:r>
    <w:r w:rsidR="00657E0F">
      <w:instrText xml:space="preserve"> PAGE   \* MERGEFORMAT </w:instrText>
    </w:r>
    <w:r w:rsidR="00657E0F">
      <w:fldChar w:fldCharType="separate"/>
    </w:r>
    <w:r w:rsidR="00631012">
      <w:t>7</w:t>
    </w:r>
    <w:r w:rsidR="00657E0F">
      <w:rPr>
        <w:rFonts w:cs="Arial"/>
      </w:rPr>
      <w:fldChar w:fldCharType="end"/>
    </w:r>
    <w:r>
      <w:t xml:space="preserve"> o </w:t>
    </w:r>
    <w:fldSimple w:instr=" NUMPAGES   \* MERGEFORMAT ">
      <w:r w:rsidR="00631012">
        <w:t>7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C504C" w14:textId="77777777" w:rsidR="00D936B1" w:rsidRDefault="00D936B1">
      <w:pPr>
        <w:spacing w:before="0" w:after="0"/>
      </w:pPr>
      <w:r>
        <w:separator/>
      </w:r>
    </w:p>
  </w:footnote>
  <w:footnote w:type="continuationSeparator" w:id="0">
    <w:p w14:paraId="233142A1" w14:textId="77777777" w:rsidR="00D936B1" w:rsidRDefault="00D936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EFB5A" w14:textId="109C9E23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>
      <w:rPr>
        <w:sz w:val="28"/>
      </w:rPr>
      <w:br/>
    </w:r>
    <w:r>
      <w:rPr>
        <w:b/>
        <w:sz w:val="28"/>
      </w:rPr>
      <w:t>Adeiladu a Pheirianneg Gwasanaethau Adeiladu</w:t>
    </w:r>
  </w:p>
  <w:p w14:paraId="1A87A6D0" w14:textId="3D50FE82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240AC7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10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9C890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BE8EA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7EC89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8AC81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A1C8D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A0B6DE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8B0ED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C6E14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98A45D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0CC91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0E2D1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8A716E0"/>
    <w:multiLevelType w:val="hybridMultilevel"/>
    <w:tmpl w:val="A03A41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D17320"/>
    <w:multiLevelType w:val="multilevel"/>
    <w:tmpl w:val="008E8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908263F"/>
    <w:multiLevelType w:val="hybridMultilevel"/>
    <w:tmpl w:val="F70ABE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563DD0"/>
    <w:multiLevelType w:val="multilevel"/>
    <w:tmpl w:val="799A69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6048DA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556274"/>
    <w:multiLevelType w:val="hybridMultilevel"/>
    <w:tmpl w:val="291A163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1866B3"/>
    <w:multiLevelType w:val="hybridMultilevel"/>
    <w:tmpl w:val="3D2895FA"/>
    <w:lvl w:ilvl="0" w:tplc="2C4245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506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124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F040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4C9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EE6A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2AF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8A2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641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1D3D530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7E4136F"/>
    <w:multiLevelType w:val="hybridMultilevel"/>
    <w:tmpl w:val="EFD0AC7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341EA1"/>
    <w:multiLevelType w:val="multilevel"/>
    <w:tmpl w:val="3ADEA6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C060BC4"/>
    <w:multiLevelType w:val="hybridMultilevel"/>
    <w:tmpl w:val="3970F41E"/>
    <w:lvl w:ilvl="0" w:tplc="DDA6E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C0B8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6AB7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18B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2EDC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7254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D232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7647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64BA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32104EC2"/>
    <w:multiLevelType w:val="hybridMultilevel"/>
    <w:tmpl w:val="018A661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9F42E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7A20F2D"/>
    <w:multiLevelType w:val="hybridMultilevel"/>
    <w:tmpl w:val="A98023EC"/>
    <w:lvl w:ilvl="0" w:tplc="73586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E86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F239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F80F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789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AC54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B8D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8E42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66F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7857E6"/>
    <w:multiLevelType w:val="multilevel"/>
    <w:tmpl w:val="45E869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4E916509"/>
    <w:multiLevelType w:val="multilevel"/>
    <w:tmpl w:val="DE9816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EDE6467"/>
    <w:multiLevelType w:val="hybridMultilevel"/>
    <w:tmpl w:val="0C4628B4"/>
    <w:lvl w:ilvl="0" w:tplc="EC5AE3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ECE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1ADC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FE86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142C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D0D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60E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5AE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D22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5624DC"/>
    <w:multiLevelType w:val="hybridMultilevel"/>
    <w:tmpl w:val="528C23C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DE212C"/>
    <w:multiLevelType w:val="hybridMultilevel"/>
    <w:tmpl w:val="6ACEF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A5590C"/>
    <w:multiLevelType w:val="hybridMultilevel"/>
    <w:tmpl w:val="C0120D9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Lucida Grande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Lucida Grande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Lucida Grande" w:hint="default"/>
      </w:rPr>
    </w:lvl>
  </w:abstractNum>
  <w:abstractNum w:abstractNumId="3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82F0C"/>
    <w:multiLevelType w:val="hybridMultilevel"/>
    <w:tmpl w:val="270EA1CE"/>
    <w:lvl w:ilvl="0" w:tplc="D0F866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C483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6CAA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4E4B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D8FD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AA38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E61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6C1E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00F0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1"/>
  </w:num>
  <w:num w:numId="2">
    <w:abstractNumId w:val="34"/>
  </w:num>
  <w:num w:numId="3">
    <w:abstractNumId w:val="39"/>
  </w:num>
  <w:num w:numId="4">
    <w:abstractNumId w:val="36"/>
  </w:num>
  <w:num w:numId="5">
    <w:abstractNumId w:val="22"/>
  </w:num>
  <w:num w:numId="6">
    <w:abstractNumId w:val="35"/>
  </w:num>
  <w:num w:numId="7">
    <w:abstractNumId w:val="22"/>
  </w:num>
  <w:num w:numId="8">
    <w:abstractNumId w:val="14"/>
  </w:num>
  <w:num w:numId="9">
    <w:abstractNumId w:val="22"/>
    <w:lvlOverride w:ilvl="0">
      <w:startOverride w:val="1"/>
    </w:lvlOverride>
  </w:num>
  <w:num w:numId="10">
    <w:abstractNumId w:val="16"/>
  </w:num>
  <w:num w:numId="11">
    <w:abstractNumId w:val="32"/>
  </w:num>
  <w:num w:numId="12">
    <w:abstractNumId w:val="17"/>
  </w:num>
  <w:num w:numId="13">
    <w:abstractNumId w:val="18"/>
  </w:num>
  <w:num w:numId="14">
    <w:abstractNumId w:val="18"/>
  </w:num>
  <w:num w:numId="15">
    <w:abstractNumId w:val="28"/>
  </w:num>
  <w:num w:numId="16">
    <w:abstractNumId w:val="16"/>
  </w:num>
  <w:num w:numId="17">
    <w:abstractNumId w:val="25"/>
  </w:num>
  <w:num w:numId="18">
    <w:abstractNumId w:val="37"/>
  </w:num>
  <w:num w:numId="19">
    <w:abstractNumId w:val="38"/>
  </w:num>
  <w:num w:numId="20">
    <w:abstractNumId w:val="15"/>
  </w:num>
  <w:num w:numId="21">
    <w:abstractNumId w:val="13"/>
  </w:num>
  <w:num w:numId="22">
    <w:abstractNumId w:val="23"/>
  </w:num>
  <w:num w:numId="23">
    <w:abstractNumId w:val="30"/>
  </w:num>
  <w:num w:numId="24">
    <w:abstractNumId w:val="12"/>
  </w:num>
  <w:num w:numId="25">
    <w:abstractNumId w:val="33"/>
  </w:num>
  <w:num w:numId="26">
    <w:abstractNumId w:val="29"/>
  </w:num>
  <w:num w:numId="27">
    <w:abstractNumId w:val="24"/>
  </w:num>
  <w:num w:numId="28">
    <w:abstractNumId w:val="27"/>
  </w:num>
  <w:num w:numId="29">
    <w:abstractNumId w:val="19"/>
  </w:num>
  <w:num w:numId="30">
    <w:abstractNumId w:val="40"/>
  </w:num>
  <w:num w:numId="31">
    <w:abstractNumId w:val="11"/>
  </w:num>
  <w:num w:numId="32">
    <w:abstractNumId w:val="31"/>
  </w:num>
  <w:num w:numId="33">
    <w:abstractNumId w:val="20"/>
  </w:num>
  <w:num w:numId="34">
    <w:abstractNumId w:val="10"/>
  </w:num>
  <w:num w:numId="35">
    <w:abstractNumId w:val="8"/>
  </w:num>
  <w:num w:numId="36">
    <w:abstractNumId w:val="7"/>
  </w:num>
  <w:num w:numId="37">
    <w:abstractNumId w:val="9"/>
  </w:num>
  <w:num w:numId="38">
    <w:abstractNumId w:val="4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6"/>
  </w:num>
  <w:num w:numId="44">
    <w:abstractNumId w:val="5"/>
  </w:num>
  <w:num w:numId="45">
    <w:abstractNumId w:val="28"/>
    <w:lvlOverride w:ilvl="0">
      <w:startOverride w:val="1"/>
    </w:lvlOverride>
  </w:num>
  <w:num w:numId="46">
    <w:abstractNumId w:val="28"/>
    <w:lvlOverride w:ilvl="0">
      <w:startOverride w:val="1"/>
    </w:lvlOverride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418E0"/>
    <w:rsid w:val="000462D0"/>
    <w:rsid w:val="000625C1"/>
    <w:rsid w:val="00063CE6"/>
    <w:rsid w:val="000A7B23"/>
    <w:rsid w:val="000F1280"/>
    <w:rsid w:val="00100DE4"/>
    <w:rsid w:val="0010435F"/>
    <w:rsid w:val="00104D56"/>
    <w:rsid w:val="00126511"/>
    <w:rsid w:val="00134922"/>
    <w:rsid w:val="001354A0"/>
    <w:rsid w:val="00152E15"/>
    <w:rsid w:val="00153EEC"/>
    <w:rsid w:val="0017259D"/>
    <w:rsid w:val="001759B2"/>
    <w:rsid w:val="00175F51"/>
    <w:rsid w:val="00182431"/>
    <w:rsid w:val="00183375"/>
    <w:rsid w:val="00194C52"/>
    <w:rsid w:val="00195896"/>
    <w:rsid w:val="00197A45"/>
    <w:rsid w:val="001A7C68"/>
    <w:rsid w:val="001B1730"/>
    <w:rsid w:val="001E1554"/>
    <w:rsid w:val="001F60AD"/>
    <w:rsid w:val="00200C4F"/>
    <w:rsid w:val="00205182"/>
    <w:rsid w:val="00237E86"/>
    <w:rsid w:val="002455E1"/>
    <w:rsid w:val="00273525"/>
    <w:rsid w:val="002A2FC3"/>
    <w:rsid w:val="002A4F81"/>
    <w:rsid w:val="002C52F8"/>
    <w:rsid w:val="002C62A0"/>
    <w:rsid w:val="002D35F1"/>
    <w:rsid w:val="002D44D0"/>
    <w:rsid w:val="002E4B7C"/>
    <w:rsid w:val="002F136A"/>
    <w:rsid w:val="002F145D"/>
    <w:rsid w:val="002F68C8"/>
    <w:rsid w:val="00342F12"/>
    <w:rsid w:val="00360CB3"/>
    <w:rsid w:val="00372FB3"/>
    <w:rsid w:val="00376CB6"/>
    <w:rsid w:val="003824A8"/>
    <w:rsid w:val="0039612D"/>
    <w:rsid w:val="00396404"/>
    <w:rsid w:val="00397DB7"/>
    <w:rsid w:val="003C415E"/>
    <w:rsid w:val="004057E7"/>
    <w:rsid w:val="0045095C"/>
    <w:rsid w:val="00457D67"/>
    <w:rsid w:val="00466297"/>
    <w:rsid w:val="00482964"/>
    <w:rsid w:val="00484613"/>
    <w:rsid w:val="004B6E5D"/>
    <w:rsid w:val="004C705A"/>
    <w:rsid w:val="004E191A"/>
    <w:rsid w:val="005248D1"/>
    <w:rsid w:val="005329BB"/>
    <w:rsid w:val="00552896"/>
    <w:rsid w:val="005611A2"/>
    <w:rsid w:val="0056783E"/>
    <w:rsid w:val="00577ED7"/>
    <w:rsid w:val="0058088A"/>
    <w:rsid w:val="005A503B"/>
    <w:rsid w:val="005E79FE"/>
    <w:rsid w:val="005F6103"/>
    <w:rsid w:val="00601094"/>
    <w:rsid w:val="00613AB3"/>
    <w:rsid w:val="0061455B"/>
    <w:rsid w:val="00631012"/>
    <w:rsid w:val="00635630"/>
    <w:rsid w:val="00641F5D"/>
    <w:rsid w:val="00657E0F"/>
    <w:rsid w:val="00672BED"/>
    <w:rsid w:val="006B6582"/>
    <w:rsid w:val="006D4994"/>
    <w:rsid w:val="006E67F0"/>
    <w:rsid w:val="006E7C99"/>
    <w:rsid w:val="0071471E"/>
    <w:rsid w:val="00715647"/>
    <w:rsid w:val="00733A39"/>
    <w:rsid w:val="00746E06"/>
    <w:rsid w:val="00756D14"/>
    <w:rsid w:val="007625E0"/>
    <w:rsid w:val="0076632E"/>
    <w:rsid w:val="00772D58"/>
    <w:rsid w:val="00786E7D"/>
    <w:rsid w:val="0079118A"/>
    <w:rsid w:val="00797058"/>
    <w:rsid w:val="007A693A"/>
    <w:rsid w:val="007B04EE"/>
    <w:rsid w:val="007B3436"/>
    <w:rsid w:val="007D0058"/>
    <w:rsid w:val="007D228F"/>
    <w:rsid w:val="007D5CCE"/>
    <w:rsid w:val="00847CC6"/>
    <w:rsid w:val="00850408"/>
    <w:rsid w:val="00880EAA"/>
    <w:rsid w:val="00886270"/>
    <w:rsid w:val="008B030B"/>
    <w:rsid w:val="008C49CA"/>
    <w:rsid w:val="008D37DF"/>
    <w:rsid w:val="00900C59"/>
    <w:rsid w:val="00905483"/>
    <w:rsid w:val="00905996"/>
    <w:rsid w:val="00906B24"/>
    <w:rsid w:val="009229DC"/>
    <w:rsid w:val="00936E3B"/>
    <w:rsid w:val="00962BD3"/>
    <w:rsid w:val="00983872"/>
    <w:rsid w:val="0098637D"/>
    <w:rsid w:val="0099094F"/>
    <w:rsid w:val="009A272A"/>
    <w:rsid w:val="009B0EE5"/>
    <w:rsid w:val="009B740D"/>
    <w:rsid w:val="009D0107"/>
    <w:rsid w:val="009E0787"/>
    <w:rsid w:val="00A36C2B"/>
    <w:rsid w:val="00A556C7"/>
    <w:rsid w:val="00A616D2"/>
    <w:rsid w:val="00A70489"/>
    <w:rsid w:val="00A71012"/>
    <w:rsid w:val="00A71800"/>
    <w:rsid w:val="00AA66B6"/>
    <w:rsid w:val="00AB366F"/>
    <w:rsid w:val="00AC3BFD"/>
    <w:rsid w:val="00AC59B7"/>
    <w:rsid w:val="00AF0C8F"/>
    <w:rsid w:val="00AF252C"/>
    <w:rsid w:val="00AF7A4F"/>
    <w:rsid w:val="00B016BE"/>
    <w:rsid w:val="00B0190D"/>
    <w:rsid w:val="00B04EDD"/>
    <w:rsid w:val="00B06A20"/>
    <w:rsid w:val="00B13391"/>
    <w:rsid w:val="00B27B25"/>
    <w:rsid w:val="00B66ECB"/>
    <w:rsid w:val="00B93185"/>
    <w:rsid w:val="00B966B9"/>
    <w:rsid w:val="00B9709E"/>
    <w:rsid w:val="00BB6889"/>
    <w:rsid w:val="00BD12F2"/>
    <w:rsid w:val="00BD1647"/>
    <w:rsid w:val="00BD2993"/>
    <w:rsid w:val="00BD5BAD"/>
    <w:rsid w:val="00BF0FE3"/>
    <w:rsid w:val="00BF20EA"/>
    <w:rsid w:val="00BF2813"/>
    <w:rsid w:val="00BF3408"/>
    <w:rsid w:val="00BF7512"/>
    <w:rsid w:val="00C55267"/>
    <w:rsid w:val="00C573C2"/>
    <w:rsid w:val="00C629D1"/>
    <w:rsid w:val="00C63DF5"/>
    <w:rsid w:val="00C77526"/>
    <w:rsid w:val="00CA4288"/>
    <w:rsid w:val="00CB165E"/>
    <w:rsid w:val="00CF7F32"/>
    <w:rsid w:val="00D33FC2"/>
    <w:rsid w:val="00D44A96"/>
    <w:rsid w:val="00D7542B"/>
    <w:rsid w:val="00D76422"/>
    <w:rsid w:val="00D8348D"/>
    <w:rsid w:val="00D92020"/>
    <w:rsid w:val="00D92D28"/>
    <w:rsid w:val="00D936B1"/>
    <w:rsid w:val="00DB3BF5"/>
    <w:rsid w:val="00DC0CD9"/>
    <w:rsid w:val="00DC7C07"/>
    <w:rsid w:val="00DE3663"/>
    <w:rsid w:val="00DE572B"/>
    <w:rsid w:val="00DE647C"/>
    <w:rsid w:val="00DF0116"/>
    <w:rsid w:val="00DF4F8B"/>
    <w:rsid w:val="00DF73D5"/>
    <w:rsid w:val="00E031BB"/>
    <w:rsid w:val="00E2563B"/>
    <w:rsid w:val="00E26CCE"/>
    <w:rsid w:val="00E36AF8"/>
    <w:rsid w:val="00E56577"/>
    <w:rsid w:val="00E61D60"/>
    <w:rsid w:val="00E72B30"/>
    <w:rsid w:val="00E87E57"/>
    <w:rsid w:val="00E92EFF"/>
    <w:rsid w:val="00E95CA3"/>
    <w:rsid w:val="00EB0AC1"/>
    <w:rsid w:val="00EB22D7"/>
    <w:rsid w:val="00ED7FA7"/>
    <w:rsid w:val="00EF6580"/>
    <w:rsid w:val="00F143D5"/>
    <w:rsid w:val="00F17032"/>
    <w:rsid w:val="00F23F4A"/>
    <w:rsid w:val="00F52A5C"/>
    <w:rsid w:val="00F93080"/>
    <w:rsid w:val="00FD680F"/>
    <w:rsid w:val="00FF031A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13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15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0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table" w:customStyle="1" w:styleId="GridTable1Light-Accent51">
    <w:name w:val="Grid Table 1 Light - Accent 51"/>
    <w:basedOn w:val="TableNormal"/>
    <w:next w:val="GridTable1Light-Accent5"/>
    <w:uiPriority w:val="46"/>
    <w:rsid w:val="007B3436"/>
    <w:rPr>
      <w:rFonts w:ascii="Calibri" w:eastAsia="DengXian" w:hAnsi="Calibri" w:cs="Arial"/>
      <w:sz w:val="24"/>
      <w:szCs w:val="24"/>
      <w:lang w:eastAsia="zh-CN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B343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7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Alaw Evans</cp:lastModifiedBy>
  <cp:revision>9</cp:revision>
  <cp:lastPrinted>2020-04-23T15:21:00Z</cp:lastPrinted>
  <dcterms:created xsi:type="dcterms:W3CDTF">2021-03-16T14:14:00Z</dcterms:created>
  <dcterms:modified xsi:type="dcterms:W3CDTF">2021-05-07T11:54:00Z</dcterms:modified>
</cp:coreProperties>
</file>