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1F44E9EB" w:rsidR="00474F67" w:rsidRPr="00692A45" w:rsidRDefault="00474F67" w:rsidP="00474F67">
      <w:pPr>
        <w:pStyle w:val="Heading1"/>
      </w:pPr>
      <w:r>
        <w:t xml:space="preserve">Taflen waith 12: Cyfathrebu (tiwtor) </w:t>
      </w:r>
    </w:p>
    <w:p w14:paraId="558D93BD" w14:textId="163B1128" w:rsidR="0070541F" w:rsidRDefault="00A32A55" w:rsidP="00A32A55">
      <w:pPr>
        <w:pStyle w:val="Normalnumberedlist"/>
      </w:pPr>
      <w:r>
        <w:t>Rhestrwch</w:t>
      </w:r>
      <w:r>
        <w:rPr>
          <w:b/>
          <w:bCs/>
        </w:rPr>
        <w:t xml:space="preserve"> dair</w:t>
      </w:r>
      <w:r>
        <w:t xml:space="preserve"> ffordd wahanol o gyfathrebu.</w:t>
      </w:r>
    </w:p>
    <w:p w14:paraId="0B00591A" w14:textId="31576DC8" w:rsidR="0070541F" w:rsidRPr="00A32A55" w:rsidRDefault="000F5342" w:rsidP="00260E33">
      <w:pPr>
        <w:pStyle w:val="Answer"/>
        <w:spacing w:after="0" w:line="480" w:lineRule="auto"/>
        <w:rPr>
          <w:color w:val="FF0000"/>
        </w:rPr>
      </w:pPr>
      <w:r>
        <w:rPr>
          <w:color w:val="FF0000"/>
        </w:rPr>
        <w:t>Unrhyw dri o’r rhestr isod:</w:t>
      </w:r>
    </w:p>
    <w:p w14:paraId="34214E30" w14:textId="77777777" w:rsidR="00A32A55" w:rsidRPr="00A32A55" w:rsidRDefault="000F5342" w:rsidP="00A32A55">
      <w:pPr>
        <w:pStyle w:val="Normalnumberedlist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Ar lafar</w:t>
      </w:r>
    </w:p>
    <w:p w14:paraId="1EB2B584" w14:textId="534BA5B0" w:rsidR="00A32A55" w:rsidRPr="00A32A55" w:rsidRDefault="001A1082" w:rsidP="00A32A55">
      <w:pPr>
        <w:pStyle w:val="Normalnumberedlist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Ysgrifenedig</w:t>
      </w:r>
      <w:r>
        <w:rPr>
          <w:color w:val="FF0000"/>
        </w:rPr>
        <w:tab/>
      </w:r>
    </w:p>
    <w:p w14:paraId="5DB292E8" w14:textId="182045FA" w:rsidR="00A32A55" w:rsidRPr="00A32A55" w:rsidRDefault="001A1082" w:rsidP="00A32A55">
      <w:pPr>
        <w:pStyle w:val="Normalnumberedlist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Electronig</w:t>
      </w:r>
    </w:p>
    <w:p w14:paraId="1B4DE628" w14:textId="29295705" w:rsidR="001A1082" w:rsidRPr="00A32A55" w:rsidRDefault="001A1082" w:rsidP="00A32A55">
      <w:pPr>
        <w:pStyle w:val="Normalnumberedlist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Arwyddion a hysbysiadau</w:t>
      </w:r>
    </w:p>
    <w:p w14:paraId="6420A44A" w14:textId="77777777" w:rsidR="00A32A55" w:rsidRPr="00A32A55" w:rsidRDefault="001A1082" w:rsidP="00A32A55">
      <w:pPr>
        <w:pStyle w:val="Normalnumberedlist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Iaith y Corff</w:t>
      </w:r>
    </w:p>
    <w:p w14:paraId="61020EFE" w14:textId="0E3EAF1D" w:rsidR="001A1082" w:rsidRPr="00E66D20" w:rsidRDefault="001A1082" w:rsidP="00A32A55">
      <w:pPr>
        <w:pStyle w:val="Normalnumberedlist"/>
        <w:numPr>
          <w:ilvl w:val="0"/>
          <w:numId w:val="7"/>
        </w:numPr>
        <w:rPr>
          <w:color w:val="FF0000"/>
        </w:rPr>
      </w:pPr>
      <w:r w:rsidRPr="00E66D20">
        <w:rPr>
          <w:color w:val="FF0000"/>
        </w:rPr>
        <w:t>Iaith arwyddion/ystumiau</w:t>
      </w:r>
      <w:r w:rsidRPr="00E66D20">
        <w:rPr>
          <w:color w:val="FF0000"/>
        </w:rPr>
        <w:tab/>
        <w:t xml:space="preserve"> </w:t>
      </w:r>
    </w:p>
    <w:p w14:paraId="68DCC2B7" w14:textId="61CBA46F" w:rsidR="00220C27" w:rsidRPr="008F27B9" w:rsidRDefault="00220C27" w:rsidP="001A1082">
      <w:pPr>
        <w:pStyle w:val="Answer"/>
        <w:ind w:left="0"/>
      </w:pPr>
    </w:p>
    <w:p w14:paraId="20F280AB" w14:textId="687F1200" w:rsidR="0070541F" w:rsidRPr="008F27B9" w:rsidRDefault="0070541F" w:rsidP="00A32A55">
      <w:pPr>
        <w:pStyle w:val="Normalnumberedlist"/>
      </w:pPr>
      <w:r>
        <w:t>Pa liw yw arwydd diogelwch gorfodol?</w:t>
      </w:r>
    </w:p>
    <w:p w14:paraId="0FA4621E" w14:textId="39C1DD17" w:rsidR="0070541F" w:rsidRPr="008F27B9" w:rsidRDefault="0070541F" w:rsidP="003F5360">
      <w:pPr>
        <w:pStyle w:val="Normalnumberedlist"/>
        <w:numPr>
          <w:ilvl w:val="0"/>
          <w:numId w:val="4"/>
        </w:numPr>
        <w:spacing w:before="80"/>
      </w:pPr>
      <w:r>
        <w:t>Coch</w:t>
      </w:r>
    </w:p>
    <w:p w14:paraId="5D7B3B89" w14:textId="77777777" w:rsidR="0070541F" w:rsidRPr="00A32A55" w:rsidRDefault="0070541F" w:rsidP="00A32A55">
      <w:pPr>
        <w:pStyle w:val="Normalnumberedlist"/>
        <w:numPr>
          <w:ilvl w:val="0"/>
          <w:numId w:val="4"/>
        </w:numPr>
        <w:rPr>
          <w:color w:val="FF0000"/>
        </w:rPr>
      </w:pPr>
      <w:r>
        <w:rPr>
          <w:color w:val="FF0000"/>
        </w:rPr>
        <w:t>Glas</w:t>
      </w:r>
    </w:p>
    <w:p w14:paraId="0615F44A" w14:textId="77777777" w:rsidR="0070541F" w:rsidRPr="008F27B9" w:rsidRDefault="0070541F" w:rsidP="00A32A55">
      <w:pPr>
        <w:pStyle w:val="Normalnumberedlist"/>
        <w:numPr>
          <w:ilvl w:val="0"/>
          <w:numId w:val="4"/>
        </w:numPr>
      </w:pPr>
      <w:r>
        <w:t xml:space="preserve">Gwyrdd </w:t>
      </w:r>
    </w:p>
    <w:p w14:paraId="66342DB4" w14:textId="5DE71A8C" w:rsidR="0070541F" w:rsidRPr="008F27B9" w:rsidRDefault="0070541F" w:rsidP="00A32A55">
      <w:pPr>
        <w:pStyle w:val="Normalnumberedlist"/>
        <w:numPr>
          <w:ilvl w:val="0"/>
          <w:numId w:val="4"/>
        </w:numPr>
      </w:pPr>
      <w:r>
        <w:t>Melyn</w:t>
      </w:r>
    </w:p>
    <w:p w14:paraId="077818BC" w14:textId="7188E295" w:rsidR="00220C27" w:rsidRPr="008F27B9" w:rsidRDefault="00220C27" w:rsidP="00BF3A51">
      <w:pPr>
        <w:pStyle w:val="Answer"/>
      </w:pPr>
    </w:p>
    <w:p w14:paraId="01184F9F" w14:textId="715B8111" w:rsidR="0070541F" w:rsidRPr="00A32A55" w:rsidRDefault="0070541F" w:rsidP="00A32A55">
      <w:pPr>
        <w:pStyle w:val="Normalnumberedlist"/>
      </w:pPr>
      <w:r>
        <w:t xml:space="preserve">Pa </w:t>
      </w:r>
      <w:r>
        <w:rPr>
          <w:b/>
          <w:bCs/>
        </w:rPr>
        <w:t>ddau</w:t>
      </w:r>
      <w:r>
        <w:t xml:space="preserve"> ddatganiad sy’n </w:t>
      </w:r>
      <w:r>
        <w:rPr>
          <w:b/>
          <w:bCs/>
        </w:rPr>
        <w:t xml:space="preserve">wir </w:t>
      </w:r>
      <w:r>
        <w:t>am gyfathrebu llafar?</w:t>
      </w:r>
    </w:p>
    <w:p w14:paraId="231CD7F1" w14:textId="77777777" w:rsidR="008F27B9" w:rsidRPr="00A32A55" w:rsidRDefault="008F27B9" w:rsidP="003F5360">
      <w:pPr>
        <w:pStyle w:val="Normalnumberedlist"/>
        <w:numPr>
          <w:ilvl w:val="0"/>
          <w:numId w:val="5"/>
        </w:numPr>
        <w:spacing w:before="80"/>
        <w:rPr>
          <w:color w:val="FF0000"/>
        </w:rPr>
      </w:pPr>
      <w:r>
        <w:rPr>
          <w:color w:val="FF0000"/>
        </w:rPr>
        <w:t xml:space="preserve">Nid oes ganddo drywydd archwilio </w:t>
      </w:r>
    </w:p>
    <w:p w14:paraId="0892638A" w14:textId="77777777" w:rsidR="008F27B9" w:rsidRPr="00A32A55" w:rsidRDefault="008F27B9" w:rsidP="00A32A55">
      <w:pPr>
        <w:pStyle w:val="Normalnumberedlist"/>
        <w:numPr>
          <w:ilvl w:val="0"/>
          <w:numId w:val="5"/>
        </w:numPr>
        <w:rPr>
          <w:color w:val="FF0000"/>
        </w:rPr>
      </w:pPr>
      <w:r>
        <w:rPr>
          <w:color w:val="FF0000"/>
        </w:rPr>
        <w:t>Mae modd ei gamddeall</w:t>
      </w:r>
    </w:p>
    <w:p w14:paraId="71B57DA0" w14:textId="2BD56729" w:rsidR="008F27B9" w:rsidRPr="008F27B9" w:rsidRDefault="008F27B9" w:rsidP="00A32A55">
      <w:pPr>
        <w:pStyle w:val="Normalnumberedlist"/>
        <w:numPr>
          <w:ilvl w:val="0"/>
          <w:numId w:val="5"/>
        </w:numPr>
      </w:pPr>
      <w:r>
        <w:t>Mae’n cael ei recordio er gwybodaeth</w:t>
      </w:r>
    </w:p>
    <w:p w14:paraId="0DF9E96F" w14:textId="77777777" w:rsidR="008F27B9" w:rsidRPr="008F27B9" w:rsidRDefault="008F27B9" w:rsidP="00A32A55">
      <w:pPr>
        <w:pStyle w:val="Normalnumberedlist"/>
        <w:numPr>
          <w:ilvl w:val="0"/>
          <w:numId w:val="5"/>
        </w:numPr>
      </w:pPr>
      <w:r>
        <w:t>Mae’n croesi rhwystrau ieithyddol</w:t>
      </w:r>
    </w:p>
    <w:p w14:paraId="38721637" w14:textId="385ABA81" w:rsidR="0070541F" w:rsidRPr="008F27B9" w:rsidRDefault="008F27B9" w:rsidP="00A32A55">
      <w:pPr>
        <w:pStyle w:val="Normalnumberedlist"/>
        <w:numPr>
          <w:ilvl w:val="0"/>
          <w:numId w:val="5"/>
        </w:numPr>
      </w:pPr>
      <w:r>
        <w:t>Mae pawb yn ei ddeall</w:t>
      </w:r>
    </w:p>
    <w:p w14:paraId="221EF2BF" w14:textId="18535E82" w:rsidR="008F27B9" w:rsidRDefault="008F27B9" w:rsidP="008F27B9">
      <w:pPr>
        <w:pStyle w:val="Answer"/>
      </w:pPr>
    </w:p>
    <w:p w14:paraId="078A7875" w14:textId="53F2AD2A" w:rsidR="008F27B9" w:rsidRDefault="00A32A55" w:rsidP="00A32A55">
      <w:pPr>
        <w:pStyle w:val="Normalnumberedlist"/>
      </w:pPr>
      <w:r>
        <w:t>Mae memos yn cael eu defnyddio i gyfleu pa wybodaeth?</w:t>
      </w:r>
    </w:p>
    <w:p w14:paraId="218AA6FC" w14:textId="6CD42747" w:rsidR="008F27B9" w:rsidRDefault="008F27B9" w:rsidP="003F5360">
      <w:pPr>
        <w:pStyle w:val="Normalnumberedlist"/>
        <w:numPr>
          <w:ilvl w:val="0"/>
          <w:numId w:val="6"/>
        </w:numPr>
        <w:spacing w:before="80"/>
      </w:pPr>
      <w:r>
        <w:t>Graffiau a siartiau</w:t>
      </w:r>
    </w:p>
    <w:p w14:paraId="14AD6606" w14:textId="77777777" w:rsidR="008F27B9" w:rsidRPr="008F27B9" w:rsidRDefault="008F27B9" w:rsidP="00A32A55">
      <w:pPr>
        <w:pStyle w:val="Normalnumberedlist"/>
        <w:numPr>
          <w:ilvl w:val="0"/>
          <w:numId w:val="6"/>
        </w:numPr>
      </w:pPr>
      <w:r>
        <w:t xml:space="preserve">Lluniadau a brasluniau </w:t>
      </w:r>
    </w:p>
    <w:p w14:paraId="70348FF3" w14:textId="2B074E0F" w:rsidR="008F27B9" w:rsidRPr="00A32A55" w:rsidRDefault="008F27B9" w:rsidP="00A32A55">
      <w:pPr>
        <w:pStyle w:val="Normalnumberedlist"/>
        <w:numPr>
          <w:ilvl w:val="0"/>
          <w:numId w:val="6"/>
        </w:numPr>
        <w:rPr>
          <w:color w:val="FF0000"/>
        </w:rPr>
      </w:pPr>
      <w:r>
        <w:rPr>
          <w:color w:val="FF0000"/>
        </w:rPr>
        <w:t>Negeseuon byr a chywir</w:t>
      </w:r>
    </w:p>
    <w:p w14:paraId="524A6519" w14:textId="1785B9D0" w:rsidR="008F27B9" w:rsidRDefault="008F27B9" w:rsidP="00A32A55">
      <w:pPr>
        <w:pStyle w:val="Normalnumberedlist"/>
        <w:numPr>
          <w:ilvl w:val="0"/>
          <w:numId w:val="6"/>
        </w:numPr>
      </w:pPr>
      <w:r>
        <w:t>Rhestrau a manylebau</w:t>
      </w:r>
    </w:p>
    <w:p w14:paraId="00362726" w14:textId="77777777" w:rsidR="008F27B9" w:rsidRPr="008F27B9" w:rsidRDefault="008F27B9" w:rsidP="008F27B9">
      <w:pPr>
        <w:pStyle w:val="Answer"/>
        <w:ind w:left="1080"/>
      </w:pPr>
    </w:p>
    <w:sectPr w:rsidR="008F27B9" w:rsidRPr="008F27B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02D8" w14:textId="77777777" w:rsidR="007D1BBB" w:rsidRDefault="007D1BBB">
      <w:pPr>
        <w:spacing w:before="0" w:after="0"/>
      </w:pPr>
      <w:r>
        <w:separator/>
      </w:r>
    </w:p>
  </w:endnote>
  <w:endnote w:type="continuationSeparator" w:id="0">
    <w:p w14:paraId="61EFEFE5" w14:textId="77777777" w:rsidR="007D1BBB" w:rsidRDefault="007D1B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5B3969E" w:rsidR="00110217" w:rsidRPr="00F03E33" w:rsidRDefault="00A32A5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1C7C9" w14:textId="77777777" w:rsidR="007D1BBB" w:rsidRDefault="007D1BBB">
      <w:pPr>
        <w:spacing w:before="0" w:after="0"/>
      </w:pPr>
      <w:r>
        <w:separator/>
      </w:r>
    </w:p>
  </w:footnote>
  <w:footnote w:type="continuationSeparator" w:id="0">
    <w:p w14:paraId="4645E4CB" w14:textId="77777777" w:rsidR="007D1BBB" w:rsidRDefault="007D1B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DCE7" w14:textId="77777777" w:rsidR="00E66D2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368A3C5">
          <wp:simplePos x="0" y="0"/>
          <wp:positionH relativeFrom="rightMargin">
            <wp:posOffset>-1565910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2A69BB69" w14:textId="079D4BEF" w:rsidR="00A32A5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0729C4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D234CE80"/>
    <w:lvl w:ilvl="0" w:tplc="88909684">
      <w:start w:val="1"/>
      <w:numFmt w:val="bullet"/>
      <w:pStyle w:val="Normalbulletlist"/>
      <w:lvlText w:val="•"/>
      <w:lvlJc w:val="left"/>
      <w:pPr>
        <w:tabs>
          <w:tab w:val="num" w:pos="641"/>
        </w:tabs>
        <w:ind w:left="641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8E24445"/>
    <w:multiLevelType w:val="hybridMultilevel"/>
    <w:tmpl w:val="A2C4C47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FE9726B"/>
    <w:multiLevelType w:val="hybridMultilevel"/>
    <w:tmpl w:val="6C601D7E"/>
    <w:lvl w:ilvl="0" w:tplc="0809000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C4724"/>
    <w:multiLevelType w:val="hybridMultilevel"/>
    <w:tmpl w:val="D378295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F70A4"/>
    <w:multiLevelType w:val="hybridMultilevel"/>
    <w:tmpl w:val="0B6446C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5179B"/>
    <w:rsid w:val="00152AC3"/>
    <w:rsid w:val="00156AF3"/>
    <w:rsid w:val="00165484"/>
    <w:rsid w:val="0019491D"/>
    <w:rsid w:val="001A1082"/>
    <w:rsid w:val="001B3DA1"/>
    <w:rsid w:val="001F74AD"/>
    <w:rsid w:val="002002FB"/>
    <w:rsid w:val="00220C27"/>
    <w:rsid w:val="00260E33"/>
    <w:rsid w:val="002A1E27"/>
    <w:rsid w:val="002C16EE"/>
    <w:rsid w:val="002D07A8"/>
    <w:rsid w:val="003206F1"/>
    <w:rsid w:val="00322EFD"/>
    <w:rsid w:val="003405EA"/>
    <w:rsid w:val="00361B5C"/>
    <w:rsid w:val="003E2897"/>
    <w:rsid w:val="003F5360"/>
    <w:rsid w:val="00404B31"/>
    <w:rsid w:val="00415906"/>
    <w:rsid w:val="00474F67"/>
    <w:rsid w:val="0048433C"/>
    <w:rsid w:val="0048500D"/>
    <w:rsid w:val="004E1192"/>
    <w:rsid w:val="00524E1B"/>
    <w:rsid w:val="00581569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00030"/>
    <w:rsid w:val="0070541F"/>
    <w:rsid w:val="00797FA7"/>
    <w:rsid w:val="007D1BBB"/>
    <w:rsid w:val="007F74DC"/>
    <w:rsid w:val="00821087"/>
    <w:rsid w:val="00877F10"/>
    <w:rsid w:val="008C05F9"/>
    <w:rsid w:val="008C1F1C"/>
    <w:rsid w:val="008F27B9"/>
    <w:rsid w:val="009510E0"/>
    <w:rsid w:val="00955FFD"/>
    <w:rsid w:val="009975A0"/>
    <w:rsid w:val="009A11A1"/>
    <w:rsid w:val="009C1212"/>
    <w:rsid w:val="009C5C6E"/>
    <w:rsid w:val="009D3EBF"/>
    <w:rsid w:val="009F7F44"/>
    <w:rsid w:val="00A2454C"/>
    <w:rsid w:val="00A32A55"/>
    <w:rsid w:val="00A34A0C"/>
    <w:rsid w:val="00A62B80"/>
    <w:rsid w:val="00AE245C"/>
    <w:rsid w:val="00B054EC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F7CF5"/>
    <w:rsid w:val="00D073BC"/>
    <w:rsid w:val="00D53F81"/>
    <w:rsid w:val="00D56B82"/>
    <w:rsid w:val="00DA2485"/>
    <w:rsid w:val="00DB1D14"/>
    <w:rsid w:val="00DE29A8"/>
    <w:rsid w:val="00DF7816"/>
    <w:rsid w:val="00E03D79"/>
    <w:rsid w:val="00E113BB"/>
    <w:rsid w:val="00E31BA2"/>
    <w:rsid w:val="00E4018E"/>
    <w:rsid w:val="00E54DCB"/>
    <w:rsid w:val="00E66D20"/>
    <w:rsid w:val="00EC2D4B"/>
    <w:rsid w:val="00EE2D16"/>
    <w:rsid w:val="00EF096A"/>
    <w:rsid w:val="00F03E33"/>
    <w:rsid w:val="00F1574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15179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51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5179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51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5179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2020-08-03T19:07:00Z</dcterms:created>
  <dcterms:modified xsi:type="dcterms:W3CDTF">2021-05-10T14:57:00Z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