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70AF3B1F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6A0203CE" w:rsidR="001259FF" w:rsidRDefault="00AA0E5F" w:rsidP="00A60089">
      <w:pPr>
        <w:pStyle w:val="Heading1"/>
      </w:pPr>
      <w:r>
        <w:t>Taflen waith 24: Gwastraff (dysgwyr)</w:t>
      </w:r>
    </w:p>
    <w:p w14:paraId="422ECF9F" w14:textId="4E58CEA0" w:rsidR="00E05A3D" w:rsidRDefault="00C40649" w:rsidP="00C40649">
      <w:r>
        <w:t>Wrth weithio ar safle, rhaid i chi sicrhau eich bod yn ddiogel bob amser. Rhaid i chi sicrhau bod eich diogelwch eich hun, a diogelwch pobl eraill, yn bwysig iawn. Efallai y byddwch yn dod i gysylltiad â phob math o elfennau a pheryglon. Atebwch y cwestiynau canlynol am ddiogelwch yn y gweithle.</w:t>
      </w:r>
    </w:p>
    <w:p w14:paraId="0A779B2B" w14:textId="77777777" w:rsidR="003212C4" w:rsidRPr="00875131" w:rsidRDefault="003212C4" w:rsidP="00C40649">
      <w:pPr>
        <w:rPr>
          <w:rFonts w:cs="Arial"/>
        </w:rPr>
      </w:pPr>
    </w:p>
    <w:p w14:paraId="3C430A49" w14:textId="7BEE1540" w:rsidR="003212C4" w:rsidRPr="00875131" w:rsidRDefault="003212C4" w:rsidP="0038129C">
      <w:pPr>
        <w:pStyle w:val="Normalnumberedlist"/>
      </w:pPr>
      <w:r>
        <w:t xml:space="preserve">Gall storio gwastraff yn wael ar y safle arwain at: </w:t>
      </w:r>
    </w:p>
    <w:p w14:paraId="72EE550E" w14:textId="77777777" w:rsidR="003212C4" w:rsidRPr="00875131" w:rsidRDefault="003212C4" w:rsidP="00D0444F">
      <w:pPr>
        <w:pStyle w:val="ListParagraph"/>
        <w:numPr>
          <w:ilvl w:val="0"/>
          <w:numId w:val="11"/>
        </w:numPr>
        <w:rPr>
          <w:rFonts w:cs="Arial"/>
        </w:rPr>
      </w:pPr>
      <w:r>
        <w:t>ffosydd yn dymchwel</w:t>
      </w:r>
    </w:p>
    <w:p w14:paraId="3C41DF51" w14:textId="77777777" w:rsidR="003212C4" w:rsidRPr="00875131" w:rsidRDefault="003212C4" w:rsidP="00D0444F">
      <w:pPr>
        <w:pStyle w:val="ListParagraph"/>
        <w:numPr>
          <w:ilvl w:val="0"/>
          <w:numId w:val="11"/>
        </w:numPr>
        <w:rPr>
          <w:rFonts w:cs="Arial"/>
        </w:rPr>
      </w:pPr>
      <w:r>
        <w:t>cyflenwadau’n cael eu stopio</w:t>
      </w:r>
    </w:p>
    <w:p w14:paraId="4620E930" w14:textId="77777777" w:rsidR="003212C4" w:rsidRPr="00875131" w:rsidRDefault="003212C4" w:rsidP="00D0444F">
      <w:pPr>
        <w:pStyle w:val="ListParagraph"/>
        <w:numPr>
          <w:ilvl w:val="0"/>
          <w:numId w:val="11"/>
        </w:numPr>
        <w:rPr>
          <w:rFonts w:cs="Arial"/>
        </w:rPr>
      </w:pPr>
      <w:r>
        <w:t>difrod i sgaffaldiau</w:t>
      </w:r>
    </w:p>
    <w:p w14:paraId="3960A46F" w14:textId="70AD0040" w:rsidR="003212C4" w:rsidRPr="00875131" w:rsidRDefault="003212C4" w:rsidP="00D0444F">
      <w:pPr>
        <w:pStyle w:val="ListParagraph"/>
        <w:numPr>
          <w:ilvl w:val="0"/>
          <w:numId w:val="11"/>
        </w:numPr>
        <w:rPr>
          <w:rFonts w:cs="Arial"/>
        </w:rPr>
      </w:pPr>
      <w:r>
        <w:t>problemau hylendid.</w:t>
      </w:r>
    </w:p>
    <w:p w14:paraId="37EF86F8" w14:textId="77777777" w:rsidR="003212C4" w:rsidRPr="00875131" w:rsidRDefault="003212C4" w:rsidP="003212C4">
      <w:pPr>
        <w:pStyle w:val="ListParagraph"/>
        <w:ind w:left="1440"/>
        <w:rPr>
          <w:rFonts w:cs="Arial"/>
        </w:rPr>
      </w:pPr>
    </w:p>
    <w:p w14:paraId="4B910EAA" w14:textId="77777777" w:rsidR="003212C4" w:rsidRPr="00875131" w:rsidRDefault="003212C4" w:rsidP="0038129C">
      <w:pPr>
        <w:pStyle w:val="Normalnumberedlist"/>
      </w:pPr>
      <w:r>
        <w:t>Beth yw perygl nodweddiadol sy’n gysylltiedig â deunydd gwastraff yn cronni?</w:t>
      </w:r>
    </w:p>
    <w:p w14:paraId="16EC6F85" w14:textId="77777777" w:rsidR="003212C4" w:rsidRPr="00875131" w:rsidRDefault="003212C4" w:rsidP="00D0444F">
      <w:pPr>
        <w:pStyle w:val="ListParagraph"/>
        <w:numPr>
          <w:ilvl w:val="0"/>
          <w:numId w:val="13"/>
        </w:numPr>
        <w:rPr>
          <w:rFonts w:cs="Arial"/>
        </w:rPr>
      </w:pPr>
      <w:r>
        <w:t>Deunyddiau’n cael eu difrodi.</w:t>
      </w:r>
    </w:p>
    <w:p w14:paraId="077EFA0A" w14:textId="77777777" w:rsidR="003212C4" w:rsidRPr="00875131" w:rsidRDefault="003212C4" w:rsidP="00D0444F">
      <w:pPr>
        <w:pStyle w:val="ListParagraph"/>
        <w:numPr>
          <w:ilvl w:val="0"/>
          <w:numId w:val="13"/>
        </w:numPr>
        <w:rPr>
          <w:rFonts w:cs="Arial"/>
        </w:rPr>
      </w:pPr>
      <w:r>
        <w:t>Problemau hylendid.</w:t>
      </w:r>
    </w:p>
    <w:p w14:paraId="2D4B185E" w14:textId="77777777" w:rsidR="003212C4" w:rsidRPr="00875131" w:rsidRDefault="003212C4" w:rsidP="00D0444F">
      <w:pPr>
        <w:pStyle w:val="ListParagraph"/>
        <w:numPr>
          <w:ilvl w:val="0"/>
          <w:numId w:val="13"/>
        </w:numPr>
        <w:rPr>
          <w:rFonts w:cs="Arial"/>
        </w:rPr>
      </w:pPr>
      <w:r>
        <w:t>Difrod i sgaffaldiau.</w:t>
      </w:r>
    </w:p>
    <w:p w14:paraId="4299F464" w14:textId="26145957" w:rsidR="003212C4" w:rsidRPr="00875131" w:rsidRDefault="003212C4" w:rsidP="00D0444F">
      <w:pPr>
        <w:pStyle w:val="ListParagraph"/>
        <w:numPr>
          <w:ilvl w:val="0"/>
          <w:numId w:val="13"/>
        </w:numPr>
        <w:rPr>
          <w:rFonts w:cs="Arial"/>
        </w:rPr>
      </w:pPr>
      <w:r>
        <w:t>Ffosydd yn dymchwel.</w:t>
      </w:r>
    </w:p>
    <w:p w14:paraId="75B426B0" w14:textId="77777777" w:rsidR="003212C4" w:rsidRPr="00875131" w:rsidRDefault="003212C4" w:rsidP="003212C4">
      <w:pPr>
        <w:pStyle w:val="ListParagraph"/>
        <w:ind w:left="1440"/>
        <w:rPr>
          <w:rFonts w:cs="Arial"/>
        </w:rPr>
      </w:pPr>
    </w:p>
    <w:p w14:paraId="27416AE2" w14:textId="77777777" w:rsidR="003212C4" w:rsidRPr="00875131" w:rsidRDefault="003212C4" w:rsidP="0038129C">
      <w:pPr>
        <w:pStyle w:val="Normalnumberedlist"/>
      </w:pPr>
      <w:r>
        <w:t>Pa un o'r canlynol sy’n berygl sy'n gysylltiedig â gwastraff yn cronni?</w:t>
      </w:r>
    </w:p>
    <w:p w14:paraId="13AE2FAE" w14:textId="77777777" w:rsidR="003212C4" w:rsidRPr="00875131" w:rsidRDefault="003212C4" w:rsidP="00D0444F">
      <w:pPr>
        <w:pStyle w:val="ListParagraph"/>
        <w:numPr>
          <w:ilvl w:val="0"/>
          <w:numId w:val="9"/>
        </w:numPr>
        <w:rPr>
          <w:rFonts w:cs="Arial"/>
        </w:rPr>
      </w:pPr>
      <w:r>
        <w:t>Y tir wedi'i halogi.</w:t>
      </w:r>
    </w:p>
    <w:p w14:paraId="1C67D5F1" w14:textId="77777777" w:rsidR="003212C4" w:rsidRPr="00875131" w:rsidRDefault="003212C4" w:rsidP="00D0444F">
      <w:pPr>
        <w:pStyle w:val="ListParagraph"/>
        <w:numPr>
          <w:ilvl w:val="0"/>
          <w:numId w:val="9"/>
        </w:numPr>
        <w:rPr>
          <w:rFonts w:cs="Arial"/>
        </w:rPr>
      </w:pPr>
      <w:r>
        <w:t>Difrod i sgaffaldiau.</w:t>
      </w:r>
    </w:p>
    <w:p w14:paraId="56874D13" w14:textId="77777777" w:rsidR="003212C4" w:rsidRPr="00875131" w:rsidRDefault="003212C4" w:rsidP="00D0444F">
      <w:pPr>
        <w:pStyle w:val="ListParagraph"/>
        <w:numPr>
          <w:ilvl w:val="0"/>
          <w:numId w:val="9"/>
        </w:numPr>
        <w:rPr>
          <w:rFonts w:cs="Arial"/>
        </w:rPr>
      </w:pPr>
      <w:r>
        <w:t>Deunyddiau’n cyrydu.</w:t>
      </w:r>
    </w:p>
    <w:p w14:paraId="6F04AB9E" w14:textId="51D3D54D" w:rsidR="003212C4" w:rsidRPr="00875131" w:rsidRDefault="003212C4" w:rsidP="00D0444F">
      <w:pPr>
        <w:pStyle w:val="ListParagraph"/>
        <w:numPr>
          <w:ilvl w:val="0"/>
          <w:numId w:val="9"/>
        </w:numPr>
        <w:rPr>
          <w:rFonts w:cs="Arial"/>
        </w:rPr>
      </w:pPr>
      <w:r>
        <w:t xml:space="preserve">Adeilad yn dymchwel. </w:t>
      </w:r>
    </w:p>
    <w:p w14:paraId="46AAD885" w14:textId="77777777" w:rsidR="003212C4" w:rsidRPr="00875131" w:rsidRDefault="003212C4" w:rsidP="003212C4">
      <w:pPr>
        <w:pStyle w:val="ListParagraph"/>
        <w:ind w:left="1440"/>
        <w:rPr>
          <w:rFonts w:cs="Arial"/>
        </w:rPr>
      </w:pPr>
    </w:p>
    <w:p w14:paraId="2138C2B6" w14:textId="1EFA5F97" w:rsidR="003212C4" w:rsidRPr="00875131" w:rsidRDefault="003212C4" w:rsidP="0038129C">
      <w:pPr>
        <w:pStyle w:val="Normalnumberedlist"/>
      </w:pPr>
      <w:r>
        <w:t>Pa un o'r canlynol sy’n berygl nodweddiadol pan fydd gwastraff yn cronni ar y safle?</w:t>
      </w:r>
    </w:p>
    <w:p w14:paraId="199292C4" w14:textId="77777777" w:rsidR="003212C4" w:rsidRPr="00875131" w:rsidRDefault="003212C4" w:rsidP="00D0444F">
      <w:pPr>
        <w:pStyle w:val="ListParagraph"/>
        <w:numPr>
          <w:ilvl w:val="0"/>
          <w:numId w:val="14"/>
        </w:numPr>
        <w:rPr>
          <w:rFonts w:cs="Arial"/>
        </w:rPr>
      </w:pPr>
      <w:r>
        <w:t>Ymsuddiant.</w:t>
      </w:r>
    </w:p>
    <w:p w14:paraId="27152A18" w14:textId="77777777" w:rsidR="003212C4" w:rsidRPr="00875131" w:rsidRDefault="003212C4" w:rsidP="00D0444F">
      <w:pPr>
        <w:pStyle w:val="ListParagraph"/>
        <w:numPr>
          <w:ilvl w:val="0"/>
          <w:numId w:val="14"/>
        </w:numPr>
        <w:rPr>
          <w:rFonts w:cs="Arial"/>
        </w:rPr>
      </w:pPr>
      <w:r>
        <w:t>Fermin o gwmpas lle.</w:t>
      </w:r>
    </w:p>
    <w:p w14:paraId="71FC99BB" w14:textId="77777777" w:rsidR="003212C4" w:rsidRPr="00875131" w:rsidRDefault="003212C4" w:rsidP="00D0444F">
      <w:pPr>
        <w:pStyle w:val="ListParagraph"/>
        <w:numPr>
          <w:ilvl w:val="0"/>
          <w:numId w:val="14"/>
        </w:numPr>
        <w:rPr>
          <w:rFonts w:cs="Arial"/>
        </w:rPr>
      </w:pPr>
      <w:r>
        <w:t>Sgaffaldiau’n dymchwel.</w:t>
      </w:r>
    </w:p>
    <w:p w14:paraId="02A291EC" w14:textId="00FC63CB" w:rsidR="003212C4" w:rsidRPr="00875131" w:rsidRDefault="003212C4" w:rsidP="00D0444F">
      <w:pPr>
        <w:pStyle w:val="ListParagraph"/>
        <w:numPr>
          <w:ilvl w:val="0"/>
          <w:numId w:val="14"/>
        </w:numPr>
        <w:rPr>
          <w:rFonts w:cs="Arial"/>
        </w:rPr>
      </w:pPr>
      <w:r>
        <w:t>Diffyg lle storio.</w:t>
      </w:r>
    </w:p>
    <w:p w14:paraId="6D8D0BF4" w14:textId="77777777" w:rsidR="003212C4" w:rsidRPr="00875131" w:rsidRDefault="003212C4" w:rsidP="003212C4">
      <w:pPr>
        <w:pStyle w:val="ListParagraph"/>
        <w:ind w:left="1440"/>
        <w:rPr>
          <w:rFonts w:cs="Arial"/>
        </w:rPr>
      </w:pPr>
    </w:p>
    <w:p w14:paraId="16BD6D6F" w14:textId="7BE2695B" w:rsidR="003212C4" w:rsidRPr="00875131" w:rsidRDefault="003212C4" w:rsidP="0038129C">
      <w:pPr>
        <w:pStyle w:val="Normalnumberedlist"/>
      </w:pPr>
      <w:r>
        <w:t>Sut dylai deunydd gwastraff gael ei storio ar y safle?</w:t>
      </w:r>
    </w:p>
    <w:p w14:paraId="37F0BF0C" w14:textId="536E2AA4" w:rsidR="003212C4" w:rsidRPr="00875131" w:rsidRDefault="003212C4" w:rsidP="00D0444F">
      <w:pPr>
        <w:pStyle w:val="ListParagraph"/>
        <w:numPr>
          <w:ilvl w:val="0"/>
          <w:numId w:val="15"/>
        </w:numPr>
        <w:rPr>
          <w:rFonts w:cs="Arial"/>
        </w:rPr>
      </w:pPr>
      <w:r>
        <w:t>Mewn byncer.</w:t>
      </w:r>
    </w:p>
    <w:p w14:paraId="4466C3A6" w14:textId="78379639" w:rsidR="003212C4" w:rsidRPr="00875131" w:rsidRDefault="003212C4" w:rsidP="00D0444F">
      <w:pPr>
        <w:pStyle w:val="ListParagraph"/>
        <w:numPr>
          <w:ilvl w:val="0"/>
          <w:numId w:val="15"/>
        </w:numPr>
        <w:rPr>
          <w:rFonts w:cs="Arial"/>
        </w:rPr>
      </w:pPr>
      <w:r>
        <w:t>Mewn sgip pwrpasol</w:t>
      </w:r>
    </w:p>
    <w:p w14:paraId="078AF5E2" w14:textId="64FD636C" w:rsidR="003212C4" w:rsidRPr="00875131" w:rsidRDefault="003212C4" w:rsidP="00D0444F">
      <w:pPr>
        <w:pStyle w:val="ListParagraph"/>
        <w:numPr>
          <w:ilvl w:val="0"/>
          <w:numId w:val="15"/>
        </w:numPr>
        <w:rPr>
          <w:rFonts w:cs="Arial"/>
        </w:rPr>
      </w:pPr>
      <w:r>
        <w:t>Mewn lori fechan</w:t>
      </w:r>
    </w:p>
    <w:p w14:paraId="78581334" w14:textId="4CD404B2" w:rsidR="003212C4" w:rsidRPr="00875131" w:rsidRDefault="003212C4" w:rsidP="00D0444F">
      <w:pPr>
        <w:pStyle w:val="ListParagraph"/>
        <w:numPr>
          <w:ilvl w:val="0"/>
          <w:numId w:val="15"/>
        </w:numPr>
        <w:rPr>
          <w:rFonts w:cs="Arial"/>
        </w:rPr>
      </w:pPr>
      <w:r>
        <w:t>Mewn caban dan glo</w:t>
      </w:r>
    </w:p>
    <w:p w14:paraId="7CC4EC6A" w14:textId="77777777" w:rsidR="003212C4" w:rsidRPr="00875131" w:rsidRDefault="003212C4" w:rsidP="003212C4">
      <w:pPr>
        <w:pStyle w:val="ListParagraph"/>
        <w:ind w:left="1440"/>
        <w:rPr>
          <w:rFonts w:cs="Arial"/>
        </w:rPr>
      </w:pPr>
    </w:p>
    <w:p w14:paraId="30DB7539" w14:textId="1DA4DEF3" w:rsidR="003212C4" w:rsidRPr="00875131" w:rsidRDefault="003212C4" w:rsidP="00D0444F">
      <w:pPr>
        <w:pStyle w:val="Normalnumberedlist"/>
      </w:pPr>
      <w:r>
        <w:t>Gyda phwy ddylid cysylltu yn gyntaf os bydd unrhyw ran o’r safle wedi’i halogi?</w:t>
      </w:r>
    </w:p>
    <w:p w14:paraId="5909D43C" w14:textId="0E4B7F7B" w:rsidR="003212C4" w:rsidRPr="00875131" w:rsidRDefault="003212C4" w:rsidP="00D0444F">
      <w:pPr>
        <w:pStyle w:val="ListParagraph"/>
        <w:numPr>
          <w:ilvl w:val="0"/>
          <w:numId w:val="16"/>
        </w:numPr>
        <w:rPr>
          <w:rFonts w:cs="Arial"/>
        </w:rPr>
      </w:pPr>
      <w:r>
        <w:t>L</w:t>
      </w:r>
      <w:r w:rsidR="00B5247B">
        <w:t>abrwr</w:t>
      </w:r>
    </w:p>
    <w:p w14:paraId="50938841" w14:textId="6524B8D7" w:rsidR="003212C4" w:rsidRPr="00875131" w:rsidRDefault="003212C4" w:rsidP="00D0444F">
      <w:pPr>
        <w:pStyle w:val="ListParagraph"/>
        <w:numPr>
          <w:ilvl w:val="0"/>
          <w:numId w:val="16"/>
        </w:numPr>
        <w:rPr>
          <w:rFonts w:cs="Arial"/>
        </w:rPr>
      </w:pPr>
      <w:r>
        <w:t>Syrfëwr</w:t>
      </w:r>
    </w:p>
    <w:p w14:paraId="3E71FC96" w14:textId="012DA9C9" w:rsidR="003212C4" w:rsidRPr="0038129C" w:rsidRDefault="0038129C" w:rsidP="00D0444F">
      <w:pPr>
        <w:pStyle w:val="ListParagraph"/>
        <w:numPr>
          <w:ilvl w:val="0"/>
          <w:numId w:val="16"/>
        </w:numPr>
        <w:rPr>
          <w:rFonts w:cs="Arial"/>
        </w:rPr>
      </w:pPr>
      <w:r>
        <w:t>Goruchwyliwr</w:t>
      </w:r>
    </w:p>
    <w:p w14:paraId="59224B32" w14:textId="7E250EB3" w:rsidR="003212C4" w:rsidRPr="00D0444F" w:rsidRDefault="003212C4" w:rsidP="00C40649">
      <w:pPr>
        <w:pStyle w:val="ListParagraph"/>
        <w:numPr>
          <w:ilvl w:val="0"/>
          <w:numId w:val="16"/>
        </w:numPr>
        <w:rPr>
          <w:rFonts w:cs="Arial"/>
        </w:rPr>
      </w:pPr>
      <w:r>
        <w:t>Pensaer</w:t>
      </w:r>
    </w:p>
    <w:sectPr w:rsidR="003212C4" w:rsidRPr="00D0444F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E7597" w14:textId="77777777" w:rsidR="002C6D28" w:rsidRDefault="002C6D28">
      <w:pPr>
        <w:spacing w:before="0" w:after="0"/>
      </w:pPr>
      <w:r>
        <w:separator/>
      </w:r>
    </w:p>
  </w:endnote>
  <w:endnote w:type="continuationSeparator" w:id="0">
    <w:p w14:paraId="70FD3D5F" w14:textId="77777777" w:rsidR="002C6D28" w:rsidRDefault="002C6D2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F481" w14:textId="77777777" w:rsidR="00F9682E" w:rsidRDefault="00F968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0C6B89A5" w:rsidR="00110217" w:rsidRPr="00F03E33" w:rsidRDefault="00F9682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854D" w14:textId="77777777" w:rsidR="00F9682E" w:rsidRDefault="00F968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A7AD0" w14:textId="77777777" w:rsidR="002C6D28" w:rsidRDefault="002C6D28">
      <w:pPr>
        <w:spacing w:before="0" w:after="0"/>
      </w:pPr>
      <w:r>
        <w:separator/>
      </w:r>
    </w:p>
  </w:footnote>
  <w:footnote w:type="continuationSeparator" w:id="0">
    <w:p w14:paraId="3C0BD3D0" w14:textId="77777777" w:rsidR="002C6D28" w:rsidRDefault="002C6D2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5DCE2" w14:textId="77777777" w:rsidR="00F9682E" w:rsidRDefault="00F968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3123D" w14:textId="0BABA226" w:rsidR="00F9682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103A5C">
      <w:rPr>
        <w:sz w:val="28"/>
      </w:rPr>
      <w:br/>
    </w:r>
    <w:r>
      <w:rPr>
        <w:b/>
        <w:sz w:val="28"/>
      </w:rPr>
      <w:t>Adeiladu a Pheirianneg</w:t>
    </w:r>
    <w:r w:rsidR="00103A5C">
      <w:rPr>
        <w:b/>
        <w:bCs/>
        <w:sz w:val="28"/>
        <w:szCs w:val="28"/>
      </w:rPr>
      <w:t xml:space="preserve"> </w:t>
    </w:r>
    <w:r w:rsidR="00F9682E">
      <w:rPr>
        <w:b/>
        <w:sz w:val="28"/>
      </w:rPr>
      <w:t>Gwasanaethau Adeiladu</w:t>
    </w:r>
  </w:p>
  <w:p w14:paraId="7C7EE0C3" w14:textId="0188EB4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1A316" w14:textId="77777777" w:rsidR="00F9682E" w:rsidRDefault="00F968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89A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8118A"/>
    <w:multiLevelType w:val="hybridMultilevel"/>
    <w:tmpl w:val="1F10FDA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D57F5"/>
    <w:multiLevelType w:val="hybridMultilevel"/>
    <w:tmpl w:val="20C20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F50A1"/>
    <w:multiLevelType w:val="hybridMultilevel"/>
    <w:tmpl w:val="09846BE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D775A"/>
    <w:multiLevelType w:val="hybridMultilevel"/>
    <w:tmpl w:val="1AE8BE4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46650"/>
    <w:multiLevelType w:val="hybridMultilevel"/>
    <w:tmpl w:val="CB18E6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04D48"/>
    <w:multiLevelType w:val="hybridMultilevel"/>
    <w:tmpl w:val="32B0F1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15E95"/>
    <w:multiLevelType w:val="hybridMultilevel"/>
    <w:tmpl w:val="967209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8231C"/>
    <w:multiLevelType w:val="hybridMultilevel"/>
    <w:tmpl w:val="33F0FAE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7CB16D57"/>
    <w:multiLevelType w:val="hybridMultilevel"/>
    <w:tmpl w:val="00DEB0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5523D"/>
    <w:multiLevelType w:val="hybridMultilevel"/>
    <w:tmpl w:val="8D2AFB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3"/>
  </w:num>
  <w:num w:numId="5">
    <w:abstractNumId w:val="12"/>
  </w:num>
  <w:num w:numId="6">
    <w:abstractNumId w:val="6"/>
  </w:num>
  <w:num w:numId="7">
    <w:abstractNumId w:val="14"/>
  </w:num>
  <w:num w:numId="8">
    <w:abstractNumId w:val="7"/>
  </w:num>
  <w:num w:numId="9">
    <w:abstractNumId w:val="1"/>
  </w:num>
  <w:num w:numId="10">
    <w:abstractNumId w:val="2"/>
  </w:num>
  <w:num w:numId="11">
    <w:abstractNumId w:val="9"/>
  </w:num>
  <w:num w:numId="12">
    <w:abstractNumId w:val="0"/>
  </w:num>
  <w:num w:numId="13">
    <w:abstractNumId w:val="10"/>
  </w:num>
  <w:num w:numId="14">
    <w:abstractNumId w:val="3"/>
  </w:num>
  <w:num w:numId="15">
    <w:abstractNumId w:val="4"/>
  </w:num>
  <w:num w:numId="1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03A5C"/>
    <w:rsid w:val="00110217"/>
    <w:rsid w:val="001157CC"/>
    <w:rsid w:val="001259FF"/>
    <w:rsid w:val="0014141E"/>
    <w:rsid w:val="00152AC3"/>
    <w:rsid w:val="00156AF3"/>
    <w:rsid w:val="0019491D"/>
    <w:rsid w:val="001C1D69"/>
    <w:rsid w:val="001D2A06"/>
    <w:rsid w:val="001F74AD"/>
    <w:rsid w:val="0020096C"/>
    <w:rsid w:val="00243CCB"/>
    <w:rsid w:val="002C4032"/>
    <w:rsid w:val="002C6D28"/>
    <w:rsid w:val="002D07A8"/>
    <w:rsid w:val="003212C4"/>
    <w:rsid w:val="003405EA"/>
    <w:rsid w:val="003769E1"/>
    <w:rsid w:val="0038129C"/>
    <w:rsid w:val="00404B31"/>
    <w:rsid w:val="0041190C"/>
    <w:rsid w:val="004145CA"/>
    <w:rsid w:val="00433A94"/>
    <w:rsid w:val="0043440E"/>
    <w:rsid w:val="00474F67"/>
    <w:rsid w:val="00484E14"/>
    <w:rsid w:val="0048500D"/>
    <w:rsid w:val="004A2174"/>
    <w:rsid w:val="004D0309"/>
    <w:rsid w:val="00524E1B"/>
    <w:rsid w:val="005F1A1B"/>
    <w:rsid w:val="005F7D9A"/>
    <w:rsid w:val="006135C0"/>
    <w:rsid w:val="00647B26"/>
    <w:rsid w:val="006642FD"/>
    <w:rsid w:val="00672AE3"/>
    <w:rsid w:val="006807B0"/>
    <w:rsid w:val="00691B95"/>
    <w:rsid w:val="006B798A"/>
    <w:rsid w:val="006D3AA3"/>
    <w:rsid w:val="006D4994"/>
    <w:rsid w:val="006D60B4"/>
    <w:rsid w:val="006E1028"/>
    <w:rsid w:val="006E19C2"/>
    <w:rsid w:val="006F7BAF"/>
    <w:rsid w:val="00796699"/>
    <w:rsid w:val="00797FA7"/>
    <w:rsid w:val="007990E9"/>
    <w:rsid w:val="007A2203"/>
    <w:rsid w:val="008051BF"/>
    <w:rsid w:val="008147DC"/>
    <w:rsid w:val="00832AD4"/>
    <w:rsid w:val="008542C2"/>
    <w:rsid w:val="00875131"/>
    <w:rsid w:val="008768C0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261C8"/>
    <w:rsid w:val="00B26892"/>
    <w:rsid w:val="00B5247B"/>
    <w:rsid w:val="00BB1E97"/>
    <w:rsid w:val="00BB281F"/>
    <w:rsid w:val="00BE2C21"/>
    <w:rsid w:val="00BE4474"/>
    <w:rsid w:val="00BE77C5"/>
    <w:rsid w:val="00C01D20"/>
    <w:rsid w:val="00C1584B"/>
    <w:rsid w:val="00C202BF"/>
    <w:rsid w:val="00C3686C"/>
    <w:rsid w:val="00C40649"/>
    <w:rsid w:val="00C6399E"/>
    <w:rsid w:val="00C76408"/>
    <w:rsid w:val="00C858D7"/>
    <w:rsid w:val="00CD5BB4"/>
    <w:rsid w:val="00D0444F"/>
    <w:rsid w:val="00D04D79"/>
    <w:rsid w:val="00D073BC"/>
    <w:rsid w:val="00D43A10"/>
    <w:rsid w:val="00D56B82"/>
    <w:rsid w:val="00D61B83"/>
    <w:rsid w:val="00D8173D"/>
    <w:rsid w:val="00D95EF4"/>
    <w:rsid w:val="00DA2485"/>
    <w:rsid w:val="00DE29A8"/>
    <w:rsid w:val="00E05A3D"/>
    <w:rsid w:val="00EA5EBD"/>
    <w:rsid w:val="00F03E33"/>
    <w:rsid w:val="00F15749"/>
    <w:rsid w:val="00F42A36"/>
    <w:rsid w:val="00F54793"/>
    <w:rsid w:val="00F86994"/>
    <w:rsid w:val="00F9682E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2020-06-04T15:48:00Z</dcterms:created>
  <dcterms:modified xsi:type="dcterms:W3CDTF">2021-05-04T10:26:00Z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