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D0DD166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04492E6D" w:rsidR="00474F67" w:rsidRPr="00692A45" w:rsidRDefault="00474F67" w:rsidP="00474F67">
      <w:pPr>
        <w:pStyle w:val="Heading1"/>
      </w:pPr>
      <w:r>
        <w:t>Taflen waith 5: Risgiau iechyd a diogelwch yn yr amgylchedd adeiledig (dysgwr)</w:t>
      </w:r>
    </w:p>
    <w:p w14:paraId="66DFF268" w14:textId="0D17E476" w:rsidR="00C87A8F" w:rsidRDefault="00C87A8F" w:rsidP="00C87A8F">
      <w:pPr>
        <w:pStyle w:val="Normalnumberedlist"/>
      </w:pPr>
      <w:r>
        <w:t>Rhestrwch chwe risg diogelwch a chwe risg iechyd y byddai angen i saer coed safle eu nodi ar y safle: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658"/>
        <w:gridCol w:w="4658"/>
      </w:tblGrid>
      <w:tr w:rsidR="00574D5F" w14:paraId="265EA699" w14:textId="77777777" w:rsidTr="005A0513">
        <w:trPr>
          <w:trHeight w:val="988"/>
        </w:trPr>
        <w:tc>
          <w:tcPr>
            <w:tcW w:w="4658" w:type="dxa"/>
          </w:tcPr>
          <w:p w14:paraId="009D2B7A" w14:textId="63994FF0" w:rsidR="00574D5F" w:rsidRPr="005A0513" w:rsidRDefault="005A051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Risgiau diogelwch:</w:t>
            </w:r>
          </w:p>
        </w:tc>
        <w:tc>
          <w:tcPr>
            <w:tcW w:w="4658" w:type="dxa"/>
          </w:tcPr>
          <w:p w14:paraId="2899910F" w14:textId="7E1FC571" w:rsidR="00574D5F" w:rsidRPr="005A0513" w:rsidRDefault="005A051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Risgiau iechyd:</w:t>
            </w:r>
          </w:p>
        </w:tc>
      </w:tr>
      <w:tr w:rsidR="005A0513" w14:paraId="340EE37E" w14:textId="77777777" w:rsidTr="005A0513">
        <w:trPr>
          <w:trHeight w:val="1444"/>
        </w:trPr>
        <w:tc>
          <w:tcPr>
            <w:tcW w:w="4658" w:type="dxa"/>
          </w:tcPr>
          <w:p w14:paraId="1829F8C4" w14:textId="2A06F26E" w:rsidR="005A0513" w:rsidRDefault="005A0513" w:rsidP="005A0513">
            <w:pPr>
              <w:rPr>
                <w:rFonts w:cs="Arial"/>
                <w:szCs w:val="22"/>
              </w:rPr>
            </w:pPr>
            <w:r>
              <w:t>1:</w:t>
            </w:r>
          </w:p>
        </w:tc>
        <w:tc>
          <w:tcPr>
            <w:tcW w:w="4658" w:type="dxa"/>
          </w:tcPr>
          <w:p w14:paraId="1D392360" w14:textId="4CC75348" w:rsidR="005A0513" w:rsidRDefault="005A0513" w:rsidP="005A0513">
            <w:pPr>
              <w:rPr>
                <w:rFonts w:cs="Arial"/>
                <w:szCs w:val="22"/>
              </w:rPr>
            </w:pPr>
            <w:r>
              <w:t>1:</w:t>
            </w:r>
          </w:p>
        </w:tc>
      </w:tr>
      <w:tr w:rsidR="005A0513" w14:paraId="72AA224F" w14:textId="77777777" w:rsidTr="005A0513">
        <w:trPr>
          <w:trHeight w:val="1444"/>
        </w:trPr>
        <w:tc>
          <w:tcPr>
            <w:tcW w:w="4658" w:type="dxa"/>
          </w:tcPr>
          <w:p w14:paraId="3A3A3127" w14:textId="678F21AD" w:rsidR="005A0513" w:rsidRDefault="005A0513" w:rsidP="005A0513">
            <w:pPr>
              <w:rPr>
                <w:rFonts w:cs="Arial"/>
                <w:szCs w:val="22"/>
              </w:rPr>
            </w:pPr>
            <w:r>
              <w:t>2:</w:t>
            </w:r>
          </w:p>
        </w:tc>
        <w:tc>
          <w:tcPr>
            <w:tcW w:w="4658" w:type="dxa"/>
          </w:tcPr>
          <w:p w14:paraId="657C753A" w14:textId="15D2C54E" w:rsidR="005A0513" w:rsidRDefault="005A0513" w:rsidP="005A0513">
            <w:pPr>
              <w:rPr>
                <w:rFonts w:cs="Arial"/>
                <w:szCs w:val="22"/>
              </w:rPr>
            </w:pPr>
            <w:r>
              <w:t>2:</w:t>
            </w:r>
          </w:p>
        </w:tc>
      </w:tr>
      <w:tr w:rsidR="005A0513" w14:paraId="03FD0BA7" w14:textId="77777777" w:rsidTr="005A0513">
        <w:trPr>
          <w:trHeight w:val="1444"/>
        </w:trPr>
        <w:tc>
          <w:tcPr>
            <w:tcW w:w="4658" w:type="dxa"/>
          </w:tcPr>
          <w:p w14:paraId="03F334A7" w14:textId="790BE121" w:rsidR="005A0513" w:rsidRDefault="005A0513" w:rsidP="005A0513">
            <w:pPr>
              <w:rPr>
                <w:rFonts w:cs="Arial"/>
                <w:szCs w:val="22"/>
              </w:rPr>
            </w:pPr>
            <w:r>
              <w:t>3:</w:t>
            </w:r>
          </w:p>
        </w:tc>
        <w:tc>
          <w:tcPr>
            <w:tcW w:w="4658" w:type="dxa"/>
          </w:tcPr>
          <w:p w14:paraId="24379933" w14:textId="51E7F423" w:rsidR="005A0513" w:rsidRDefault="005A0513" w:rsidP="005A0513">
            <w:pPr>
              <w:rPr>
                <w:rFonts w:cs="Arial"/>
                <w:szCs w:val="22"/>
              </w:rPr>
            </w:pPr>
            <w:r>
              <w:t>3:</w:t>
            </w:r>
          </w:p>
        </w:tc>
      </w:tr>
      <w:tr w:rsidR="005A0513" w14:paraId="2C05C78D" w14:textId="77777777" w:rsidTr="005A0513">
        <w:trPr>
          <w:trHeight w:val="1444"/>
        </w:trPr>
        <w:tc>
          <w:tcPr>
            <w:tcW w:w="4658" w:type="dxa"/>
          </w:tcPr>
          <w:p w14:paraId="1DB4BC25" w14:textId="57C8B5C8" w:rsidR="005A0513" w:rsidRDefault="005A0513" w:rsidP="005A0513">
            <w:pPr>
              <w:rPr>
                <w:rFonts w:cs="Arial"/>
                <w:szCs w:val="22"/>
              </w:rPr>
            </w:pPr>
            <w:r>
              <w:t>4:</w:t>
            </w:r>
          </w:p>
        </w:tc>
        <w:tc>
          <w:tcPr>
            <w:tcW w:w="4658" w:type="dxa"/>
          </w:tcPr>
          <w:p w14:paraId="39A28CF1" w14:textId="4A8DC266" w:rsidR="005A0513" w:rsidRDefault="005A0513" w:rsidP="005A0513">
            <w:pPr>
              <w:rPr>
                <w:rFonts w:cs="Arial"/>
                <w:szCs w:val="22"/>
              </w:rPr>
            </w:pPr>
            <w:r>
              <w:t>4:</w:t>
            </w:r>
          </w:p>
        </w:tc>
      </w:tr>
      <w:tr w:rsidR="005A0513" w14:paraId="21C2FC98" w14:textId="77777777" w:rsidTr="005A0513">
        <w:trPr>
          <w:trHeight w:val="1444"/>
        </w:trPr>
        <w:tc>
          <w:tcPr>
            <w:tcW w:w="4658" w:type="dxa"/>
          </w:tcPr>
          <w:p w14:paraId="74C5496E" w14:textId="49F2B12B" w:rsidR="005A0513" w:rsidRDefault="005A0513" w:rsidP="005A0513">
            <w:pPr>
              <w:rPr>
                <w:rFonts w:cs="Arial"/>
                <w:szCs w:val="22"/>
              </w:rPr>
            </w:pPr>
            <w:r>
              <w:t>5:</w:t>
            </w:r>
          </w:p>
        </w:tc>
        <w:tc>
          <w:tcPr>
            <w:tcW w:w="4658" w:type="dxa"/>
          </w:tcPr>
          <w:p w14:paraId="4F9EFFAA" w14:textId="3B679B2C" w:rsidR="005A0513" w:rsidRDefault="005A0513" w:rsidP="005A0513">
            <w:pPr>
              <w:rPr>
                <w:rFonts w:cs="Arial"/>
                <w:szCs w:val="22"/>
              </w:rPr>
            </w:pPr>
            <w:r>
              <w:t>5:</w:t>
            </w:r>
          </w:p>
        </w:tc>
      </w:tr>
      <w:tr w:rsidR="005A0513" w14:paraId="20DA54D2" w14:textId="77777777" w:rsidTr="005A0513">
        <w:trPr>
          <w:trHeight w:val="1444"/>
        </w:trPr>
        <w:tc>
          <w:tcPr>
            <w:tcW w:w="4658" w:type="dxa"/>
          </w:tcPr>
          <w:p w14:paraId="5E5C9708" w14:textId="7E838D98" w:rsidR="005A0513" w:rsidRDefault="005A0513" w:rsidP="005A0513">
            <w:pPr>
              <w:rPr>
                <w:rFonts w:cs="Arial"/>
                <w:szCs w:val="22"/>
              </w:rPr>
            </w:pPr>
            <w:r>
              <w:t>6:</w:t>
            </w:r>
          </w:p>
        </w:tc>
        <w:tc>
          <w:tcPr>
            <w:tcW w:w="4658" w:type="dxa"/>
          </w:tcPr>
          <w:p w14:paraId="211AEBF2" w14:textId="10B8B1D7" w:rsidR="005A0513" w:rsidRDefault="005A0513" w:rsidP="005A0513">
            <w:pPr>
              <w:rPr>
                <w:rFonts w:cs="Arial"/>
                <w:szCs w:val="22"/>
              </w:rPr>
            </w:pPr>
            <w:r>
              <w:t>6: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6647625C" w:rsidR="00474F67" w:rsidRDefault="00474F67" w:rsidP="00474F67">
      <w:pPr>
        <w:rPr>
          <w:rFonts w:cs="Arial"/>
          <w:szCs w:val="22"/>
        </w:rPr>
      </w:pPr>
    </w:p>
    <w:p w14:paraId="5B9541AE" w14:textId="08059D63" w:rsidR="005A0513" w:rsidRDefault="005A0513" w:rsidP="00474F67">
      <w:pPr>
        <w:rPr>
          <w:rFonts w:cs="Arial"/>
          <w:szCs w:val="22"/>
        </w:rPr>
      </w:pPr>
    </w:p>
    <w:p w14:paraId="1C4FCFB3" w14:textId="3CDFC0EC" w:rsidR="005A0513" w:rsidRDefault="005A0513" w:rsidP="00474F67">
      <w:pPr>
        <w:rPr>
          <w:rFonts w:cs="Arial"/>
          <w:szCs w:val="22"/>
        </w:rPr>
      </w:pPr>
    </w:p>
    <w:p w14:paraId="6FBFC459" w14:textId="187F2E6A" w:rsidR="005A0513" w:rsidRDefault="005A0513" w:rsidP="00E2307B">
      <w:pPr>
        <w:pStyle w:val="Normalnumberedlist"/>
      </w:pPr>
      <w:r>
        <w:t>Rhestrwch chwe risg iechyd a chwe risg diogelwch y byddai angen i saer coed eu nodi mewn gweithdy:</w:t>
      </w:r>
    </w:p>
    <w:tbl>
      <w:tblPr>
        <w:tblStyle w:val="TableGrid"/>
        <w:tblpPr w:leftFromText="180" w:rightFromText="180" w:vertAnchor="text" w:horzAnchor="margin" w:tblpY="237"/>
        <w:tblW w:w="9678" w:type="dxa"/>
        <w:tblLook w:val="04A0" w:firstRow="1" w:lastRow="0" w:firstColumn="1" w:lastColumn="0" w:noHBand="0" w:noVBand="1"/>
      </w:tblPr>
      <w:tblGrid>
        <w:gridCol w:w="4839"/>
        <w:gridCol w:w="4839"/>
      </w:tblGrid>
      <w:tr w:rsidR="005A0513" w14:paraId="58A0544A" w14:textId="77777777" w:rsidTr="005A0513">
        <w:trPr>
          <w:trHeight w:val="1025"/>
        </w:trPr>
        <w:tc>
          <w:tcPr>
            <w:tcW w:w="4839" w:type="dxa"/>
          </w:tcPr>
          <w:p w14:paraId="2ADC85AA" w14:textId="272D4115" w:rsidR="005A0513" w:rsidRPr="005A0513" w:rsidRDefault="005A0513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Risgiau diogelwch:</w:t>
            </w:r>
          </w:p>
        </w:tc>
        <w:tc>
          <w:tcPr>
            <w:tcW w:w="4839" w:type="dxa"/>
          </w:tcPr>
          <w:p w14:paraId="6900A3FF" w14:textId="77777777" w:rsidR="005A0513" w:rsidRPr="005A0513" w:rsidRDefault="005A0513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Risgiau iechyd:</w:t>
            </w:r>
          </w:p>
        </w:tc>
      </w:tr>
      <w:tr w:rsidR="005A0513" w14:paraId="1EAD83A9" w14:textId="77777777" w:rsidTr="005A0513">
        <w:trPr>
          <w:trHeight w:val="1499"/>
        </w:trPr>
        <w:tc>
          <w:tcPr>
            <w:tcW w:w="4839" w:type="dxa"/>
          </w:tcPr>
          <w:p w14:paraId="19CE6EE1" w14:textId="7C09A0F7" w:rsidR="005A0513" w:rsidRDefault="005A0513" w:rsidP="005A0513">
            <w:pPr>
              <w:rPr>
                <w:rFonts w:cs="Arial"/>
                <w:szCs w:val="22"/>
              </w:rPr>
            </w:pPr>
            <w:r>
              <w:t>1:</w:t>
            </w:r>
          </w:p>
        </w:tc>
        <w:tc>
          <w:tcPr>
            <w:tcW w:w="4839" w:type="dxa"/>
          </w:tcPr>
          <w:p w14:paraId="1F8078F8" w14:textId="34C24569" w:rsidR="005A0513" w:rsidRDefault="005A0513" w:rsidP="005A0513">
            <w:pPr>
              <w:rPr>
                <w:rFonts w:cs="Arial"/>
                <w:szCs w:val="22"/>
              </w:rPr>
            </w:pPr>
            <w:r>
              <w:t>1:</w:t>
            </w:r>
          </w:p>
        </w:tc>
      </w:tr>
      <w:tr w:rsidR="005A0513" w14:paraId="1ECB7D93" w14:textId="77777777" w:rsidTr="005A0513">
        <w:trPr>
          <w:trHeight w:val="1499"/>
        </w:trPr>
        <w:tc>
          <w:tcPr>
            <w:tcW w:w="4839" w:type="dxa"/>
          </w:tcPr>
          <w:p w14:paraId="01A09B67" w14:textId="4506D5D2" w:rsidR="005A0513" w:rsidRDefault="005A0513" w:rsidP="005A0513">
            <w:pPr>
              <w:rPr>
                <w:rFonts w:cs="Arial"/>
                <w:szCs w:val="22"/>
              </w:rPr>
            </w:pPr>
            <w:r>
              <w:t>2:</w:t>
            </w:r>
          </w:p>
        </w:tc>
        <w:tc>
          <w:tcPr>
            <w:tcW w:w="4839" w:type="dxa"/>
          </w:tcPr>
          <w:p w14:paraId="097669F4" w14:textId="1BEDAC62" w:rsidR="005A0513" w:rsidRDefault="005A0513" w:rsidP="005A0513">
            <w:pPr>
              <w:rPr>
                <w:rFonts w:cs="Arial"/>
                <w:szCs w:val="22"/>
              </w:rPr>
            </w:pPr>
            <w:r>
              <w:t>2:</w:t>
            </w:r>
          </w:p>
        </w:tc>
      </w:tr>
      <w:tr w:rsidR="005A0513" w14:paraId="0999BECD" w14:textId="77777777" w:rsidTr="005A0513">
        <w:trPr>
          <w:trHeight w:val="1499"/>
        </w:trPr>
        <w:tc>
          <w:tcPr>
            <w:tcW w:w="4839" w:type="dxa"/>
          </w:tcPr>
          <w:p w14:paraId="7F9D3DC3" w14:textId="342A0ADD" w:rsidR="005A0513" w:rsidRDefault="005A0513" w:rsidP="005A0513">
            <w:pPr>
              <w:rPr>
                <w:rFonts w:cs="Arial"/>
                <w:szCs w:val="22"/>
              </w:rPr>
            </w:pPr>
            <w:r>
              <w:t>3:</w:t>
            </w:r>
          </w:p>
        </w:tc>
        <w:tc>
          <w:tcPr>
            <w:tcW w:w="4839" w:type="dxa"/>
          </w:tcPr>
          <w:p w14:paraId="4E5763BA" w14:textId="07FAD9E9" w:rsidR="005A0513" w:rsidRDefault="005A0513" w:rsidP="005A0513">
            <w:pPr>
              <w:rPr>
                <w:rFonts w:cs="Arial"/>
                <w:szCs w:val="22"/>
              </w:rPr>
            </w:pPr>
            <w:r>
              <w:t>3:</w:t>
            </w:r>
          </w:p>
        </w:tc>
      </w:tr>
      <w:tr w:rsidR="005A0513" w14:paraId="63C6DC95" w14:textId="77777777" w:rsidTr="005A0513">
        <w:trPr>
          <w:trHeight w:val="1499"/>
        </w:trPr>
        <w:tc>
          <w:tcPr>
            <w:tcW w:w="4839" w:type="dxa"/>
          </w:tcPr>
          <w:p w14:paraId="6A3964FC" w14:textId="407480C2" w:rsidR="005A0513" w:rsidRDefault="005A0513" w:rsidP="005A0513">
            <w:pPr>
              <w:rPr>
                <w:rFonts w:cs="Arial"/>
                <w:szCs w:val="22"/>
              </w:rPr>
            </w:pPr>
            <w:r>
              <w:t>4:</w:t>
            </w:r>
          </w:p>
        </w:tc>
        <w:tc>
          <w:tcPr>
            <w:tcW w:w="4839" w:type="dxa"/>
          </w:tcPr>
          <w:p w14:paraId="36E3FF53" w14:textId="3D867CDD" w:rsidR="005A0513" w:rsidRDefault="005A0513" w:rsidP="005A0513">
            <w:pPr>
              <w:rPr>
                <w:rFonts w:cs="Arial"/>
                <w:szCs w:val="22"/>
              </w:rPr>
            </w:pPr>
            <w:r>
              <w:t>4:</w:t>
            </w:r>
          </w:p>
        </w:tc>
      </w:tr>
      <w:tr w:rsidR="005A0513" w14:paraId="1D47B028" w14:textId="77777777" w:rsidTr="005A0513">
        <w:trPr>
          <w:trHeight w:val="1499"/>
        </w:trPr>
        <w:tc>
          <w:tcPr>
            <w:tcW w:w="4839" w:type="dxa"/>
          </w:tcPr>
          <w:p w14:paraId="5F091A44" w14:textId="4D65F2DA" w:rsidR="005A0513" w:rsidRDefault="005A0513" w:rsidP="005A0513">
            <w:pPr>
              <w:rPr>
                <w:rFonts w:cs="Arial"/>
                <w:szCs w:val="22"/>
              </w:rPr>
            </w:pPr>
            <w:r>
              <w:t>5:</w:t>
            </w:r>
          </w:p>
        </w:tc>
        <w:tc>
          <w:tcPr>
            <w:tcW w:w="4839" w:type="dxa"/>
          </w:tcPr>
          <w:p w14:paraId="7B41903F" w14:textId="6B70ED1E" w:rsidR="005A0513" w:rsidRDefault="005A0513" w:rsidP="005A0513">
            <w:pPr>
              <w:rPr>
                <w:rFonts w:cs="Arial"/>
                <w:szCs w:val="22"/>
              </w:rPr>
            </w:pPr>
            <w:r>
              <w:t>5:</w:t>
            </w:r>
          </w:p>
        </w:tc>
      </w:tr>
      <w:tr w:rsidR="005A0513" w14:paraId="364A951E" w14:textId="77777777" w:rsidTr="005A0513">
        <w:trPr>
          <w:trHeight w:val="1499"/>
        </w:trPr>
        <w:tc>
          <w:tcPr>
            <w:tcW w:w="4839" w:type="dxa"/>
          </w:tcPr>
          <w:p w14:paraId="623DBE54" w14:textId="532FDC42" w:rsidR="005A0513" w:rsidRDefault="005A0513" w:rsidP="005A0513">
            <w:pPr>
              <w:rPr>
                <w:rFonts w:cs="Arial"/>
                <w:szCs w:val="22"/>
              </w:rPr>
            </w:pPr>
            <w:r>
              <w:t>6:</w:t>
            </w:r>
          </w:p>
        </w:tc>
        <w:tc>
          <w:tcPr>
            <w:tcW w:w="4839" w:type="dxa"/>
          </w:tcPr>
          <w:p w14:paraId="75BB8783" w14:textId="664598FF" w:rsidR="005A0513" w:rsidRDefault="005A0513" w:rsidP="005A0513">
            <w:pPr>
              <w:rPr>
                <w:rFonts w:cs="Arial"/>
                <w:szCs w:val="22"/>
              </w:rPr>
            </w:pPr>
            <w:r>
              <w:t>6:</w:t>
            </w:r>
          </w:p>
        </w:tc>
      </w:tr>
    </w:tbl>
    <w:p w14:paraId="240C67CA" w14:textId="0E0D7522" w:rsidR="006E1028" w:rsidRDefault="006E1028" w:rsidP="006E1028">
      <w:pPr>
        <w:pStyle w:val="Answer"/>
      </w:pPr>
    </w:p>
    <w:p w14:paraId="35534689" w14:textId="56C5BD8D" w:rsidR="00275C12" w:rsidRDefault="00275C12" w:rsidP="006E1028">
      <w:pPr>
        <w:pStyle w:val="Answer"/>
      </w:pPr>
    </w:p>
    <w:p w14:paraId="7B05A482" w14:textId="22850AB6" w:rsidR="00275C12" w:rsidRDefault="00275C12" w:rsidP="006E1028">
      <w:pPr>
        <w:pStyle w:val="Answer"/>
      </w:pPr>
    </w:p>
    <w:p w14:paraId="64F8A8C7" w14:textId="326FD121" w:rsidR="00275C12" w:rsidRDefault="00275C12" w:rsidP="006E1028">
      <w:pPr>
        <w:pStyle w:val="Answer"/>
      </w:pPr>
    </w:p>
    <w:p w14:paraId="06B6BBFA" w14:textId="2B562942" w:rsidR="00275C12" w:rsidRDefault="00275C12" w:rsidP="006E1028">
      <w:pPr>
        <w:pStyle w:val="Answer"/>
      </w:pPr>
    </w:p>
    <w:p w14:paraId="23798EBD" w14:textId="77777777" w:rsidR="00275C12" w:rsidRDefault="00275C12" w:rsidP="006E1028">
      <w:pPr>
        <w:pStyle w:val="Answer"/>
      </w:pPr>
    </w:p>
    <w:p w14:paraId="5230701D" w14:textId="2749D8B6" w:rsidR="000E08FB" w:rsidRDefault="000E08FB" w:rsidP="006E1028">
      <w:pPr>
        <w:pStyle w:val="Answer"/>
      </w:pPr>
    </w:p>
    <w:p w14:paraId="570B7F3B" w14:textId="6F1CCE5A" w:rsidR="000E08FB" w:rsidRDefault="000E08FB" w:rsidP="006E1028">
      <w:pPr>
        <w:pStyle w:val="Answer"/>
      </w:pPr>
    </w:p>
    <w:p w14:paraId="3F253D52" w14:textId="2F1A1FF4" w:rsidR="000E08FB" w:rsidRDefault="000E08FB" w:rsidP="006E1028">
      <w:pPr>
        <w:pStyle w:val="Answer"/>
        <w:rPr>
          <w:b/>
          <w:bCs/>
          <w:u w:val="single"/>
        </w:rPr>
      </w:pPr>
      <w:r>
        <w:rPr>
          <w:b/>
          <w:bCs/>
          <w:u w:val="single"/>
        </w:rPr>
        <w:t>Llenwi asesiad risg gweithdy</w:t>
      </w:r>
    </w:p>
    <w:p w14:paraId="576319F4" w14:textId="77777777" w:rsidR="000E08FB" w:rsidRDefault="000E08FB" w:rsidP="000E08FB">
      <w:pPr>
        <w:pStyle w:val="Answer"/>
        <w:rPr>
          <w:b/>
          <w:bCs/>
          <w:u w:val="single"/>
        </w:rPr>
      </w:pPr>
    </w:p>
    <w:p w14:paraId="0FE78687" w14:textId="77777777" w:rsidR="000E08FB" w:rsidRPr="009947DB" w:rsidRDefault="000E08FB" w:rsidP="000E08FB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57"/>
        <w:gridCol w:w="1528"/>
        <w:gridCol w:w="1660"/>
        <w:gridCol w:w="2193"/>
        <w:gridCol w:w="1537"/>
        <w:gridCol w:w="1415"/>
        <w:gridCol w:w="1341"/>
      </w:tblGrid>
      <w:tr w:rsidR="000E08FB" w14:paraId="6B1119C6" w14:textId="77777777" w:rsidTr="00CE12E7">
        <w:tc>
          <w:tcPr>
            <w:tcW w:w="1892" w:type="dxa"/>
          </w:tcPr>
          <w:p w14:paraId="40209733" w14:textId="77777777" w:rsidR="000E08FB" w:rsidRPr="009E74F6" w:rsidRDefault="000E08FB" w:rsidP="00CE12E7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Beth yw’r peryglon?</w:t>
            </w:r>
          </w:p>
        </w:tc>
        <w:tc>
          <w:tcPr>
            <w:tcW w:w="1559" w:type="dxa"/>
          </w:tcPr>
          <w:p w14:paraId="3D55552C" w14:textId="77777777" w:rsidR="000E08FB" w:rsidRDefault="000E08FB" w:rsidP="00CE12E7">
            <w:pPr>
              <w:pStyle w:val="Answer"/>
              <w:ind w:left="0"/>
            </w:pPr>
            <w:r>
              <w:t>Pwy allai gael ei niweidio a sut?</w:t>
            </w:r>
          </w:p>
        </w:tc>
        <w:tc>
          <w:tcPr>
            <w:tcW w:w="1701" w:type="dxa"/>
          </w:tcPr>
          <w:p w14:paraId="0DB14411" w14:textId="77777777" w:rsidR="000E08FB" w:rsidRDefault="000E08FB" w:rsidP="00CE12E7">
            <w:pPr>
              <w:pStyle w:val="Answer"/>
              <w:ind w:left="0"/>
            </w:pPr>
            <w:r>
              <w:t>Beth ydych chi eisoes yn ei wneud i reoli’r risgiau?</w:t>
            </w:r>
          </w:p>
        </w:tc>
        <w:tc>
          <w:tcPr>
            <w:tcW w:w="2268" w:type="dxa"/>
          </w:tcPr>
          <w:p w14:paraId="648CF3CD" w14:textId="77777777" w:rsidR="000E08FB" w:rsidRDefault="000E08FB" w:rsidP="00CE12E7">
            <w:pPr>
              <w:pStyle w:val="Answer"/>
              <w:ind w:left="0"/>
            </w:pPr>
            <w:r>
              <w:t>Pa gamau pellach sydd eu hangen arnoch i reoli’r risg?</w:t>
            </w:r>
          </w:p>
        </w:tc>
        <w:tc>
          <w:tcPr>
            <w:tcW w:w="1559" w:type="dxa"/>
          </w:tcPr>
          <w:p w14:paraId="0E71DF16" w14:textId="77777777" w:rsidR="000E08FB" w:rsidRDefault="000E08FB" w:rsidP="00CE12E7">
            <w:pPr>
              <w:pStyle w:val="Answer"/>
              <w:ind w:left="0"/>
            </w:pPr>
            <w:r>
              <w:t>Pwy sydd angen cyflawni’r weithred?</w:t>
            </w:r>
          </w:p>
        </w:tc>
        <w:tc>
          <w:tcPr>
            <w:tcW w:w="1272" w:type="dxa"/>
          </w:tcPr>
          <w:p w14:paraId="4187F9C7" w14:textId="77777777" w:rsidR="000E08FB" w:rsidRDefault="000E08FB" w:rsidP="00CE12E7">
            <w:pPr>
              <w:pStyle w:val="Answer"/>
              <w:ind w:left="0"/>
            </w:pPr>
            <w:r>
              <w:t>Erbyn pryd mae angen gweithredu?</w:t>
            </w:r>
          </w:p>
        </w:tc>
        <w:tc>
          <w:tcPr>
            <w:tcW w:w="1280" w:type="dxa"/>
          </w:tcPr>
          <w:p w14:paraId="18861645" w14:textId="77777777" w:rsidR="000E08FB" w:rsidRDefault="000E08FB" w:rsidP="00CE12E7">
            <w:pPr>
              <w:pStyle w:val="Answer"/>
              <w:ind w:left="0"/>
            </w:pPr>
            <w:r>
              <w:t>Cwblhawyd ar</w:t>
            </w:r>
          </w:p>
        </w:tc>
      </w:tr>
      <w:tr w:rsidR="000E08FB" w14:paraId="53BFE158" w14:textId="77777777" w:rsidTr="00CE12E7">
        <w:tc>
          <w:tcPr>
            <w:tcW w:w="1892" w:type="dxa"/>
          </w:tcPr>
          <w:p w14:paraId="0A16B06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37B03D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41500CF4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370DB40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3C10E2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4049715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8E221F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03B741D3" w14:textId="77777777" w:rsidTr="00CE12E7">
        <w:tc>
          <w:tcPr>
            <w:tcW w:w="1892" w:type="dxa"/>
          </w:tcPr>
          <w:p w14:paraId="0334BDE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1965B443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6DC13F6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29AAA48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1276421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5DD1E93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58EC7E54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544912B9" w14:textId="77777777" w:rsidTr="00CE12E7">
        <w:tc>
          <w:tcPr>
            <w:tcW w:w="1892" w:type="dxa"/>
          </w:tcPr>
          <w:p w14:paraId="2864DEF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40C9B29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14D55267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56C7037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DC17F0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58F1EC4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4E9C111B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45CE749F" w14:textId="77777777" w:rsidTr="00CE12E7">
        <w:tc>
          <w:tcPr>
            <w:tcW w:w="1892" w:type="dxa"/>
          </w:tcPr>
          <w:p w14:paraId="12601BD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0C19291B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3C4A990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14DE299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9EE639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96F7A9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04BF9BF3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71755FA0" w14:textId="77777777" w:rsidTr="00CE12E7">
        <w:tc>
          <w:tcPr>
            <w:tcW w:w="1892" w:type="dxa"/>
          </w:tcPr>
          <w:p w14:paraId="1C5CCC3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F12DBE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018C08A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7435150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3373D0D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7D2052E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1A211E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043E761E" w14:textId="77777777" w:rsidTr="00CE12E7">
        <w:tc>
          <w:tcPr>
            <w:tcW w:w="1892" w:type="dxa"/>
          </w:tcPr>
          <w:p w14:paraId="3EE27443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109300F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7299AAC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0C3A397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30BC411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411A9AB3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34ADA277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2519E544" w14:textId="77777777" w:rsidTr="00CE12E7">
        <w:tc>
          <w:tcPr>
            <w:tcW w:w="1892" w:type="dxa"/>
          </w:tcPr>
          <w:p w14:paraId="6B4609E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78F7CFA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55E6B5A7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0ED39C1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6718D33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E6B8DD1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3F2C648A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51827D19" w14:textId="77777777" w:rsidTr="00CE12E7">
        <w:tc>
          <w:tcPr>
            <w:tcW w:w="1892" w:type="dxa"/>
          </w:tcPr>
          <w:p w14:paraId="6D7D2117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746B62D1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56BAE8A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7D45A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6FE728A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1210A0D0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22F5F9F2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38D16B41" w14:textId="77777777" w:rsidTr="00CE12E7">
        <w:tc>
          <w:tcPr>
            <w:tcW w:w="1892" w:type="dxa"/>
          </w:tcPr>
          <w:p w14:paraId="16060D2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33B903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384D56C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0A06A3A1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3BC0112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52600CAB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49D2D8BB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0B3DBB97" w14:textId="77777777" w:rsidTr="00CE12E7">
        <w:tc>
          <w:tcPr>
            <w:tcW w:w="1892" w:type="dxa"/>
          </w:tcPr>
          <w:p w14:paraId="550C76F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3D30E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788A172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64A85D49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A0F930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289829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6064848B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6CF6EE60" w14:textId="77777777" w:rsidTr="00CE12E7">
        <w:tc>
          <w:tcPr>
            <w:tcW w:w="1892" w:type="dxa"/>
          </w:tcPr>
          <w:p w14:paraId="5A524354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0EDE58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618C2B9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5971F44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03B47A19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DBCB6B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B9AB8D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7FC6C33E" w14:textId="77777777" w:rsidTr="00CE12E7">
        <w:tc>
          <w:tcPr>
            <w:tcW w:w="1892" w:type="dxa"/>
          </w:tcPr>
          <w:p w14:paraId="5823D4E1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71AAAD40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3BC5779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2188F7A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92874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765DA4E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018C55DD" w14:textId="77777777" w:rsidR="000E08FB" w:rsidRDefault="000E08FB" w:rsidP="00CE12E7">
            <w:pPr>
              <w:pStyle w:val="Answer"/>
              <w:ind w:left="0"/>
            </w:pPr>
          </w:p>
        </w:tc>
      </w:tr>
    </w:tbl>
    <w:p w14:paraId="073D1811" w14:textId="77777777" w:rsidR="000E08FB" w:rsidRDefault="000E08FB" w:rsidP="000E08FB">
      <w:pPr>
        <w:pStyle w:val="Answer"/>
      </w:pPr>
    </w:p>
    <w:p w14:paraId="18489F19" w14:textId="77777777" w:rsidR="000E08FB" w:rsidRPr="000E08FB" w:rsidRDefault="000E08FB" w:rsidP="000E08FB"/>
    <w:sectPr w:rsidR="000E08FB" w:rsidRPr="000E08F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7081D" w14:textId="77777777" w:rsidR="000847B3" w:rsidRDefault="000847B3">
      <w:pPr>
        <w:spacing w:before="0" w:after="0"/>
      </w:pPr>
      <w:r>
        <w:separator/>
      </w:r>
    </w:p>
  </w:endnote>
  <w:endnote w:type="continuationSeparator" w:id="0">
    <w:p w14:paraId="0B0CF261" w14:textId="77777777" w:rsidR="000847B3" w:rsidRDefault="000847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DB6F" w14:textId="77777777" w:rsidR="00275C12" w:rsidRDefault="00275C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8F846DA" w:rsidR="00110217" w:rsidRPr="00F03E33" w:rsidRDefault="00275C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334B09">
      <w:fldChar w:fldCharType="begin"/>
    </w:r>
    <w:r w:rsidR="00334B09">
      <w:instrText xml:space="preserve"> NUMPAGES   \* MERGEFORMAT </w:instrText>
    </w:r>
    <w:r w:rsidR="00334B09">
      <w:fldChar w:fldCharType="separate"/>
    </w:r>
    <w:r w:rsidR="00F03E33">
      <w:t>1</w:t>
    </w:r>
    <w:r w:rsidR="00334B0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2A3B4" w14:textId="77777777" w:rsidR="00275C12" w:rsidRDefault="00275C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85831" w14:textId="77777777" w:rsidR="000847B3" w:rsidRDefault="000847B3">
      <w:pPr>
        <w:spacing w:before="0" w:after="0"/>
      </w:pPr>
      <w:r>
        <w:separator/>
      </w:r>
    </w:p>
  </w:footnote>
  <w:footnote w:type="continuationSeparator" w:id="0">
    <w:p w14:paraId="455C6103" w14:textId="77777777" w:rsidR="000847B3" w:rsidRDefault="000847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1D547" w14:textId="77777777" w:rsidR="00275C12" w:rsidRDefault="00275C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4E68" w14:textId="1DCD29FA" w:rsidR="00275C1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334B09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334B09">
      <w:rPr>
        <w:b/>
        <w:bCs/>
        <w:sz w:val="28"/>
        <w:szCs w:val="28"/>
      </w:rPr>
      <w:t xml:space="preserve"> </w:t>
    </w:r>
    <w:r w:rsidR="00275C12">
      <w:rPr>
        <w:b/>
        <w:bCs/>
        <w:sz w:val="28"/>
        <w:szCs w:val="28"/>
      </w:rPr>
      <w:t>Gwasanaethau Adeiladu</w:t>
    </w:r>
  </w:p>
  <w:p w14:paraId="6D5BF42A" w14:textId="7CEE04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729A9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99569" w14:textId="77777777" w:rsidR="00275C12" w:rsidRDefault="00275C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847B3"/>
    <w:rsid w:val="000B231F"/>
    <w:rsid w:val="000E08FB"/>
    <w:rsid w:val="000E194B"/>
    <w:rsid w:val="00110217"/>
    <w:rsid w:val="00152AC3"/>
    <w:rsid w:val="00156AF3"/>
    <w:rsid w:val="0019491D"/>
    <w:rsid w:val="001F74AD"/>
    <w:rsid w:val="00264912"/>
    <w:rsid w:val="00275C12"/>
    <w:rsid w:val="002D07A8"/>
    <w:rsid w:val="002D157D"/>
    <w:rsid w:val="00334B09"/>
    <w:rsid w:val="003405EA"/>
    <w:rsid w:val="00396084"/>
    <w:rsid w:val="003B504D"/>
    <w:rsid w:val="00404B31"/>
    <w:rsid w:val="00432E82"/>
    <w:rsid w:val="00474F67"/>
    <w:rsid w:val="0048500D"/>
    <w:rsid w:val="00524E1B"/>
    <w:rsid w:val="00574D5F"/>
    <w:rsid w:val="005A0513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C6EAD"/>
    <w:rsid w:val="00842F04"/>
    <w:rsid w:val="008C1F1C"/>
    <w:rsid w:val="008D47A6"/>
    <w:rsid w:val="0091026A"/>
    <w:rsid w:val="009975A0"/>
    <w:rsid w:val="009B2982"/>
    <w:rsid w:val="009C5C6E"/>
    <w:rsid w:val="00A2454C"/>
    <w:rsid w:val="00A91FF8"/>
    <w:rsid w:val="00AE245C"/>
    <w:rsid w:val="00B054EC"/>
    <w:rsid w:val="00B2383E"/>
    <w:rsid w:val="00BE2C21"/>
    <w:rsid w:val="00C01D20"/>
    <w:rsid w:val="00C202BF"/>
    <w:rsid w:val="00C858D7"/>
    <w:rsid w:val="00C87A8F"/>
    <w:rsid w:val="00CD35D7"/>
    <w:rsid w:val="00CD4537"/>
    <w:rsid w:val="00D073BC"/>
    <w:rsid w:val="00D56B82"/>
    <w:rsid w:val="00DA2485"/>
    <w:rsid w:val="00DE29A8"/>
    <w:rsid w:val="00E2307B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2020-06-14T12:03:00Z</dcterms:created>
  <dcterms:modified xsi:type="dcterms:W3CDTF">2021-06-16T10:08:00Z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