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F014B8E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471049C8" w:rsidR="00474F67" w:rsidRDefault="00474F67" w:rsidP="00474F67">
      <w:pPr>
        <w:pStyle w:val="Heading1"/>
      </w:pPr>
      <w:r>
        <w:t>Taflen waith 19: Lluniadau (tiwtor)</w:t>
      </w:r>
    </w:p>
    <w:p w14:paraId="6296BD8F" w14:textId="2C462656" w:rsidR="00C945FD" w:rsidRPr="00986660" w:rsidRDefault="00986660" w:rsidP="00986660">
      <w:pPr>
        <w:pStyle w:val="Normalnumberedlist"/>
      </w:pPr>
      <w:r>
        <w:t>Llenwch y tabl isod i weld disgrifiadau a ffyrdd o ddefnyddio pob term lluniadu.</w:t>
      </w:r>
    </w:p>
    <w:p w14:paraId="4C5067A3" w14:textId="77777777" w:rsidR="00A134EB" w:rsidRPr="00DF2216" w:rsidRDefault="00A134EB" w:rsidP="00C945FD">
      <w:pPr>
        <w:rPr>
          <w:b/>
          <w:bCs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3066"/>
        <w:gridCol w:w="3063"/>
        <w:gridCol w:w="3022"/>
      </w:tblGrid>
      <w:tr w:rsidR="00DF2216" w14:paraId="3116C44B" w14:textId="77777777" w:rsidTr="00721204">
        <w:tc>
          <w:tcPr>
            <w:tcW w:w="3066" w:type="dxa"/>
          </w:tcPr>
          <w:p w14:paraId="0226EFCE" w14:textId="4EE82B8D" w:rsidR="00DF2216" w:rsidRPr="00DF2216" w:rsidRDefault="00DF2216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Term lluniadu</w:t>
            </w:r>
          </w:p>
        </w:tc>
        <w:tc>
          <w:tcPr>
            <w:tcW w:w="3063" w:type="dxa"/>
          </w:tcPr>
          <w:p w14:paraId="2ACA7559" w14:textId="2B662E74" w:rsidR="00DF2216" w:rsidRPr="00DF2216" w:rsidRDefault="00DF2216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Disgrifiad</w:t>
            </w:r>
          </w:p>
        </w:tc>
        <w:tc>
          <w:tcPr>
            <w:tcW w:w="3022" w:type="dxa"/>
          </w:tcPr>
          <w:p w14:paraId="3404A410" w14:textId="132576D5" w:rsidR="00DF2216" w:rsidRPr="00DF2216" w:rsidRDefault="00DF2216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Defnyddiau</w:t>
            </w:r>
          </w:p>
        </w:tc>
      </w:tr>
      <w:tr w:rsidR="00721204" w14:paraId="04B2D466" w14:textId="77777777" w:rsidTr="00721204">
        <w:tc>
          <w:tcPr>
            <w:tcW w:w="3066" w:type="dxa"/>
          </w:tcPr>
          <w:p w14:paraId="20C28F96" w14:textId="77777777" w:rsidR="00721204" w:rsidRDefault="00721204" w:rsidP="00721204">
            <w:pPr>
              <w:pStyle w:val="Answer"/>
              <w:ind w:left="0"/>
            </w:pPr>
            <w:r>
              <w:t>Tafluniad isometrig</w:t>
            </w:r>
          </w:p>
          <w:p w14:paraId="517539DA" w14:textId="43A4B50D" w:rsidR="00721204" w:rsidRDefault="00721204" w:rsidP="00721204">
            <w:pPr>
              <w:pStyle w:val="Answer"/>
              <w:ind w:left="0"/>
            </w:pPr>
          </w:p>
        </w:tc>
        <w:tc>
          <w:tcPr>
            <w:tcW w:w="3063" w:type="dxa"/>
          </w:tcPr>
          <w:p w14:paraId="19393A69" w14:textId="5340105B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Delwedd 3D o’r eitem. Mae’r llinellau llorweddol ar ongl o 30° ac mae’r llinellau fertigol yn aros yn fertigol, gan roi'r argraff bod yr eitem yn 3D.</w:t>
            </w:r>
          </w:p>
        </w:tc>
        <w:tc>
          <w:tcPr>
            <w:tcW w:w="3022" w:type="dxa"/>
          </w:tcPr>
          <w:p w14:paraId="43829C4B" w14:textId="5BC065C6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Rhoi darlun 3D o eitem ar dudalen 2D, gan alluogi’r gwyliwr i ddarlunio’r eitem yn ei chyfanrwydd.</w:t>
            </w:r>
          </w:p>
        </w:tc>
      </w:tr>
      <w:tr w:rsidR="00721204" w14:paraId="5BA5C3F8" w14:textId="77777777" w:rsidTr="00721204">
        <w:tc>
          <w:tcPr>
            <w:tcW w:w="3066" w:type="dxa"/>
          </w:tcPr>
          <w:p w14:paraId="40F62DFC" w14:textId="77777777" w:rsidR="00721204" w:rsidRDefault="00721204" w:rsidP="00721204">
            <w:pPr>
              <w:pStyle w:val="Answer"/>
              <w:ind w:left="0"/>
            </w:pPr>
            <w:r>
              <w:t>Lluniad llinell</w:t>
            </w:r>
          </w:p>
          <w:p w14:paraId="5B8AF6CA" w14:textId="630B3B7E" w:rsidR="00721204" w:rsidRDefault="00721204" w:rsidP="00721204">
            <w:pPr>
              <w:pStyle w:val="Answer"/>
              <w:ind w:left="0"/>
            </w:pPr>
          </w:p>
        </w:tc>
        <w:tc>
          <w:tcPr>
            <w:tcW w:w="3063" w:type="dxa"/>
          </w:tcPr>
          <w:p w14:paraId="7D2A83E3" w14:textId="4D8C6F7C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Cynrychioliadau 2D o un plaen neu ochr eitem, gan ddefnyddio llinellau a mesuriadau i roi syniad o gyfrannau a siâp yr eitem.</w:t>
            </w:r>
          </w:p>
        </w:tc>
        <w:tc>
          <w:tcPr>
            <w:tcW w:w="3022" w:type="dxa"/>
          </w:tcPr>
          <w:p w14:paraId="631299DE" w14:textId="7F0D3A49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Rhoi darlun 2D o ddimensiynau a siâp eitem.</w:t>
            </w:r>
          </w:p>
        </w:tc>
      </w:tr>
      <w:tr w:rsidR="00721204" w14:paraId="362C4365" w14:textId="77777777" w:rsidTr="00721204">
        <w:tc>
          <w:tcPr>
            <w:tcW w:w="3066" w:type="dxa"/>
          </w:tcPr>
          <w:p w14:paraId="53158839" w14:textId="77777777" w:rsidR="00721204" w:rsidRDefault="00721204" w:rsidP="00721204">
            <w:pPr>
              <w:pStyle w:val="Answer"/>
              <w:ind w:left="0"/>
            </w:pPr>
            <w:r>
              <w:t>Lluniad persbectif</w:t>
            </w:r>
          </w:p>
          <w:p w14:paraId="015BF7A2" w14:textId="3F4EF4E3" w:rsidR="00721204" w:rsidRDefault="00721204" w:rsidP="00721204">
            <w:pPr>
              <w:pStyle w:val="Answer"/>
              <w:ind w:left="0"/>
            </w:pPr>
          </w:p>
        </w:tc>
        <w:tc>
          <w:tcPr>
            <w:tcW w:w="3063" w:type="dxa"/>
          </w:tcPr>
          <w:p w14:paraId="4037C2F7" w14:textId="59B378DB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Delwedd 3D o’r eitem. Mae’r llinellau’n cilio i gydgyfarfod ar bwynt diflannu cyffredin. Mae’r llinellau fertigol dal yn fertigol ac yn cilio, gan greu’r argraff o ofod.</w:t>
            </w:r>
          </w:p>
        </w:tc>
        <w:tc>
          <w:tcPr>
            <w:tcW w:w="3022" w:type="dxa"/>
          </w:tcPr>
          <w:p w14:paraId="363F51A7" w14:textId="6066901C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Rhoi cynrychiolaeth 3D o eitem ar dudalen 2D, gan alluogi’r gwyliwr i ddychmygu’r eitem yn y lle sy'n cilio'n naturiol.</w:t>
            </w:r>
          </w:p>
        </w:tc>
      </w:tr>
      <w:tr w:rsidR="00721204" w14:paraId="501D5104" w14:textId="77777777" w:rsidTr="00721204">
        <w:tc>
          <w:tcPr>
            <w:tcW w:w="3066" w:type="dxa"/>
          </w:tcPr>
          <w:p w14:paraId="38D81F7B" w14:textId="77777777" w:rsidR="00721204" w:rsidRDefault="00721204" w:rsidP="00721204">
            <w:pPr>
              <w:pStyle w:val="Answer"/>
              <w:ind w:left="0"/>
            </w:pPr>
            <w:r>
              <w:t>Golwg</w:t>
            </w:r>
          </w:p>
          <w:p w14:paraId="5B22375B" w14:textId="7C17D1CA" w:rsidR="00721204" w:rsidRDefault="00721204" w:rsidP="00721204">
            <w:pPr>
              <w:pStyle w:val="Answer"/>
              <w:ind w:left="0"/>
            </w:pPr>
          </w:p>
        </w:tc>
        <w:tc>
          <w:tcPr>
            <w:tcW w:w="3063" w:type="dxa"/>
          </w:tcPr>
          <w:p w14:paraId="4AB28AB4" w14:textId="4ECEF6C3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Cynrychiolaeth 2D o sawl plaen neu ochr gwrthrych, fel blaen, ochr a chefn tŷ, neu roden gosod allan saer coed o ochrau a phen ffenestr.</w:t>
            </w:r>
          </w:p>
        </w:tc>
        <w:tc>
          <w:tcPr>
            <w:tcW w:w="3022" w:type="dxa"/>
          </w:tcPr>
          <w:p w14:paraId="3E8003C4" w14:textId="55305EF8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Rhoi darlun 2D o ddimensiynau a siâp eitem o sawl ochr neu bob ochr. Yn aml yn ôl graddfa er mwyn gallu codi mesuriadau.</w:t>
            </w:r>
          </w:p>
        </w:tc>
      </w:tr>
      <w:tr w:rsidR="00721204" w14:paraId="3882047A" w14:textId="77777777" w:rsidTr="00721204">
        <w:tc>
          <w:tcPr>
            <w:tcW w:w="3066" w:type="dxa"/>
          </w:tcPr>
          <w:p w14:paraId="68B38887" w14:textId="77777777" w:rsidR="00721204" w:rsidRDefault="00721204" w:rsidP="00721204">
            <w:pPr>
              <w:pStyle w:val="Answer"/>
              <w:ind w:left="0"/>
            </w:pPr>
            <w:r>
              <w:t>Tafluniad orthograffig</w:t>
            </w:r>
          </w:p>
          <w:p w14:paraId="0FB9E5FD" w14:textId="563C7724" w:rsidR="00721204" w:rsidRDefault="00721204" w:rsidP="00721204">
            <w:pPr>
              <w:pStyle w:val="Answer"/>
              <w:ind w:left="0"/>
            </w:pPr>
          </w:p>
        </w:tc>
        <w:tc>
          <w:tcPr>
            <w:tcW w:w="3063" w:type="dxa"/>
          </w:tcPr>
          <w:p w14:paraId="69B8E516" w14:textId="43E9E7F6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Dull 2D neu 3D o lunio llinellau drwy blaen (e.e. 45°) i gael golwg ar ochr arall eitem 3D.</w:t>
            </w:r>
          </w:p>
        </w:tc>
        <w:tc>
          <w:tcPr>
            <w:tcW w:w="3022" w:type="dxa"/>
          </w:tcPr>
          <w:p w14:paraId="75397673" w14:textId="08466D1F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Rhoi delwedd 2D neu 3D o eitem o ongl wahanol. Mae llinellau sy’n ymestyn drwy’r plaen yn caniatáu i fesuriadau a chyfrannau gael eu trosglwyddo’n gywir.</w:t>
            </w:r>
          </w:p>
        </w:tc>
      </w:tr>
    </w:tbl>
    <w:p w14:paraId="45314071" w14:textId="5A45D91C" w:rsidR="00293070" w:rsidRDefault="00293070" w:rsidP="006E1028">
      <w:pPr>
        <w:pStyle w:val="Answer"/>
      </w:pPr>
    </w:p>
    <w:p w14:paraId="44A6E5BB" w14:textId="51C8199D" w:rsidR="00721204" w:rsidRDefault="00721204" w:rsidP="006E1028">
      <w:pPr>
        <w:pStyle w:val="Answer"/>
      </w:pPr>
    </w:p>
    <w:p w14:paraId="048B7E58" w14:textId="767AB56E" w:rsidR="00721204" w:rsidRDefault="00721204" w:rsidP="006E1028">
      <w:pPr>
        <w:pStyle w:val="Answer"/>
      </w:pPr>
    </w:p>
    <w:p w14:paraId="5C8F3764" w14:textId="7D4CF009" w:rsidR="00721204" w:rsidRDefault="00721204" w:rsidP="006E1028">
      <w:pPr>
        <w:pStyle w:val="Answer"/>
      </w:pPr>
    </w:p>
    <w:p w14:paraId="0BA17B04" w14:textId="65EFA17E" w:rsidR="00721204" w:rsidRDefault="00721204" w:rsidP="006E1028">
      <w:pPr>
        <w:pStyle w:val="Answer"/>
      </w:pPr>
    </w:p>
    <w:p w14:paraId="35133936" w14:textId="3D86AFAC" w:rsidR="00055F19" w:rsidRDefault="00055F19" w:rsidP="006E1028">
      <w:pPr>
        <w:pStyle w:val="Answer"/>
      </w:pPr>
    </w:p>
    <w:p w14:paraId="730E3844" w14:textId="0391804B" w:rsidR="00055F19" w:rsidRDefault="00055F19" w:rsidP="006E1028">
      <w:pPr>
        <w:pStyle w:val="Answer"/>
      </w:pPr>
    </w:p>
    <w:p w14:paraId="7FF36CD2" w14:textId="77777777" w:rsidR="00055F19" w:rsidRDefault="00055F19" w:rsidP="006E1028">
      <w:pPr>
        <w:pStyle w:val="Answer"/>
      </w:pPr>
    </w:p>
    <w:p w14:paraId="055EBCBA" w14:textId="77777777" w:rsidR="00721204" w:rsidRDefault="00721204" w:rsidP="006E1028">
      <w:pPr>
        <w:pStyle w:val="Answer"/>
      </w:pPr>
    </w:p>
    <w:p w14:paraId="2805AB0C" w14:textId="77777777" w:rsidR="00E449BE" w:rsidRPr="00672ECA" w:rsidRDefault="00E449BE" w:rsidP="00E449BE">
      <w:pPr>
        <w:pStyle w:val="Normalnumberedlist"/>
      </w:pPr>
      <w:r>
        <w:lastRenderedPageBreak/>
        <w:t>Aildrefnwch fel bod y colofnau graddfa yn cyfateb i’r datganiad cywir:</w:t>
      </w:r>
    </w:p>
    <w:p w14:paraId="6A124491" w14:textId="77777777" w:rsidR="00A134EB" w:rsidRPr="00A134EB" w:rsidRDefault="00A134EB" w:rsidP="006E1028">
      <w:pPr>
        <w:pStyle w:val="Answer"/>
        <w:rPr>
          <w:b/>
          <w:bCs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3096"/>
        <w:gridCol w:w="3063"/>
      </w:tblGrid>
      <w:tr w:rsidR="00A134EB" w14:paraId="4098E4AF" w14:textId="77777777" w:rsidTr="00A134EB">
        <w:tc>
          <w:tcPr>
            <w:tcW w:w="3096" w:type="dxa"/>
          </w:tcPr>
          <w:p w14:paraId="4228EBF2" w14:textId="4EB4D337" w:rsidR="00A134EB" w:rsidRPr="00DF2216" w:rsidRDefault="00A134EB" w:rsidP="00DF2216">
            <w:pPr>
              <w:pStyle w:val="Answer"/>
              <w:ind w:left="1080"/>
            </w:pPr>
            <w:r>
              <w:t xml:space="preserve">1:1 </w:t>
            </w:r>
          </w:p>
        </w:tc>
        <w:tc>
          <w:tcPr>
            <w:tcW w:w="3063" w:type="dxa"/>
          </w:tcPr>
          <w:p w14:paraId="36F06D2B" w14:textId="3F4B7A84" w:rsidR="00A134EB" w:rsidRPr="00E449BE" w:rsidRDefault="00A134EB" w:rsidP="006E1028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Yn cael ei ddefnyddio ar gyfer manylion cynllunio wrth osod allan</w:t>
            </w:r>
          </w:p>
        </w:tc>
      </w:tr>
      <w:tr w:rsidR="00A134EB" w14:paraId="1999AF50" w14:textId="77777777" w:rsidTr="00A134EB">
        <w:tc>
          <w:tcPr>
            <w:tcW w:w="3096" w:type="dxa"/>
          </w:tcPr>
          <w:p w14:paraId="7106819D" w14:textId="01339B9A" w:rsidR="00DF2216" w:rsidRPr="00DF2216" w:rsidRDefault="00DF2216" w:rsidP="00DF2216">
            <w:pPr>
              <w:pStyle w:val="Answer"/>
              <w:ind w:left="1080"/>
              <w:rPr>
                <w:rFonts w:cs="Mangal"/>
              </w:rPr>
            </w:pPr>
            <w:r>
              <w:t xml:space="preserve">1:5 </w:t>
            </w:r>
          </w:p>
          <w:p w14:paraId="5B4F80FE" w14:textId="77777777" w:rsidR="00A134EB" w:rsidRDefault="00A134EB" w:rsidP="00DF2216">
            <w:pPr>
              <w:pStyle w:val="Answer"/>
              <w:ind w:left="1440"/>
            </w:pPr>
          </w:p>
        </w:tc>
        <w:tc>
          <w:tcPr>
            <w:tcW w:w="3063" w:type="dxa"/>
          </w:tcPr>
          <w:p w14:paraId="14147CD9" w14:textId="41658BB8" w:rsidR="00A134EB" w:rsidRPr="00E449BE" w:rsidRDefault="00A134EB" w:rsidP="006E1028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Yn cael ei ddefnyddio ar gyfer cydrannau manwl</w:t>
            </w:r>
          </w:p>
        </w:tc>
      </w:tr>
      <w:tr w:rsidR="00A134EB" w14:paraId="2AA9EBE5" w14:textId="77777777" w:rsidTr="00A134EB">
        <w:tc>
          <w:tcPr>
            <w:tcW w:w="3096" w:type="dxa"/>
          </w:tcPr>
          <w:p w14:paraId="5D9C50C6" w14:textId="75E7C6EC" w:rsidR="00DF2216" w:rsidRPr="00DF2216" w:rsidRDefault="00DF2216" w:rsidP="00DF2216">
            <w:pPr>
              <w:pStyle w:val="Answer"/>
              <w:ind w:left="1080"/>
              <w:rPr>
                <w:rFonts w:cs="Mangal"/>
              </w:rPr>
            </w:pPr>
            <w:r>
              <w:t xml:space="preserve">1:100 </w:t>
            </w:r>
          </w:p>
          <w:p w14:paraId="37E748EF" w14:textId="77777777" w:rsidR="00A134EB" w:rsidRDefault="00A134EB" w:rsidP="00DF2216">
            <w:pPr>
              <w:pStyle w:val="Answer"/>
              <w:ind w:left="0"/>
            </w:pPr>
          </w:p>
        </w:tc>
        <w:tc>
          <w:tcPr>
            <w:tcW w:w="3063" w:type="dxa"/>
          </w:tcPr>
          <w:p w14:paraId="3EE5CD7E" w14:textId="7B2C6D4A" w:rsidR="00A134EB" w:rsidRPr="00E449BE" w:rsidRDefault="00A134EB" w:rsidP="006E1028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Yn cael ei ddefnyddio ar gyfer golygon a gweddau cynlluniau</w:t>
            </w:r>
          </w:p>
        </w:tc>
      </w:tr>
      <w:tr w:rsidR="00A134EB" w14:paraId="4928F030" w14:textId="77777777" w:rsidTr="00A134EB">
        <w:tc>
          <w:tcPr>
            <w:tcW w:w="3096" w:type="dxa"/>
          </w:tcPr>
          <w:p w14:paraId="15F246EA" w14:textId="77777777" w:rsidR="00DF2216" w:rsidRPr="00DF2216" w:rsidRDefault="00DF2216" w:rsidP="00A134EB">
            <w:pPr>
              <w:pStyle w:val="Answer"/>
              <w:ind w:left="1080"/>
              <w:rPr>
                <w:rFonts w:cs="Mangal"/>
              </w:rPr>
            </w:pPr>
            <w:r>
              <w:t xml:space="preserve">1:500 </w:t>
            </w:r>
          </w:p>
          <w:p w14:paraId="53CB8AEE" w14:textId="77777777" w:rsidR="00A134EB" w:rsidRDefault="00A134EB" w:rsidP="00A134EB">
            <w:pPr>
              <w:pStyle w:val="Answer"/>
              <w:ind w:left="1080"/>
            </w:pPr>
          </w:p>
        </w:tc>
        <w:tc>
          <w:tcPr>
            <w:tcW w:w="3063" w:type="dxa"/>
          </w:tcPr>
          <w:p w14:paraId="429DA507" w14:textId="7972899B" w:rsidR="00A134EB" w:rsidRPr="00E449BE" w:rsidRDefault="00F0389F" w:rsidP="006E1028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Yn cael ei ddefnyddio ar gyfer cynlluniau bloc</w:t>
            </w:r>
          </w:p>
        </w:tc>
      </w:tr>
      <w:tr w:rsidR="00A134EB" w14:paraId="027C6E0F" w14:textId="77777777" w:rsidTr="00A134EB">
        <w:tc>
          <w:tcPr>
            <w:tcW w:w="3096" w:type="dxa"/>
          </w:tcPr>
          <w:p w14:paraId="07A0E381" w14:textId="77777777" w:rsidR="00DF2216" w:rsidRPr="00DF2216" w:rsidRDefault="00DF2216" w:rsidP="00A134EB">
            <w:pPr>
              <w:pStyle w:val="Answer"/>
              <w:ind w:left="1080"/>
              <w:rPr>
                <w:rFonts w:cs="Mangal"/>
              </w:rPr>
            </w:pPr>
            <w:r>
              <w:t xml:space="preserve">1:1250 </w:t>
            </w:r>
          </w:p>
          <w:p w14:paraId="76A61907" w14:textId="77777777" w:rsidR="00A134EB" w:rsidRDefault="00A134EB" w:rsidP="006E1028">
            <w:pPr>
              <w:pStyle w:val="Answer"/>
              <w:ind w:left="0"/>
            </w:pPr>
          </w:p>
        </w:tc>
        <w:tc>
          <w:tcPr>
            <w:tcW w:w="3063" w:type="dxa"/>
          </w:tcPr>
          <w:p w14:paraId="5D1B1049" w14:textId="4FFC465B" w:rsidR="00A134EB" w:rsidRPr="00E449BE" w:rsidRDefault="00A134EB" w:rsidP="006E1028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Yn cael ei ddefnyddio ar gyfer cynlluniau lleoliad</w:t>
            </w:r>
          </w:p>
        </w:tc>
      </w:tr>
    </w:tbl>
    <w:p w14:paraId="18C0447D" w14:textId="77777777" w:rsidR="00F73927" w:rsidRDefault="00F73927" w:rsidP="00F73927">
      <w:pPr>
        <w:pStyle w:val="Answer"/>
        <w:rPr>
          <w:b/>
          <w:bCs/>
        </w:rPr>
      </w:pPr>
    </w:p>
    <w:p w14:paraId="34C2EAA5" w14:textId="77777777" w:rsidR="00457336" w:rsidRDefault="00457336" w:rsidP="00F73927">
      <w:pPr>
        <w:pStyle w:val="Answer"/>
        <w:rPr>
          <w:b/>
          <w:bCs/>
        </w:rPr>
      </w:pPr>
    </w:p>
    <w:p w14:paraId="2067AB08" w14:textId="26219C15" w:rsidR="00F73927" w:rsidRPr="00213853" w:rsidRDefault="00213853" w:rsidP="00213853">
      <w:pPr>
        <w:pStyle w:val="Normalnumberedlist"/>
      </w:pPr>
      <w:bookmarkStart w:id="0" w:name="_Hlk69753227"/>
      <w:r>
        <w:t>Ceisiwch ddatrys y cyfrifiadau canlynol.</w:t>
      </w:r>
    </w:p>
    <w:bookmarkEnd w:id="0"/>
    <w:p w14:paraId="44190EAC" w14:textId="77777777" w:rsidR="00F73927" w:rsidRDefault="00F73927" w:rsidP="00F73927">
      <w:pPr>
        <w:pStyle w:val="Answer"/>
        <w:rPr>
          <w:b/>
          <w:bCs/>
        </w:rPr>
      </w:pPr>
    </w:p>
    <w:p w14:paraId="1054C23D" w14:textId="77777777" w:rsidR="00F73927" w:rsidRPr="001103C6" w:rsidRDefault="00F73927" w:rsidP="00F73927">
      <w:pPr>
        <w:pStyle w:val="Answer"/>
        <w:rPr>
          <w:b/>
          <w:bCs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5025"/>
        <w:gridCol w:w="709"/>
        <w:gridCol w:w="3417"/>
      </w:tblGrid>
      <w:tr w:rsidR="00F73927" w14:paraId="649E5121" w14:textId="77777777" w:rsidTr="005705C1">
        <w:tc>
          <w:tcPr>
            <w:tcW w:w="5025" w:type="dxa"/>
          </w:tcPr>
          <w:p w14:paraId="1EAC6B44" w14:textId="07A904AD" w:rsidR="00F73927" w:rsidRPr="001103C6" w:rsidRDefault="00F73927" w:rsidP="005705C1">
            <w:pPr>
              <w:pStyle w:val="Answer"/>
              <w:ind w:left="0"/>
            </w:pPr>
            <w:bookmarkStart w:id="1" w:name="_Hlk69753457"/>
            <w:r>
              <w:t>Mae llinell ar raddfa 1:100 yn mesur 350mm. Beth fyddai hyn yn ei fesur ar raddfa lawn?</w:t>
            </w:r>
          </w:p>
        </w:tc>
        <w:tc>
          <w:tcPr>
            <w:tcW w:w="709" w:type="dxa"/>
          </w:tcPr>
          <w:p w14:paraId="579BBFA8" w14:textId="77777777" w:rsidR="00F73927" w:rsidRPr="00213853" w:rsidRDefault="00F73927" w:rsidP="005705C1">
            <w:pPr>
              <w:pStyle w:val="Answer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=</w:t>
            </w:r>
          </w:p>
        </w:tc>
        <w:tc>
          <w:tcPr>
            <w:tcW w:w="3417" w:type="dxa"/>
          </w:tcPr>
          <w:p w14:paraId="0D147377" w14:textId="60B8A6CF" w:rsidR="00F73927" w:rsidRPr="00213853" w:rsidRDefault="00F73927" w:rsidP="005705C1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35m</w:t>
            </w:r>
          </w:p>
        </w:tc>
      </w:tr>
      <w:tr w:rsidR="00F73927" w14:paraId="3EB5307B" w14:textId="77777777" w:rsidTr="005705C1">
        <w:tc>
          <w:tcPr>
            <w:tcW w:w="5025" w:type="dxa"/>
          </w:tcPr>
          <w:p w14:paraId="289B41F8" w14:textId="3C1CC450" w:rsidR="00F73927" w:rsidRPr="001103C6" w:rsidRDefault="00CD6303" w:rsidP="005705C1">
            <w:pPr>
              <w:pStyle w:val="Answer"/>
              <w:ind w:left="0"/>
            </w:pPr>
            <w:r>
              <w:rPr>
                <w:lang w:eastAsia="en-GB"/>
              </w:rPr>
              <w:t>Mae cydran ar raddfa 1:5 yn mesur 200mm x 500mm. Beth yw ei fesuriad go iawn?</w:t>
            </w:r>
          </w:p>
        </w:tc>
        <w:tc>
          <w:tcPr>
            <w:tcW w:w="709" w:type="dxa"/>
          </w:tcPr>
          <w:p w14:paraId="673E9EE8" w14:textId="77777777" w:rsidR="00F73927" w:rsidRPr="00213853" w:rsidRDefault="00F73927" w:rsidP="005705C1">
            <w:pPr>
              <w:pStyle w:val="Answer"/>
              <w:ind w:left="0"/>
            </w:pPr>
            <w:r>
              <w:rPr>
                <w:sz w:val="36"/>
                <w:szCs w:val="36"/>
              </w:rPr>
              <w:t xml:space="preserve"> =</w:t>
            </w:r>
          </w:p>
        </w:tc>
        <w:tc>
          <w:tcPr>
            <w:tcW w:w="3417" w:type="dxa"/>
          </w:tcPr>
          <w:p w14:paraId="686325FC" w14:textId="02896F72" w:rsidR="00F73927" w:rsidRPr="00213853" w:rsidRDefault="00457336" w:rsidP="005705C1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1m x 2.5m</w:t>
            </w:r>
          </w:p>
        </w:tc>
      </w:tr>
      <w:tr w:rsidR="00EE4C78" w14:paraId="4E5D56F4" w14:textId="77777777" w:rsidTr="005705C1">
        <w:tc>
          <w:tcPr>
            <w:tcW w:w="5025" w:type="dxa"/>
          </w:tcPr>
          <w:p w14:paraId="0DAD952C" w14:textId="2FFC95B8" w:rsidR="00EE4C78" w:rsidRDefault="00EE4C78" w:rsidP="005705C1">
            <w:pPr>
              <w:pStyle w:val="Answer"/>
              <w:ind w:left="0"/>
            </w:pPr>
            <w:r>
              <w:t>Petai ochrau wal 2m x 2m yn cael eu dyblu o ran maint, faint yn fwy fyddai'r arwynebedd?</w:t>
            </w:r>
          </w:p>
        </w:tc>
        <w:tc>
          <w:tcPr>
            <w:tcW w:w="709" w:type="dxa"/>
          </w:tcPr>
          <w:p w14:paraId="57407EAB" w14:textId="10408C4D" w:rsidR="00EE4C78" w:rsidRPr="00213853" w:rsidRDefault="00EE4C78" w:rsidP="005705C1">
            <w:pPr>
              <w:pStyle w:val="Answer"/>
              <w:ind w:left="0"/>
            </w:pPr>
            <w:r>
              <w:rPr>
                <w:sz w:val="36"/>
                <w:szCs w:val="36"/>
              </w:rPr>
              <w:t>=</w:t>
            </w:r>
          </w:p>
        </w:tc>
        <w:tc>
          <w:tcPr>
            <w:tcW w:w="3417" w:type="dxa"/>
          </w:tcPr>
          <w:p w14:paraId="60483D1C" w14:textId="6C2929BF" w:rsidR="00EE4C78" w:rsidRPr="00213853" w:rsidRDefault="00EE4C78" w:rsidP="005705C1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4X</w:t>
            </w:r>
          </w:p>
        </w:tc>
      </w:tr>
      <w:tr w:rsidR="00F73927" w14:paraId="6C93C6B2" w14:textId="77777777" w:rsidTr="005705C1">
        <w:tc>
          <w:tcPr>
            <w:tcW w:w="5025" w:type="dxa"/>
          </w:tcPr>
          <w:p w14:paraId="7995E516" w14:textId="1E7ACF9D" w:rsidR="00F73927" w:rsidRPr="00DE0928" w:rsidRDefault="00F73927" w:rsidP="005705C1">
            <w:pPr>
              <w:pStyle w:val="Answer"/>
              <w:ind w:left="0"/>
            </w:pPr>
            <w:r>
              <w:t>Petai ochrau ciwb 2m x 2m yn cael eu dyblu o ran maint, faint yn fwy fyddai'r ciwb?</w:t>
            </w:r>
          </w:p>
        </w:tc>
        <w:tc>
          <w:tcPr>
            <w:tcW w:w="709" w:type="dxa"/>
          </w:tcPr>
          <w:p w14:paraId="06826632" w14:textId="77777777" w:rsidR="00F73927" w:rsidRPr="00213853" w:rsidRDefault="00F73927" w:rsidP="005705C1">
            <w:pPr>
              <w:pStyle w:val="Answer"/>
              <w:ind w:left="0"/>
            </w:pPr>
            <w:r>
              <w:t xml:space="preserve"> </w:t>
            </w:r>
            <w:r>
              <w:rPr>
                <w:sz w:val="36"/>
                <w:szCs w:val="36"/>
              </w:rPr>
              <w:t>=</w:t>
            </w:r>
          </w:p>
        </w:tc>
        <w:tc>
          <w:tcPr>
            <w:tcW w:w="3417" w:type="dxa"/>
          </w:tcPr>
          <w:p w14:paraId="5397408A" w14:textId="71B2E2E1" w:rsidR="00F73927" w:rsidRPr="00213853" w:rsidRDefault="00F73927" w:rsidP="005705C1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8X</w:t>
            </w:r>
          </w:p>
        </w:tc>
      </w:tr>
      <w:bookmarkEnd w:id="1"/>
    </w:tbl>
    <w:p w14:paraId="2BA889FA" w14:textId="77777777" w:rsidR="00DF2216" w:rsidRDefault="00DF2216" w:rsidP="006E1028">
      <w:pPr>
        <w:pStyle w:val="Answer"/>
      </w:pPr>
    </w:p>
    <w:sectPr w:rsidR="00DF221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77704" w14:textId="77777777" w:rsidR="00EB6B27" w:rsidRDefault="00EB6B27">
      <w:pPr>
        <w:spacing w:before="0" w:after="0"/>
      </w:pPr>
      <w:r>
        <w:separator/>
      </w:r>
    </w:p>
  </w:endnote>
  <w:endnote w:type="continuationSeparator" w:id="0">
    <w:p w14:paraId="28946A5A" w14:textId="77777777" w:rsidR="00EB6B27" w:rsidRDefault="00EB6B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B80A7C9" w:rsidR="00110217" w:rsidRPr="00F03E33" w:rsidRDefault="00294B8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6BE78" w14:textId="77777777" w:rsidR="00EB6B27" w:rsidRDefault="00EB6B27">
      <w:pPr>
        <w:spacing w:before="0" w:after="0"/>
      </w:pPr>
      <w:r>
        <w:separator/>
      </w:r>
    </w:p>
  </w:footnote>
  <w:footnote w:type="continuationSeparator" w:id="0">
    <w:p w14:paraId="6CE6D859" w14:textId="77777777" w:rsidR="00EB6B27" w:rsidRDefault="00EB6B2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EB984" w14:textId="7F2C6A1C" w:rsidR="00294B81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2" name="Picture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055F19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055F19">
      <w:rPr>
        <w:b/>
        <w:bCs/>
        <w:sz w:val="28"/>
        <w:szCs w:val="28"/>
      </w:rPr>
      <w:t xml:space="preserve"> </w:t>
    </w:r>
    <w:r w:rsidR="00294B81">
      <w:rPr>
        <w:b/>
        <w:bCs/>
        <w:sz w:val="28"/>
        <w:szCs w:val="28"/>
      </w:rPr>
      <w:t>Gwasanaethau Adeiladu</w:t>
    </w:r>
  </w:p>
  <w:p w14:paraId="6D5BF42A" w14:textId="64627C3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701B7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E4FFA"/>
    <w:multiLevelType w:val="hybridMultilevel"/>
    <w:tmpl w:val="E6803D60"/>
    <w:lvl w:ilvl="0" w:tplc="DA024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22389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28B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9E8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621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3C1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B2A1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3E1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022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B17CEF"/>
    <w:multiLevelType w:val="hybridMultilevel"/>
    <w:tmpl w:val="2A00AB5C"/>
    <w:lvl w:ilvl="0" w:tplc="08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4"/>
  </w:num>
  <w:num w:numId="4">
    <w:abstractNumId w:val="19"/>
  </w:num>
  <w:num w:numId="5">
    <w:abstractNumId w:val="7"/>
  </w:num>
  <w:num w:numId="6">
    <w:abstractNumId w:val="17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0"/>
  </w:num>
  <w:num w:numId="11">
    <w:abstractNumId w:val="15"/>
  </w:num>
  <w:num w:numId="12">
    <w:abstractNumId w:val="5"/>
  </w:num>
  <w:num w:numId="13">
    <w:abstractNumId w:val="13"/>
  </w:num>
  <w:num w:numId="14">
    <w:abstractNumId w:val="21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8"/>
  </w:num>
  <w:num w:numId="36">
    <w:abstractNumId w:val="14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152F"/>
    <w:rsid w:val="0003089C"/>
    <w:rsid w:val="000364B9"/>
    <w:rsid w:val="00037787"/>
    <w:rsid w:val="00055F19"/>
    <w:rsid w:val="00080FC2"/>
    <w:rsid w:val="00082C62"/>
    <w:rsid w:val="00083A95"/>
    <w:rsid w:val="000A5B4D"/>
    <w:rsid w:val="000B231F"/>
    <w:rsid w:val="000C4AEF"/>
    <w:rsid w:val="000E194B"/>
    <w:rsid w:val="000F4900"/>
    <w:rsid w:val="00110217"/>
    <w:rsid w:val="00135045"/>
    <w:rsid w:val="001443A3"/>
    <w:rsid w:val="00152AC3"/>
    <w:rsid w:val="00156AF3"/>
    <w:rsid w:val="00170FB4"/>
    <w:rsid w:val="00173601"/>
    <w:rsid w:val="0019491D"/>
    <w:rsid w:val="001B1BA3"/>
    <w:rsid w:val="001C0158"/>
    <w:rsid w:val="001F74AD"/>
    <w:rsid w:val="00213853"/>
    <w:rsid w:val="00264912"/>
    <w:rsid w:val="00293070"/>
    <w:rsid w:val="00294B81"/>
    <w:rsid w:val="002A4EBD"/>
    <w:rsid w:val="002D07A8"/>
    <w:rsid w:val="002D2173"/>
    <w:rsid w:val="002E3D31"/>
    <w:rsid w:val="002F1A7F"/>
    <w:rsid w:val="00307C72"/>
    <w:rsid w:val="00324147"/>
    <w:rsid w:val="003405EA"/>
    <w:rsid w:val="0037166F"/>
    <w:rsid w:val="003823DA"/>
    <w:rsid w:val="00396084"/>
    <w:rsid w:val="003A32B6"/>
    <w:rsid w:val="003B2988"/>
    <w:rsid w:val="003B504D"/>
    <w:rsid w:val="003D4B85"/>
    <w:rsid w:val="0040094E"/>
    <w:rsid w:val="00404B31"/>
    <w:rsid w:val="00405F31"/>
    <w:rsid w:val="00432E82"/>
    <w:rsid w:val="004364AC"/>
    <w:rsid w:val="00457336"/>
    <w:rsid w:val="00474F67"/>
    <w:rsid w:val="0048500D"/>
    <w:rsid w:val="004B4427"/>
    <w:rsid w:val="004E4C18"/>
    <w:rsid w:val="004F2596"/>
    <w:rsid w:val="00524E1B"/>
    <w:rsid w:val="00564A98"/>
    <w:rsid w:val="00565200"/>
    <w:rsid w:val="00574D5F"/>
    <w:rsid w:val="005C5DCF"/>
    <w:rsid w:val="006135C0"/>
    <w:rsid w:val="00627A3F"/>
    <w:rsid w:val="006622AF"/>
    <w:rsid w:val="006642FD"/>
    <w:rsid w:val="006807B0"/>
    <w:rsid w:val="00685B31"/>
    <w:rsid w:val="00691B95"/>
    <w:rsid w:val="006B798A"/>
    <w:rsid w:val="006D3AA3"/>
    <w:rsid w:val="006D4994"/>
    <w:rsid w:val="006E1028"/>
    <w:rsid w:val="006E19C2"/>
    <w:rsid w:val="006F7BAF"/>
    <w:rsid w:val="00707A99"/>
    <w:rsid w:val="00721204"/>
    <w:rsid w:val="00735805"/>
    <w:rsid w:val="00797FA7"/>
    <w:rsid w:val="007A21C0"/>
    <w:rsid w:val="007B6FFD"/>
    <w:rsid w:val="007F2744"/>
    <w:rsid w:val="00800443"/>
    <w:rsid w:val="0080418D"/>
    <w:rsid w:val="00842F04"/>
    <w:rsid w:val="00860295"/>
    <w:rsid w:val="008676C6"/>
    <w:rsid w:val="008C1F1C"/>
    <w:rsid w:val="008C7F11"/>
    <w:rsid w:val="008D172D"/>
    <w:rsid w:val="008D47A6"/>
    <w:rsid w:val="008E7D58"/>
    <w:rsid w:val="0091026A"/>
    <w:rsid w:val="00920C7A"/>
    <w:rsid w:val="00932914"/>
    <w:rsid w:val="009844D4"/>
    <w:rsid w:val="00986660"/>
    <w:rsid w:val="009947DB"/>
    <w:rsid w:val="009975A0"/>
    <w:rsid w:val="009C5C6E"/>
    <w:rsid w:val="009D7271"/>
    <w:rsid w:val="009E74F6"/>
    <w:rsid w:val="009F46A5"/>
    <w:rsid w:val="00A134EB"/>
    <w:rsid w:val="00A23369"/>
    <w:rsid w:val="00A2454C"/>
    <w:rsid w:val="00A45BF9"/>
    <w:rsid w:val="00A46FF9"/>
    <w:rsid w:val="00A81A4B"/>
    <w:rsid w:val="00A91FF8"/>
    <w:rsid w:val="00AE245C"/>
    <w:rsid w:val="00AF24B1"/>
    <w:rsid w:val="00B054EC"/>
    <w:rsid w:val="00B17A03"/>
    <w:rsid w:val="00B2383E"/>
    <w:rsid w:val="00B25C6C"/>
    <w:rsid w:val="00B46FC0"/>
    <w:rsid w:val="00B94D98"/>
    <w:rsid w:val="00BC4984"/>
    <w:rsid w:val="00BD5C76"/>
    <w:rsid w:val="00BE2C21"/>
    <w:rsid w:val="00BE7562"/>
    <w:rsid w:val="00C01D20"/>
    <w:rsid w:val="00C202BF"/>
    <w:rsid w:val="00C211F7"/>
    <w:rsid w:val="00C23D46"/>
    <w:rsid w:val="00C2641E"/>
    <w:rsid w:val="00C61202"/>
    <w:rsid w:val="00C614B0"/>
    <w:rsid w:val="00C858D7"/>
    <w:rsid w:val="00C945FD"/>
    <w:rsid w:val="00C9733C"/>
    <w:rsid w:val="00CD35D7"/>
    <w:rsid w:val="00CD4537"/>
    <w:rsid w:val="00CD6303"/>
    <w:rsid w:val="00CF0B86"/>
    <w:rsid w:val="00D073BC"/>
    <w:rsid w:val="00D47286"/>
    <w:rsid w:val="00D56B82"/>
    <w:rsid w:val="00D71E59"/>
    <w:rsid w:val="00D90505"/>
    <w:rsid w:val="00DA2485"/>
    <w:rsid w:val="00DE17FB"/>
    <w:rsid w:val="00DE29A8"/>
    <w:rsid w:val="00DF0772"/>
    <w:rsid w:val="00DF2216"/>
    <w:rsid w:val="00E07C13"/>
    <w:rsid w:val="00E449BE"/>
    <w:rsid w:val="00E73249"/>
    <w:rsid w:val="00EA6982"/>
    <w:rsid w:val="00EB6B27"/>
    <w:rsid w:val="00ED1687"/>
    <w:rsid w:val="00ED7862"/>
    <w:rsid w:val="00EE4C78"/>
    <w:rsid w:val="00EE6ADD"/>
    <w:rsid w:val="00F0389F"/>
    <w:rsid w:val="00F03E33"/>
    <w:rsid w:val="00F15749"/>
    <w:rsid w:val="00F42A36"/>
    <w:rsid w:val="00F73927"/>
    <w:rsid w:val="00F82363"/>
    <w:rsid w:val="00F91E0E"/>
    <w:rsid w:val="00F932F5"/>
    <w:rsid w:val="00FA6FE1"/>
    <w:rsid w:val="00FB234F"/>
    <w:rsid w:val="00FD52DA"/>
    <w:rsid w:val="00FE61A7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2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6417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634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027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2016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2020-10-19T19:52:00Z</dcterms:created>
  <dcterms:modified xsi:type="dcterms:W3CDTF">2021-06-16T11:19:00Z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