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7266A891" w:rsidR="00F642DF" w:rsidRPr="002C7B5A" w:rsidRDefault="00474F67" w:rsidP="002C7B5A">
      <w:pPr>
        <w:pStyle w:val="Heading1"/>
      </w:pPr>
      <w:r>
        <w:t>Taflen waith 47: Mathau o onglau (dysgwr)</w:t>
      </w:r>
    </w:p>
    <w:p w14:paraId="173DD5AE" w14:textId="45099364" w:rsidR="00A30B22" w:rsidRDefault="00A30B22" w:rsidP="00A30B22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5168" behindDoc="0" locked="0" layoutInCell="1" allowOverlap="1" wp14:anchorId="05666449" wp14:editId="462EB31A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1600200" cy="1609725"/>
            <wp:effectExtent l="0" t="0" r="0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6002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2C1D9192" wp14:editId="75E17473">
            <wp:simplePos x="0" y="0"/>
            <wp:positionH relativeFrom="margin">
              <wp:align>left</wp:align>
            </wp:positionH>
            <wp:positionV relativeFrom="paragraph">
              <wp:posOffset>498475</wp:posOffset>
            </wp:positionV>
            <wp:extent cx="1581150" cy="158115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69"/>
                    <a:stretch/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Enwch yr ymylon canlynol:</w:t>
      </w:r>
    </w:p>
    <w:p w14:paraId="3A3B3673" w14:textId="3561ABEA" w:rsidR="00A30B22" w:rsidRDefault="00A30B22" w:rsidP="00A30B22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4421FA9E" wp14:editId="598B9936">
            <wp:simplePos x="0" y="0"/>
            <wp:positionH relativeFrom="margin">
              <wp:posOffset>2345690</wp:posOffset>
            </wp:positionH>
            <wp:positionV relativeFrom="paragraph">
              <wp:posOffset>2309495</wp:posOffset>
            </wp:positionV>
            <wp:extent cx="1590675" cy="1571625"/>
            <wp:effectExtent l="0" t="0" r="9525" b="952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E790142" wp14:editId="1EB39976">
            <wp:simplePos x="0" y="0"/>
            <wp:positionH relativeFrom="margin">
              <wp:posOffset>-171450</wp:posOffset>
            </wp:positionH>
            <wp:positionV relativeFrom="paragraph">
              <wp:posOffset>2299970</wp:posOffset>
            </wp:positionV>
            <wp:extent cx="1590675" cy="1609725"/>
            <wp:effectExtent l="0" t="0" r="9525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5906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 w:themeColor="text1"/>
        </w:rPr>
        <w:tab/>
      </w:r>
    </w:p>
    <w:p w14:paraId="240C67CA" w14:textId="7F0D0C8A" w:rsidR="006E1028" w:rsidRDefault="00B66F4B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  <w:r>
        <w:rPr>
          <w:b/>
          <w:color w:val="000000" w:themeColor="text1"/>
        </w:rPr>
        <w:tab/>
      </w:r>
    </w:p>
    <w:p w14:paraId="4AE6E58D" w14:textId="7DF9C8C9" w:rsidR="00B66F4B" w:rsidRDefault="00A30B22" w:rsidP="00A30B22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6985EC8" wp14:editId="01658B00">
            <wp:simplePos x="0" y="0"/>
            <wp:positionH relativeFrom="column">
              <wp:posOffset>2291715</wp:posOffset>
            </wp:positionH>
            <wp:positionV relativeFrom="paragraph">
              <wp:posOffset>334645</wp:posOffset>
            </wp:positionV>
            <wp:extent cx="1504950" cy="15716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04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033242AE" wp14:editId="3859026B">
            <wp:simplePos x="0" y="0"/>
            <wp:positionH relativeFrom="column">
              <wp:posOffset>24765</wp:posOffset>
            </wp:positionH>
            <wp:positionV relativeFrom="paragraph">
              <wp:posOffset>296545</wp:posOffset>
            </wp:positionV>
            <wp:extent cx="1590675" cy="156210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28"/>
                    <a:stretch/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8CD97" w14:textId="77777777" w:rsidR="00B66F4B" w:rsidRDefault="00B66F4B" w:rsidP="00A30B22">
      <w:pPr>
        <w:rPr>
          <w:lang w:eastAsia="en-GB"/>
        </w:rPr>
      </w:pPr>
    </w:p>
    <w:p w14:paraId="39A18494" w14:textId="04680473" w:rsidR="00A30B22" w:rsidRPr="00A30B22" w:rsidRDefault="00A30B22" w:rsidP="00A30B22">
      <w:pPr>
        <w:rPr>
          <w:lang w:eastAsia="en-GB"/>
        </w:rPr>
      </w:pPr>
    </w:p>
    <w:sectPr w:rsidR="00A30B22" w:rsidRPr="00A30B22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2890F" w14:textId="77777777" w:rsidR="005C2077" w:rsidRDefault="005C2077">
      <w:pPr>
        <w:spacing w:before="0" w:after="0"/>
      </w:pPr>
      <w:r>
        <w:separator/>
      </w:r>
    </w:p>
  </w:endnote>
  <w:endnote w:type="continuationSeparator" w:id="0">
    <w:p w14:paraId="2F318733" w14:textId="77777777" w:rsidR="005C2077" w:rsidRDefault="005C20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71B7A2D" w:rsidR="00110217" w:rsidRPr="00F03E33" w:rsidRDefault="00D014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B0D1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B0D1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423FD" w14:textId="77777777" w:rsidR="005C2077" w:rsidRDefault="005C2077">
      <w:pPr>
        <w:spacing w:before="0" w:after="0"/>
      </w:pPr>
      <w:r>
        <w:separator/>
      </w:r>
    </w:p>
  </w:footnote>
  <w:footnote w:type="continuationSeparator" w:id="0">
    <w:p w14:paraId="63A02481" w14:textId="77777777" w:rsidR="005C2077" w:rsidRDefault="005C20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B5F59" w14:textId="77777777" w:rsidR="00BB0D1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119864D" w14:textId="06A25EC5" w:rsidR="00D0147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B0D12">
      <w:rPr>
        <w:b/>
        <w:bCs/>
        <w:sz w:val="28"/>
        <w:szCs w:val="28"/>
      </w:rPr>
      <w:t xml:space="preserve"> </w:t>
    </w:r>
    <w:r w:rsidR="00D01472">
      <w:rPr>
        <w:b/>
        <w:sz w:val="28"/>
      </w:rPr>
      <w:t>Gwasanaethau Adeiladu</w:t>
    </w:r>
  </w:p>
  <w:p w14:paraId="6D5BF42A" w14:textId="3E6DD4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31FC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1202"/>
    <w:rsid w:val="00230F88"/>
    <w:rsid w:val="00266208"/>
    <w:rsid w:val="00287013"/>
    <w:rsid w:val="002C7B5A"/>
    <w:rsid w:val="002D07A8"/>
    <w:rsid w:val="0030653D"/>
    <w:rsid w:val="003405EA"/>
    <w:rsid w:val="00344808"/>
    <w:rsid w:val="00404B31"/>
    <w:rsid w:val="00474F67"/>
    <w:rsid w:val="0048500D"/>
    <w:rsid w:val="00524E1B"/>
    <w:rsid w:val="005C207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30B22"/>
    <w:rsid w:val="00A7625B"/>
    <w:rsid w:val="00AE245C"/>
    <w:rsid w:val="00B054EC"/>
    <w:rsid w:val="00B50FC6"/>
    <w:rsid w:val="00B62710"/>
    <w:rsid w:val="00B66F4B"/>
    <w:rsid w:val="00B77AB7"/>
    <w:rsid w:val="00BA16BA"/>
    <w:rsid w:val="00BB0D12"/>
    <w:rsid w:val="00BE2C21"/>
    <w:rsid w:val="00C01D20"/>
    <w:rsid w:val="00C202BF"/>
    <w:rsid w:val="00C858D7"/>
    <w:rsid w:val="00CD11F5"/>
    <w:rsid w:val="00D01472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