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</w:t>
      </w:r>
      <w:bookmarkStart w:id="0" w:name="_GoBack"/>
      <w:bookmarkEnd w:id="0"/>
      <w:r>
        <w:t>ystemau mewnol</w:t>
      </w:r>
    </w:p>
    <w:p w14:paraId="14142173" w14:textId="01BD3177" w:rsidR="00F642DF" w:rsidRPr="002C7B5A" w:rsidRDefault="00474F67" w:rsidP="002C7B5A">
      <w:pPr>
        <w:pStyle w:val="Heading1"/>
      </w:pPr>
      <w:r>
        <w:t>Taflen waith 39: Cyfrifo cyfaint (tiwtor)</w:t>
      </w:r>
    </w:p>
    <w:p w14:paraId="5039B0BE" w14:textId="390151CA" w:rsidR="000D6800" w:rsidRPr="00F47E22" w:rsidRDefault="000D6800" w:rsidP="00510076">
      <w:pPr>
        <w:pStyle w:val="Normalnumberedlist"/>
      </w:pPr>
      <w:r>
        <w:t xml:space="preserve">Cyfrifwch gyfaint y </w:t>
      </w:r>
      <w:proofErr w:type="spellStart"/>
      <w:r>
        <w:t>sgrid</w:t>
      </w:r>
      <w:proofErr w:type="spellEnd"/>
      <w:r>
        <w:t xml:space="preserve"> llawr mewn metrau sydd eu hangen ar gyfer y lloriau isod.</w:t>
      </w:r>
    </w:p>
    <w:p w14:paraId="503E44CF" w14:textId="55E35179" w:rsidR="000D6800" w:rsidRDefault="000D6800" w:rsidP="000D6800">
      <w:pPr>
        <w:pStyle w:val="Answer"/>
      </w:pPr>
    </w:p>
    <w:p w14:paraId="0CB961AE" w14:textId="3EE51811" w:rsidR="00365D1F" w:rsidRPr="00365D1F" w:rsidRDefault="00365D1F" w:rsidP="000D6800">
      <w:pPr>
        <w:pStyle w:val="Answer"/>
        <w:rPr>
          <w:b/>
          <w:bCs/>
        </w:rPr>
      </w:pPr>
      <w:r>
        <w:rPr>
          <w:b/>
        </w:rPr>
        <w:t>A</w:t>
      </w:r>
    </w:p>
    <w:p w14:paraId="7FE2A697" w14:textId="02AB96F1" w:rsidR="000D6800" w:rsidRDefault="000D6800" w:rsidP="000D6800">
      <w:pPr>
        <w:pStyle w:val="Answer"/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8907963" wp14:editId="398DBF1B">
            <wp:simplePos x="0" y="0"/>
            <wp:positionH relativeFrom="margin">
              <wp:align>left</wp:align>
            </wp:positionH>
            <wp:positionV relativeFrom="paragraph">
              <wp:posOffset>30480</wp:posOffset>
            </wp:positionV>
            <wp:extent cx="3558540" cy="2353310"/>
            <wp:effectExtent l="0" t="0" r="3810" b="8890"/>
            <wp:wrapTight wrapText="bothSides">
              <wp:wrapPolygon edited="0">
                <wp:start x="0" y="0"/>
                <wp:lineTo x="0" y="21507"/>
                <wp:lineTo x="21507" y="21507"/>
                <wp:lineTo x="2150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8540" cy="2353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rPr>
          <w:color w:val="FF0000"/>
        </w:rPr>
        <w:t xml:space="preserve">7.000 x 3.000 x 0.050 = </w:t>
      </w:r>
      <w:r>
        <w:rPr>
          <w:b/>
          <w:color w:val="FF0000"/>
        </w:rPr>
        <w:t>1.050m³</w:t>
      </w:r>
    </w:p>
    <w:p w14:paraId="351DF68D" w14:textId="77777777" w:rsidR="000D6800" w:rsidRDefault="000D6800" w:rsidP="000D6800">
      <w:pPr>
        <w:rPr>
          <w:rFonts w:eastAsia="Times New Roman" w:cs="Arial"/>
          <w:b/>
          <w:bCs/>
          <w:color w:val="E30613"/>
          <w:sz w:val="28"/>
        </w:rPr>
      </w:pPr>
    </w:p>
    <w:p w14:paraId="59885743" w14:textId="77777777" w:rsidR="000D6800" w:rsidRDefault="000D6800" w:rsidP="000D6800"/>
    <w:p w14:paraId="5E888F96" w14:textId="77777777" w:rsidR="000D6800" w:rsidRDefault="000D6800" w:rsidP="000D6800"/>
    <w:p w14:paraId="37F95D10" w14:textId="77777777" w:rsidR="000D6800" w:rsidRDefault="000D6800" w:rsidP="000D6800"/>
    <w:p w14:paraId="7473F40B" w14:textId="77777777" w:rsidR="000D6800" w:rsidRDefault="000D6800" w:rsidP="000D6800"/>
    <w:p w14:paraId="1F6643E8" w14:textId="77777777" w:rsidR="000D6800" w:rsidRDefault="000D6800" w:rsidP="000D6800"/>
    <w:p w14:paraId="3147E324" w14:textId="77777777" w:rsidR="000D6800" w:rsidRDefault="000D6800" w:rsidP="000D6800"/>
    <w:p w14:paraId="2DE196F9" w14:textId="77777777" w:rsidR="000D6800" w:rsidRDefault="000D6800" w:rsidP="000D6800"/>
    <w:p w14:paraId="42699F74" w14:textId="77777777" w:rsidR="000D6800" w:rsidRDefault="000D6800" w:rsidP="000D6800"/>
    <w:p w14:paraId="69170C8A" w14:textId="77777777" w:rsidR="000D6800" w:rsidRDefault="000D6800" w:rsidP="000D6800"/>
    <w:p w14:paraId="2CC8A7B0" w14:textId="77777777" w:rsidR="00EB152A" w:rsidRDefault="00EB152A" w:rsidP="000D6800">
      <w:pPr>
        <w:rPr>
          <w:b/>
        </w:rPr>
      </w:pPr>
    </w:p>
    <w:p w14:paraId="2BCB709C" w14:textId="77777777" w:rsidR="00EB152A" w:rsidRDefault="00EB152A" w:rsidP="000D6800">
      <w:pPr>
        <w:rPr>
          <w:b/>
        </w:rPr>
      </w:pPr>
    </w:p>
    <w:p w14:paraId="7C89F2AC" w14:textId="77777777" w:rsidR="00EB152A" w:rsidRDefault="00EB152A" w:rsidP="000D6800">
      <w:pPr>
        <w:rPr>
          <w:b/>
        </w:rPr>
      </w:pPr>
    </w:p>
    <w:p w14:paraId="66AE6C49" w14:textId="77777777" w:rsidR="00EB152A" w:rsidRDefault="00EB152A" w:rsidP="000D6800">
      <w:pPr>
        <w:rPr>
          <w:b/>
        </w:rPr>
      </w:pPr>
    </w:p>
    <w:p w14:paraId="3448FD73" w14:textId="532FAA8B" w:rsidR="000D6800" w:rsidRDefault="00365D1F" w:rsidP="000D6800">
      <w:pPr>
        <w:rPr>
          <w:b/>
          <w:bCs/>
        </w:rPr>
      </w:pPr>
      <w:r>
        <w:rPr>
          <w:b/>
        </w:rPr>
        <w:t>B</w:t>
      </w:r>
    </w:p>
    <w:p w14:paraId="1C18D7A4" w14:textId="77777777" w:rsidR="0090384B" w:rsidRPr="00365D1F" w:rsidRDefault="0090384B" w:rsidP="000D6800">
      <w:pPr>
        <w:rPr>
          <w:b/>
          <w:bCs/>
        </w:rPr>
      </w:pPr>
    </w:p>
    <w:p w14:paraId="6F2FED28" w14:textId="3B5C326B" w:rsidR="000D6800" w:rsidRDefault="000D6800" w:rsidP="000D6800">
      <w:pPr>
        <w:pStyle w:val="Answer"/>
      </w:pPr>
      <w:r>
        <w:rPr>
          <w:noProof/>
          <w:color w:val="FF0000"/>
          <w:lang w:val="en-US"/>
        </w:rPr>
        <w:drawing>
          <wp:anchor distT="0" distB="0" distL="114300" distR="114300" simplePos="0" relativeHeight="251660288" behindDoc="1" locked="0" layoutInCell="1" allowOverlap="1" wp14:anchorId="0DE9371E" wp14:editId="46F4383D">
            <wp:simplePos x="0" y="0"/>
            <wp:positionH relativeFrom="margin">
              <wp:posOffset>2762250</wp:posOffset>
            </wp:positionH>
            <wp:positionV relativeFrom="paragraph">
              <wp:posOffset>8890</wp:posOffset>
            </wp:positionV>
            <wp:extent cx="3654425" cy="2255520"/>
            <wp:effectExtent l="0" t="0" r="3175" b="0"/>
            <wp:wrapTight wrapText="bothSides">
              <wp:wrapPolygon edited="0">
                <wp:start x="0" y="0"/>
                <wp:lineTo x="0" y="21345"/>
                <wp:lineTo x="21506" y="21345"/>
                <wp:lineTo x="21506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4425" cy="2255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FF0000"/>
        </w:rPr>
        <w:t xml:space="preserve">7.000 x 3.000 =  </w:t>
      </w:r>
      <w:r>
        <w:rPr>
          <w:b/>
          <w:color w:val="FF0000"/>
        </w:rPr>
        <w:t xml:space="preserve">21.000 </w:t>
      </w:r>
      <w:r>
        <w:rPr>
          <w:color w:val="FF0000"/>
        </w:rPr>
        <w:t>(</w:t>
      </w:r>
      <w:proofErr w:type="spellStart"/>
      <w:r>
        <w:rPr>
          <w:color w:val="FF0000"/>
        </w:rPr>
        <w:t>area</w:t>
      </w:r>
      <w:proofErr w:type="spellEnd"/>
      <w:r>
        <w:rPr>
          <w:color w:val="FF0000"/>
        </w:rPr>
        <w:t>)</w:t>
      </w:r>
    </w:p>
    <w:p w14:paraId="1CAA0335" w14:textId="123BB7CA" w:rsidR="000D6800" w:rsidRPr="00A1794C" w:rsidRDefault="000D6800" w:rsidP="000D6800">
      <w:pPr>
        <w:pStyle w:val="Answer"/>
        <w:rPr>
          <w:b/>
        </w:rPr>
      </w:pPr>
      <w:r>
        <w:t xml:space="preserve">                    </w:t>
      </w:r>
      <w:r>
        <w:rPr>
          <w:color w:val="FF0000"/>
        </w:rPr>
        <w:t>minws</w:t>
      </w:r>
    </w:p>
    <w:p w14:paraId="4149BC7B" w14:textId="7454B821" w:rsidR="000D6800" w:rsidRDefault="000D6800" w:rsidP="000D6800">
      <w:pPr>
        <w:pStyle w:val="Answer"/>
        <w:rPr>
          <w:b/>
        </w:rPr>
      </w:pPr>
      <w:r>
        <w:rPr>
          <w:color w:val="FF0000"/>
        </w:rPr>
        <w:t xml:space="preserve">2.000 x 0.500 =  </w:t>
      </w:r>
      <w:r>
        <w:rPr>
          <w:b/>
          <w:color w:val="FF0000"/>
        </w:rPr>
        <w:t xml:space="preserve">1.000 </w:t>
      </w:r>
      <w:r>
        <w:rPr>
          <w:color w:val="FF0000"/>
        </w:rPr>
        <w:t>(arwynebedd wedi’i dynnu)</w:t>
      </w:r>
    </w:p>
    <w:p w14:paraId="44D08550" w14:textId="77777777" w:rsidR="000D6800" w:rsidRDefault="000D6800" w:rsidP="000D6800">
      <w:pPr>
        <w:pStyle w:val="Answer"/>
        <w:rPr>
          <w:b/>
        </w:rPr>
      </w:pPr>
      <w:r>
        <w:rPr>
          <w:b/>
        </w:rPr>
        <w:t xml:space="preserve">                         </w:t>
      </w:r>
    </w:p>
    <w:p w14:paraId="0E97249C" w14:textId="06357134" w:rsidR="000D6800" w:rsidRDefault="000D6800" w:rsidP="000D6800">
      <w:pPr>
        <w:pStyle w:val="Answer"/>
        <w:rPr>
          <w:b/>
        </w:rPr>
      </w:pPr>
      <w:r>
        <w:rPr>
          <w:b/>
        </w:rPr>
        <w:t xml:space="preserve">                      </w:t>
      </w:r>
      <w:r>
        <w:rPr>
          <w:color w:val="FF0000"/>
        </w:rPr>
        <w:t>=</w:t>
      </w:r>
      <w:r>
        <w:rPr>
          <w:b/>
          <w:color w:val="FF0000"/>
        </w:rPr>
        <w:t xml:space="preserve">  20.000</w:t>
      </w:r>
    </w:p>
    <w:p w14:paraId="57642047" w14:textId="77777777" w:rsidR="000D6800" w:rsidRDefault="000D6800" w:rsidP="000D6800">
      <w:pPr>
        <w:pStyle w:val="Answer"/>
        <w:rPr>
          <w:b/>
        </w:rPr>
      </w:pPr>
    </w:p>
    <w:p w14:paraId="3737390E" w14:textId="136DB3D0" w:rsidR="000D6800" w:rsidRPr="00365D1F" w:rsidRDefault="000D6800" w:rsidP="000D6800">
      <w:pPr>
        <w:pStyle w:val="Answer"/>
        <w:rPr>
          <w:b/>
          <w:color w:val="FF0000"/>
        </w:rPr>
      </w:pPr>
      <w:r>
        <w:rPr>
          <w:b/>
          <w:color w:val="FF0000"/>
        </w:rPr>
        <w:t>20.00 x 0.050 = 1m³</w:t>
      </w:r>
    </w:p>
    <w:p w14:paraId="5C94B230" w14:textId="77777777" w:rsidR="000D6800" w:rsidRDefault="000D6800" w:rsidP="000D6800">
      <w:pPr>
        <w:pStyle w:val="Answer"/>
        <w:rPr>
          <w:b/>
        </w:rPr>
      </w:pPr>
      <w:r>
        <w:rPr>
          <w:b/>
        </w:rPr>
        <w:t xml:space="preserve">                                       </w:t>
      </w:r>
    </w:p>
    <w:p w14:paraId="4F84CF0D" w14:textId="77777777" w:rsidR="000D6800" w:rsidRDefault="000D6800" w:rsidP="000D6800"/>
    <w:p w14:paraId="350809FA" w14:textId="77777777" w:rsidR="000D6800" w:rsidRDefault="000D6800" w:rsidP="000D6800"/>
    <w:p w14:paraId="10739703" w14:textId="77777777" w:rsidR="000D6800" w:rsidRDefault="000D6800" w:rsidP="000D6800"/>
    <w:p w14:paraId="3D7503BD" w14:textId="77777777" w:rsidR="000D6800" w:rsidRDefault="000D6800" w:rsidP="000D6800"/>
    <w:p w14:paraId="4D1D4599" w14:textId="77777777" w:rsidR="000D6800" w:rsidRDefault="000D6800" w:rsidP="000D6800"/>
    <w:p w14:paraId="7703D38C" w14:textId="77777777" w:rsidR="000D6800" w:rsidRDefault="000D6800" w:rsidP="000D6800"/>
    <w:p w14:paraId="68D7A14F" w14:textId="77777777" w:rsidR="000D6800" w:rsidRDefault="000D6800" w:rsidP="000D6800"/>
    <w:p w14:paraId="74354D40" w14:textId="267DE453" w:rsidR="000D6800" w:rsidRPr="00365D1F" w:rsidRDefault="00365D1F" w:rsidP="000D6800">
      <w:pPr>
        <w:rPr>
          <w:b/>
          <w:bCs/>
        </w:rPr>
      </w:pPr>
      <w:r>
        <w:rPr>
          <w:b/>
        </w:rPr>
        <w:t>C</w:t>
      </w:r>
    </w:p>
    <w:p w14:paraId="087B5CEA" w14:textId="77777777" w:rsidR="000D6800" w:rsidRDefault="000D6800" w:rsidP="000D6800">
      <w:pPr>
        <w:pStyle w:val="Answer"/>
        <w:ind w:left="0"/>
      </w:pPr>
      <w:r>
        <w:t>Trwch y llawr = 0.050</w:t>
      </w:r>
    </w:p>
    <w:p w14:paraId="7FA83B6B" w14:textId="77777777" w:rsidR="000D6800" w:rsidRDefault="000D6800" w:rsidP="000D6800">
      <w:pPr>
        <w:pStyle w:val="Answer"/>
      </w:pPr>
    </w:p>
    <w:p w14:paraId="73FC83D6" w14:textId="77777777" w:rsidR="000D6800" w:rsidRDefault="000D6800" w:rsidP="000D6800">
      <w:pPr>
        <w:pStyle w:val="Answer"/>
        <w:ind w:left="0"/>
      </w:pPr>
      <w:r>
        <w:rPr>
          <w:color w:val="FF0000"/>
        </w:rPr>
        <w:t xml:space="preserve">6.4 x 4.2  = </w:t>
      </w:r>
      <w:r>
        <w:rPr>
          <w:b/>
          <w:color w:val="FF0000"/>
        </w:rPr>
        <w:t>26.880</w:t>
      </w:r>
      <w:r>
        <w:rPr>
          <w:color w:val="FF0000"/>
        </w:rPr>
        <w:t xml:space="preserve"> </w:t>
      </w:r>
      <w:r>
        <w:t xml:space="preserve">   </w:t>
      </w:r>
    </w:p>
    <w:p w14:paraId="395A8E45" w14:textId="07270DA4" w:rsidR="000D6800" w:rsidRDefault="000D6800" w:rsidP="000D6800">
      <w:pPr>
        <w:pStyle w:val="Answer"/>
        <w:rPr>
          <w:b/>
        </w:rPr>
      </w:pPr>
      <w:r>
        <w:t xml:space="preserve">       </w:t>
      </w:r>
      <w:r>
        <w:rPr>
          <w:color w:val="FF0000"/>
        </w:rPr>
        <w:t>minws</w:t>
      </w:r>
    </w:p>
    <w:p w14:paraId="6210CBB3" w14:textId="00928806" w:rsidR="000D6800" w:rsidRPr="00E557BD" w:rsidRDefault="000D6800" w:rsidP="000D6800">
      <w:pPr>
        <w:pStyle w:val="Answer"/>
        <w:ind w:left="0"/>
        <w:rPr>
          <w:b/>
        </w:rPr>
      </w:pPr>
      <w:r>
        <w:rPr>
          <w:noProof/>
          <w:color w:val="FF0000"/>
          <w:lang w:val="en-US"/>
        </w:rPr>
        <w:drawing>
          <wp:anchor distT="0" distB="0" distL="114300" distR="114300" simplePos="0" relativeHeight="251661312" behindDoc="1" locked="0" layoutInCell="1" allowOverlap="1" wp14:anchorId="221E5ACC" wp14:editId="018E0766">
            <wp:simplePos x="0" y="0"/>
            <wp:positionH relativeFrom="column">
              <wp:posOffset>2571750</wp:posOffset>
            </wp:positionH>
            <wp:positionV relativeFrom="paragraph">
              <wp:posOffset>8890</wp:posOffset>
            </wp:positionV>
            <wp:extent cx="3871595" cy="1981200"/>
            <wp:effectExtent l="0" t="0" r="0" b="0"/>
            <wp:wrapThrough wrapText="bothSides">
              <wp:wrapPolygon edited="0">
                <wp:start x="0" y="0"/>
                <wp:lineTo x="0" y="21392"/>
                <wp:lineTo x="21469" y="21392"/>
                <wp:lineTo x="21469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1595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FF0000"/>
        </w:rPr>
        <w:t xml:space="preserve">0.400 x 0.400 = </w:t>
      </w:r>
      <w:r>
        <w:rPr>
          <w:b/>
          <w:color w:val="FF0000"/>
        </w:rPr>
        <w:t>0.160</w:t>
      </w:r>
      <w:r>
        <w:t xml:space="preserve">  </w:t>
      </w:r>
    </w:p>
    <w:p w14:paraId="39637BAD" w14:textId="77777777" w:rsidR="000D6800" w:rsidRDefault="000D6800" w:rsidP="000D6800">
      <w:pPr>
        <w:pStyle w:val="Answer"/>
        <w:ind w:left="0"/>
      </w:pPr>
    </w:p>
    <w:p w14:paraId="388C7A09" w14:textId="19D964AA" w:rsidR="000D6800" w:rsidRDefault="00103EB3" w:rsidP="000D6800">
      <w:pPr>
        <w:pStyle w:val="Answer"/>
        <w:ind w:left="0"/>
      </w:pPr>
      <w:r>
        <w:rPr>
          <w:b/>
          <w:color w:val="FF0000"/>
        </w:rPr>
        <w:t>26.880 – 0.160 =</w:t>
      </w:r>
      <w:r>
        <w:rPr>
          <w:color w:val="FF0000"/>
        </w:rPr>
        <w:t xml:space="preserve"> </w:t>
      </w:r>
      <w:r>
        <w:rPr>
          <w:b/>
          <w:color w:val="FF0000"/>
        </w:rPr>
        <w:t>26.72 (arwynebedd)</w:t>
      </w:r>
    </w:p>
    <w:p w14:paraId="00326B1D" w14:textId="77777777" w:rsidR="000D6800" w:rsidRDefault="000D6800" w:rsidP="000D6800">
      <w:pPr>
        <w:pStyle w:val="Answer"/>
        <w:ind w:left="0"/>
      </w:pPr>
    </w:p>
    <w:p w14:paraId="2943E1B9" w14:textId="43F785BB" w:rsidR="000D6800" w:rsidRPr="00A400AE" w:rsidRDefault="000D6800" w:rsidP="000D6800">
      <w:pPr>
        <w:pStyle w:val="Answer"/>
        <w:ind w:left="0"/>
        <w:rPr>
          <w:b/>
        </w:rPr>
      </w:pPr>
      <w:r>
        <w:rPr>
          <w:b/>
          <w:color w:val="FF0000"/>
        </w:rPr>
        <w:t>26.72 x 0.050 = 1.336m³</w:t>
      </w:r>
    </w:p>
    <w:p w14:paraId="2C3733CD" w14:textId="77777777" w:rsidR="000D6800" w:rsidRDefault="000D6800" w:rsidP="000D6800"/>
    <w:p w14:paraId="5CCB0D2C" w14:textId="77777777" w:rsidR="000D6800" w:rsidRDefault="000D6800" w:rsidP="000D6800"/>
    <w:p w14:paraId="74C538AF" w14:textId="77777777" w:rsidR="000D6800" w:rsidRDefault="000D6800" w:rsidP="000D6800"/>
    <w:p w14:paraId="4D1C7A66" w14:textId="77777777" w:rsidR="000D6800" w:rsidRPr="00574E6D" w:rsidRDefault="000D6800" w:rsidP="000D6800"/>
    <w:p w14:paraId="240C67CA" w14:textId="0B0505DB" w:rsidR="006E1028" w:rsidRPr="00752288" w:rsidRDefault="006E1028" w:rsidP="00287013">
      <w:pPr>
        <w:rPr>
          <w:rFonts w:cs="Arial"/>
          <w:szCs w:val="22"/>
        </w:rPr>
      </w:pPr>
    </w:p>
    <w:sectPr w:rsidR="006E1028" w:rsidRPr="00752288" w:rsidSect="00F03E33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19BDD" w14:textId="77777777" w:rsidR="003F38FB" w:rsidRDefault="003F38FB">
      <w:pPr>
        <w:spacing w:before="0" w:after="0"/>
      </w:pPr>
      <w:r>
        <w:separator/>
      </w:r>
    </w:p>
  </w:endnote>
  <w:endnote w:type="continuationSeparator" w:id="0">
    <w:p w14:paraId="154BABAA" w14:textId="77777777" w:rsidR="003F38FB" w:rsidRDefault="003F38F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26B03B4C" w:rsidR="00110217" w:rsidRPr="00F03E33" w:rsidRDefault="00401E2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450190">
      <w:rPr>
        <w:noProof/>
      </w:rPr>
      <w:t>2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450190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41518" w14:textId="77777777" w:rsidR="003F38FB" w:rsidRDefault="003F38FB">
      <w:pPr>
        <w:spacing w:before="0" w:after="0"/>
      </w:pPr>
      <w:r>
        <w:separator/>
      </w:r>
    </w:p>
  </w:footnote>
  <w:footnote w:type="continuationSeparator" w:id="0">
    <w:p w14:paraId="0CE60CB4" w14:textId="77777777" w:rsidR="003F38FB" w:rsidRDefault="003F38F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EB1C5" w14:textId="77777777" w:rsidR="00450190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2FEAC806" w14:textId="4DBBAFE4" w:rsidR="00401E24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450190">
      <w:rPr>
        <w:b/>
        <w:bCs/>
        <w:sz w:val="28"/>
        <w:szCs w:val="28"/>
      </w:rPr>
      <w:t xml:space="preserve"> </w:t>
    </w:r>
    <w:r w:rsidR="00401E24">
      <w:rPr>
        <w:b/>
        <w:sz w:val="28"/>
      </w:rPr>
      <w:t>Gwasanaethau Adeiladu</w:t>
    </w:r>
  </w:p>
  <w:p w14:paraId="6D5BF42A" w14:textId="6B433BC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57A86"/>
    <w:rsid w:val="00062EC0"/>
    <w:rsid w:val="00082C62"/>
    <w:rsid w:val="000B231F"/>
    <w:rsid w:val="000B2F68"/>
    <w:rsid w:val="000D6800"/>
    <w:rsid w:val="000E194B"/>
    <w:rsid w:val="00103EB3"/>
    <w:rsid w:val="00110217"/>
    <w:rsid w:val="0011498D"/>
    <w:rsid w:val="0012689E"/>
    <w:rsid w:val="00146F5A"/>
    <w:rsid w:val="00152AC3"/>
    <w:rsid w:val="00156AF3"/>
    <w:rsid w:val="0017677D"/>
    <w:rsid w:val="00192968"/>
    <w:rsid w:val="0019491D"/>
    <w:rsid w:val="001B0588"/>
    <w:rsid w:val="001E7D4C"/>
    <w:rsid w:val="001F74AD"/>
    <w:rsid w:val="00263508"/>
    <w:rsid w:val="00266208"/>
    <w:rsid w:val="00287013"/>
    <w:rsid w:val="002C7B5A"/>
    <w:rsid w:val="002D07A8"/>
    <w:rsid w:val="003405EA"/>
    <w:rsid w:val="00365D1F"/>
    <w:rsid w:val="003C41D2"/>
    <w:rsid w:val="003F38FB"/>
    <w:rsid w:val="00401E24"/>
    <w:rsid w:val="00404B31"/>
    <w:rsid w:val="00450190"/>
    <w:rsid w:val="00474F67"/>
    <w:rsid w:val="0048500D"/>
    <w:rsid w:val="00510076"/>
    <w:rsid w:val="00524E1B"/>
    <w:rsid w:val="005B4F6A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45DF7"/>
    <w:rsid w:val="008A41A4"/>
    <w:rsid w:val="008C1F1C"/>
    <w:rsid w:val="0090384B"/>
    <w:rsid w:val="009975A0"/>
    <w:rsid w:val="009A78AE"/>
    <w:rsid w:val="009C5C6E"/>
    <w:rsid w:val="00A2454C"/>
    <w:rsid w:val="00A74462"/>
    <w:rsid w:val="00AE245C"/>
    <w:rsid w:val="00B054EC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72D66"/>
    <w:rsid w:val="00DA2485"/>
    <w:rsid w:val="00DE29A8"/>
    <w:rsid w:val="00E82A4C"/>
    <w:rsid w:val="00EB152A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CommentReference">
    <w:name w:val="annotation reference"/>
    <w:basedOn w:val="DefaultParagraphFont"/>
    <w:semiHidden/>
    <w:unhideWhenUsed/>
    <w:rsid w:val="00D72D6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72D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72D66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72D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72D66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9DB3DB-B9C5-4C9B-8946-F98014ADC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34</cp:revision>
  <cp:lastPrinted>2013-05-15T12:05:00Z</cp:lastPrinted>
  <dcterms:created xsi:type="dcterms:W3CDTF">2020-05-22T12:37:00Z</dcterms:created>
  <dcterms:modified xsi:type="dcterms:W3CDTF">2021-05-05T12:29:00Z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