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227A3CA" w:rsidR="00474F67" w:rsidRPr="007F05E6" w:rsidRDefault="00474F67" w:rsidP="00474F67">
      <w:pPr>
        <w:pStyle w:val="Unittitle"/>
      </w:pPr>
      <w:r>
        <w:t xml:space="preserve">Uned 110: </w:t>
      </w:r>
      <w:r>
        <w:rPr>
          <w:color w:val="000000"/>
        </w:rPr>
        <w:t>Galwedigaethau gorffeniad addurniadol a phaentio diwydiannol</w:t>
      </w:r>
    </w:p>
    <w:p w14:paraId="5C4F3365" w14:textId="3EE24379" w:rsidR="00474F67" w:rsidRPr="00692A45" w:rsidRDefault="00474F67" w:rsidP="00474F67">
      <w:pPr>
        <w:pStyle w:val="Heading1"/>
      </w:pPr>
      <w:r>
        <w:t>Taflen waith 11: Deunyddiau peintio (dysgwr)</w:t>
      </w:r>
    </w:p>
    <w:p w14:paraId="1272CE0F" w14:textId="40668436" w:rsidR="00D90EF3" w:rsidRPr="00D90EF3" w:rsidRDefault="00D90EF3" w:rsidP="00D90EF3">
      <w:pPr>
        <w:pStyle w:val="Normalnumberedlist"/>
      </w:pPr>
      <w:r>
        <w:t>Nodwch y ddwy sail gyffredin ar gyfer paent.</w:t>
      </w:r>
    </w:p>
    <w:p w14:paraId="164E4E96" w14:textId="6DBBDA69" w:rsidR="00D90EF3" w:rsidRDefault="00D90EF3" w:rsidP="00D90EF3">
      <w:pPr>
        <w:rPr>
          <w:rFonts w:cs="Arial"/>
          <w:color w:val="C00000"/>
          <w:szCs w:val="22"/>
        </w:rPr>
      </w:pPr>
    </w:p>
    <w:p w14:paraId="5AB6D9F7" w14:textId="33D4C142" w:rsidR="005C47D4" w:rsidRDefault="005C47D4" w:rsidP="00D90EF3">
      <w:pPr>
        <w:rPr>
          <w:rFonts w:cs="Arial"/>
          <w:color w:val="C00000"/>
          <w:szCs w:val="22"/>
        </w:rPr>
      </w:pPr>
    </w:p>
    <w:p w14:paraId="0406C35E" w14:textId="77777777" w:rsidR="005C47D4" w:rsidRPr="00D90EF3" w:rsidRDefault="005C47D4" w:rsidP="00D90EF3">
      <w:pPr>
        <w:rPr>
          <w:rFonts w:cs="Arial"/>
          <w:szCs w:val="22"/>
        </w:rPr>
      </w:pPr>
    </w:p>
    <w:p w14:paraId="5529822B" w14:textId="190446EC" w:rsidR="00D90EF3" w:rsidRPr="00D90EF3" w:rsidRDefault="00D90EF3" w:rsidP="00D90EF3">
      <w:pPr>
        <w:pStyle w:val="Normalnumberedlist"/>
      </w:pPr>
      <w:r>
        <w:t>Gan ddefnyddio eich llyfrau testun i gyfeirio atynt, rhowch dic wrth ymyl pob math o baent i ddangos a yw ar gael yn seiliedig ar ddŵr neu olew.</w:t>
      </w:r>
    </w:p>
    <w:tbl>
      <w:tblPr>
        <w:tblStyle w:val="TableGrid"/>
        <w:tblpPr w:leftFromText="180" w:rightFromText="180" w:vertAnchor="text" w:horzAnchor="page" w:tblpX="1662" w:tblpY="269"/>
        <w:tblW w:w="0" w:type="auto"/>
        <w:tblLook w:val="04A0" w:firstRow="1" w:lastRow="0" w:firstColumn="1" w:lastColumn="0" w:noHBand="0" w:noVBand="1"/>
      </w:tblPr>
      <w:tblGrid>
        <w:gridCol w:w="2377"/>
        <w:gridCol w:w="1701"/>
        <w:gridCol w:w="1701"/>
      </w:tblGrid>
      <w:tr w:rsidR="00D90EF3" w:rsidRPr="00284F9E" w14:paraId="67529283" w14:textId="77777777" w:rsidTr="00D90EF3">
        <w:tc>
          <w:tcPr>
            <w:tcW w:w="23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4CE4E391" w14:textId="77777777" w:rsidR="00D90EF3" w:rsidRPr="0071317A" w:rsidRDefault="00D90EF3" w:rsidP="00D90EF3">
            <w:pPr>
              <w:jc w:val="center"/>
              <w:rPr>
                <w:b/>
                <w:color w:val="000000" w:themeColor="text1"/>
                <w:szCs w:val="22"/>
              </w:rPr>
            </w:pPr>
            <w:r>
              <w:rPr>
                <w:b/>
                <w:color w:val="000000" w:themeColor="text1"/>
              </w:rPr>
              <w:t>Math o beint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03FB06B9" w14:textId="77777777" w:rsidR="00D90EF3" w:rsidRPr="0071317A" w:rsidRDefault="00D90EF3" w:rsidP="00D90EF3">
            <w:pPr>
              <w:jc w:val="center"/>
              <w:rPr>
                <w:b/>
                <w:color w:val="000000" w:themeColor="text1"/>
                <w:szCs w:val="22"/>
              </w:rPr>
            </w:pPr>
            <w:r>
              <w:rPr>
                <w:b/>
                <w:color w:val="000000" w:themeColor="text1"/>
              </w:rPr>
              <w:t>Seiliedig ar ddŵr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503DA0E7" w14:textId="77777777" w:rsidR="00D90EF3" w:rsidRPr="0071317A" w:rsidRDefault="00D90EF3" w:rsidP="00D90EF3">
            <w:pPr>
              <w:jc w:val="center"/>
              <w:rPr>
                <w:b/>
                <w:color w:val="000000" w:themeColor="text1"/>
                <w:szCs w:val="22"/>
              </w:rPr>
            </w:pPr>
            <w:r>
              <w:rPr>
                <w:b/>
                <w:color w:val="000000" w:themeColor="text1"/>
              </w:rPr>
              <w:t>Seiliedig ar olew</w:t>
            </w:r>
          </w:p>
        </w:tc>
      </w:tr>
      <w:tr w:rsidR="00D90EF3" w:rsidRPr="00284F9E" w14:paraId="6F165E40" w14:textId="77777777" w:rsidTr="00D90EF3">
        <w:tc>
          <w:tcPr>
            <w:tcW w:w="237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5CB8833" w14:textId="77777777" w:rsidR="00D90EF3" w:rsidRPr="0071317A" w:rsidRDefault="00D90EF3" w:rsidP="00D90EF3">
            <w:pPr>
              <w:ind w:left="142" w:hanging="142"/>
              <w:rPr>
                <w:szCs w:val="22"/>
              </w:rPr>
            </w:pPr>
            <w:r>
              <w:t>Preimar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C34F9D9" w14:textId="12819E14" w:rsidR="00D90EF3" w:rsidRPr="0071317A" w:rsidRDefault="00D90EF3" w:rsidP="00D90EF3">
            <w:pPr>
              <w:rPr>
                <w:color w:val="C00000"/>
                <w:szCs w:val="22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761D433" w14:textId="45552D09" w:rsidR="00D90EF3" w:rsidRPr="0071317A" w:rsidRDefault="00D90EF3" w:rsidP="00D90EF3">
            <w:pPr>
              <w:rPr>
                <w:color w:val="C00000"/>
                <w:szCs w:val="22"/>
              </w:rPr>
            </w:pPr>
          </w:p>
        </w:tc>
      </w:tr>
      <w:tr w:rsidR="00D90EF3" w:rsidRPr="00284F9E" w14:paraId="30130F96" w14:textId="77777777" w:rsidTr="00D90EF3">
        <w:tc>
          <w:tcPr>
            <w:tcW w:w="237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82AA028" w14:textId="77777777" w:rsidR="00D90EF3" w:rsidRPr="0071317A" w:rsidRDefault="00D90EF3" w:rsidP="00D90EF3">
            <w:pPr>
              <w:ind w:left="142" w:hanging="142"/>
              <w:rPr>
                <w:szCs w:val="22"/>
              </w:rPr>
            </w:pPr>
            <w:r>
              <w:t>Is-haen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14:paraId="264EEF61" w14:textId="119A3032" w:rsidR="00D90EF3" w:rsidRPr="0071317A" w:rsidRDefault="00D90EF3" w:rsidP="00D90EF3">
            <w:pPr>
              <w:rPr>
                <w:color w:val="C00000"/>
                <w:szCs w:val="22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14:paraId="3D4235B4" w14:textId="6FAD9420" w:rsidR="00D90EF3" w:rsidRPr="0071317A" w:rsidRDefault="00D90EF3" w:rsidP="00D90EF3">
            <w:pPr>
              <w:rPr>
                <w:color w:val="C00000"/>
                <w:szCs w:val="22"/>
              </w:rPr>
            </w:pPr>
          </w:p>
        </w:tc>
      </w:tr>
      <w:tr w:rsidR="00D90EF3" w:rsidRPr="00284F9E" w14:paraId="1EF766FE" w14:textId="77777777" w:rsidTr="00D90EF3">
        <w:tc>
          <w:tcPr>
            <w:tcW w:w="237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649B51F" w14:textId="77777777" w:rsidR="00D90EF3" w:rsidRPr="0071317A" w:rsidRDefault="00D90EF3" w:rsidP="00D90EF3">
            <w:pPr>
              <w:ind w:left="142" w:hanging="142"/>
              <w:rPr>
                <w:szCs w:val="22"/>
              </w:rPr>
            </w:pPr>
            <w:r>
              <w:t>Glos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14:paraId="34B658FA" w14:textId="6337BA37" w:rsidR="00D90EF3" w:rsidRPr="0071317A" w:rsidRDefault="00D90EF3" w:rsidP="00D90EF3">
            <w:pPr>
              <w:rPr>
                <w:color w:val="C00000"/>
                <w:szCs w:val="22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14:paraId="52804C2E" w14:textId="71187201" w:rsidR="00D90EF3" w:rsidRPr="0071317A" w:rsidRDefault="00D90EF3" w:rsidP="00D90EF3">
            <w:pPr>
              <w:rPr>
                <w:color w:val="C00000"/>
                <w:szCs w:val="22"/>
              </w:rPr>
            </w:pPr>
          </w:p>
        </w:tc>
      </w:tr>
      <w:tr w:rsidR="00D90EF3" w:rsidRPr="00284F9E" w14:paraId="0A1F9E11" w14:textId="77777777" w:rsidTr="00D90EF3">
        <w:tc>
          <w:tcPr>
            <w:tcW w:w="237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436CF6E" w14:textId="77777777" w:rsidR="00D90EF3" w:rsidRPr="0071317A" w:rsidRDefault="00D90EF3" w:rsidP="00D90EF3">
            <w:pPr>
              <w:ind w:left="142" w:hanging="142"/>
              <w:rPr>
                <w:szCs w:val="22"/>
              </w:rPr>
            </w:pPr>
            <w:r>
              <w:t>Satin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14:paraId="15C0686F" w14:textId="6BEFB7D4" w:rsidR="00D90EF3" w:rsidRPr="0071317A" w:rsidRDefault="00D90EF3" w:rsidP="00D90EF3">
            <w:pPr>
              <w:rPr>
                <w:color w:val="C00000"/>
                <w:szCs w:val="22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14:paraId="11732A04" w14:textId="51DA7D3C" w:rsidR="00D90EF3" w:rsidRPr="0071317A" w:rsidRDefault="00D90EF3" w:rsidP="00D90EF3">
            <w:pPr>
              <w:rPr>
                <w:color w:val="C00000"/>
                <w:szCs w:val="22"/>
              </w:rPr>
            </w:pPr>
          </w:p>
        </w:tc>
      </w:tr>
      <w:tr w:rsidR="00D90EF3" w:rsidRPr="00284F9E" w14:paraId="76469168" w14:textId="77777777" w:rsidTr="00D90EF3">
        <w:tc>
          <w:tcPr>
            <w:tcW w:w="237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9FFB801" w14:textId="77777777" w:rsidR="00D90EF3" w:rsidRPr="0071317A" w:rsidRDefault="00D90EF3" w:rsidP="00D90EF3">
            <w:pPr>
              <w:ind w:left="142" w:hanging="142"/>
              <w:rPr>
                <w:szCs w:val="22"/>
              </w:rPr>
            </w:pPr>
            <w:r>
              <w:t>Plisgyn wy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14:paraId="624309A7" w14:textId="666C36C6" w:rsidR="00D90EF3" w:rsidRPr="0071317A" w:rsidRDefault="00D90EF3" w:rsidP="00D90EF3">
            <w:pPr>
              <w:rPr>
                <w:color w:val="C00000"/>
                <w:szCs w:val="22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14:paraId="40D63F48" w14:textId="46033DCA" w:rsidR="00D90EF3" w:rsidRPr="0071317A" w:rsidRDefault="00D90EF3" w:rsidP="00D90EF3">
            <w:pPr>
              <w:rPr>
                <w:color w:val="C00000"/>
                <w:szCs w:val="22"/>
              </w:rPr>
            </w:pPr>
          </w:p>
        </w:tc>
      </w:tr>
      <w:tr w:rsidR="00D90EF3" w:rsidRPr="00284F9E" w14:paraId="5F347810" w14:textId="77777777" w:rsidTr="00D90EF3">
        <w:tc>
          <w:tcPr>
            <w:tcW w:w="237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C454456" w14:textId="77777777" w:rsidR="00D90EF3" w:rsidRPr="0071317A" w:rsidRDefault="00D90EF3" w:rsidP="00D90EF3">
            <w:pPr>
              <w:ind w:left="142" w:hanging="142"/>
              <w:rPr>
                <w:szCs w:val="22"/>
              </w:rPr>
            </w:pPr>
            <w:r>
              <w:t>Emylsiwn Mat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14:paraId="585B4CF7" w14:textId="607E4662" w:rsidR="00D90EF3" w:rsidRPr="0071317A" w:rsidRDefault="00D90EF3" w:rsidP="00D90EF3">
            <w:pPr>
              <w:rPr>
                <w:color w:val="C00000"/>
                <w:szCs w:val="22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14:paraId="41A482A3" w14:textId="77777777" w:rsidR="00D90EF3" w:rsidRPr="0071317A" w:rsidRDefault="00D90EF3" w:rsidP="00D90EF3">
            <w:pPr>
              <w:rPr>
                <w:color w:val="C00000"/>
                <w:szCs w:val="22"/>
              </w:rPr>
            </w:pPr>
          </w:p>
        </w:tc>
      </w:tr>
      <w:tr w:rsidR="00D90EF3" w:rsidRPr="00284F9E" w14:paraId="577C38B8" w14:textId="77777777" w:rsidTr="00D90EF3">
        <w:tc>
          <w:tcPr>
            <w:tcW w:w="237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EED746" w14:textId="77777777" w:rsidR="00D90EF3" w:rsidRPr="0071317A" w:rsidRDefault="00D90EF3" w:rsidP="00D90EF3">
            <w:pPr>
              <w:ind w:left="142" w:hanging="142"/>
              <w:rPr>
                <w:szCs w:val="22"/>
              </w:rPr>
            </w:pPr>
            <w:r>
              <w:t>Emylsiwn sidan</w:t>
            </w:r>
          </w:p>
        </w:tc>
        <w:tc>
          <w:tcPr>
            <w:tcW w:w="170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C593FD" w14:textId="675F127D" w:rsidR="00D90EF3" w:rsidRPr="0071317A" w:rsidRDefault="00D90EF3" w:rsidP="00D90EF3">
            <w:pPr>
              <w:rPr>
                <w:color w:val="C00000"/>
                <w:szCs w:val="22"/>
              </w:rPr>
            </w:pPr>
          </w:p>
        </w:tc>
        <w:tc>
          <w:tcPr>
            <w:tcW w:w="170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1CB189E" w14:textId="77777777" w:rsidR="00D90EF3" w:rsidRPr="0071317A" w:rsidRDefault="00D90EF3" w:rsidP="00D90EF3">
            <w:pPr>
              <w:rPr>
                <w:b/>
                <w:color w:val="C00000"/>
                <w:szCs w:val="22"/>
              </w:rPr>
            </w:pPr>
          </w:p>
        </w:tc>
      </w:tr>
    </w:tbl>
    <w:p w14:paraId="347395DF" w14:textId="77777777" w:rsidR="00D90EF3" w:rsidRPr="00D90EF3" w:rsidRDefault="00D90EF3" w:rsidP="00D90EF3">
      <w:pPr>
        <w:rPr>
          <w:rFonts w:cs="Arial"/>
          <w:szCs w:val="22"/>
        </w:rPr>
      </w:pPr>
    </w:p>
    <w:p w14:paraId="27936DF5" w14:textId="77777777" w:rsidR="00D90EF3" w:rsidRDefault="00D90EF3" w:rsidP="00D90EF3">
      <w:pPr>
        <w:rPr>
          <w:rFonts w:cs="Arial"/>
          <w:szCs w:val="22"/>
        </w:rPr>
      </w:pPr>
    </w:p>
    <w:p w14:paraId="1055C85B" w14:textId="77777777" w:rsidR="00D90EF3" w:rsidRDefault="00D90EF3" w:rsidP="00D90EF3">
      <w:pPr>
        <w:rPr>
          <w:rFonts w:cs="Arial"/>
          <w:szCs w:val="22"/>
        </w:rPr>
      </w:pPr>
    </w:p>
    <w:p w14:paraId="3F80BC86" w14:textId="77777777" w:rsidR="00D90EF3" w:rsidRDefault="00D90EF3" w:rsidP="00D90EF3">
      <w:pPr>
        <w:rPr>
          <w:rFonts w:cs="Arial"/>
          <w:szCs w:val="22"/>
        </w:rPr>
      </w:pPr>
    </w:p>
    <w:p w14:paraId="0433D307" w14:textId="77777777" w:rsidR="00D90EF3" w:rsidRDefault="00D90EF3" w:rsidP="00D90EF3">
      <w:pPr>
        <w:rPr>
          <w:rFonts w:cs="Arial"/>
          <w:szCs w:val="22"/>
        </w:rPr>
      </w:pPr>
    </w:p>
    <w:p w14:paraId="7523C693" w14:textId="77777777" w:rsidR="00D90EF3" w:rsidRDefault="00D90EF3" w:rsidP="00D90EF3">
      <w:pPr>
        <w:rPr>
          <w:rFonts w:cs="Arial"/>
          <w:szCs w:val="22"/>
        </w:rPr>
      </w:pPr>
    </w:p>
    <w:p w14:paraId="4288B6F5" w14:textId="77777777" w:rsidR="00D90EF3" w:rsidRDefault="00D90EF3" w:rsidP="00D90EF3">
      <w:pPr>
        <w:rPr>
          <w:rFonts w:cs="Arial"/>
          <w:szCs w:val="22"/>
        </w:rPr>
      </w:pPr>
    </w:p>
    <w:p w14:paraId="4D20E7B1" w14:textId="77777777" w:rsidR="00D90EF3" w:rsidRDefault="00D90EF3" w:rsidP="00D90EF3">
      <w:pPr>
        <w:rPr>
          <w:rFonts w:cs="Arial"/>
          <w:szCs w:val="22"/>
        </w:rPr>
      </w:pPr>
    </w:p>
    <w:p w14:paraId="0498A364" w14:textId="77777777" w:rsidR="00D90EF3" w:rsidRDefault="00D90EF3" w:rsidP="00D90EF3">
      <w:pPr>
        <w:rPr>
          <w:rFonts w:cs="Arial"/>
          <w:szCs w:val="22"/>
        </w:rPr>
      </w:pPr>
    </w:p>
    <w:p w14:paraId="77DC6716" w14:textId="77777777" w:rsidR="00D90EF3" w:rsidRDefault="00D90EF3" w:rsidP="00D90EF3">
      <w:pPr>
        <w:rPr>
          <w:rFonts w:cs="Arial"/>
          <w:szCs w:val="22"/>
        </w:rPr>
      </w:pPr>
    </w:p>
    <w:p w14:paraId="716479C3" w14:textId="6EC0DC9D" w:rsidR="00D90EF3" w:rsidRPr="00D90EF3" w:rsidRDefault="00D90EF3" w:rsidP="00D90EF3">
      <w:pPr>
        <w:rPr>
          <w:rFonts w:cs="Arial"/>
          <w:szCs w:val="22"/>
        </w:rPr>
      </w:pPr>
      <w:r>
        <w:tab/>
      </w:r>
    </w:p>
    <w:p w14:paraId="36A02A26" w14:textId="1A57F6B0" w:rsidR="00D90EF3" w:rsidRDefault="00D90EF3" w:rsidP="00D90EF3">
      <w:pPr>
        <w:rPr>
          <w:rFonts w:cs="Arial"/>
          <w:szCs w:val="22"/>
        </w:rPr>
      </w:pPr>
    </w:p>
    <w:p w14:paraId="3B9F8A24" w14:textId="77777777" w:rsidR="00C03169" w:rsidRPr="00D90EF3" w:rsidRDefault="00C03169" w:rsidP="00D90EF3">
      <w:pPr>
        <w:rPr>
          <w:rFonts w:cs="Arial"/>
          <w:szCs w:val="22"/>
        </w:rPr>
      </w:pPr>
    </w:p>
    <w:p w14:paraId="397DC002" w14:textId="7959DE26" w:rsidR="00D90EF3" w:rsidRPr="00D90EF3" w:rsidRDefault="00D90EF3" w:rsidP="00D90EF3">
      <w:pPr>
        <w:pStyle w:val="Normalnumberedlist"/>
      </w:pPr>
      <w:r>
        <w:t>Rhowch y lefelau sglein isod yn eu trefn gywir gan ddechrau gyda’r mwyaf sgleiniog.</w:t>
      </w:r>
    </w:p>
    <w:p w14:paraId="283BDC27" w14:textId="5EC0FD63" w:rsidR="00D90EF3" w:rsidRPr="00D90EF3" w:rsidRDefault="00D90EF3" w:rsidP="00D90EF3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 xml:space="preserve">Plisgyn wy </w:t>
      </w:r>
    </w:p>
    <w:p w14:paraId="1B798C54" w14:textId="1B4F75D3" w:rsidR="00D90EF3" w:rsidRPr="00D90EF3" w:rsidRDefault="00D90EF3" w:rsidP="00D90EF3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 xml:space="preserve">Sidan </w:t>
      </w:r>
    </w:p>
    <w:p w14:paraId="210922EC" w14:textId="792A3525" w:rsidR="00D90EF3" w:rsidRPr="00D90EF3" w:rsidRDefault="00D90EF3" w:rsidP="00D90EF3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 xml:space="preserve">Mat </w:t>
      </w:r>
    </w:p>
    <w:p w14:paraId="768D783F" w14:textId="683113B9" w:rsidR="00D90EF3" w:rsidRPr="00D90EF3" w:rsidRDefault="00D90EF3" w:rsidP="00D90EF3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 xml:space="preserve">Satin  </w:t>
      </w:r>
    </w:p>
    <w:p w14:paraId="2C4AF1CA" w14:textId="1923F357" w:rsidR="00D90EF3" w:rsidRDefault="00D90EF3" w:rsidP="00D90EF3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Glos</w:t>
      </w:r>
    </w:p>
    <w:p w14:paraId="133AFE51" w14:textId="77777777" w:rsidR="00D90EF3" w:rsidRPr="00D90EF3" w:rsidRDefault="00D90EF3" w:rsidP="00D90EF3">
      <w:pPr>
        <w:rPr>
          <w:rFonts w:cs="Arial"/>
          <w:szCs w:val="22"/>
        </w:rPr>
      </w:pPr>
    </w:p>
    <w:p w14:paraId="522A913F" w14:textId="2D4E7285" w:rsidR="00D90EF3" w:rsidRPr="00D90EF3" w:rsidRDefault="00D90EF3" w:rsidP="00D90EF3">
      <w:pPr>
        <w:ind w:left="357"/>
        <w:rPr>
          <w:rFonts w:cs="Arial"/>
          <w:color w:val="C00000"/>
          <w:szCs w:val="22"/>
        </w:rPr>
      </w:pPr>
      <w:r>
        <w:rPr>
          <w:color w:val="C00000"/>
        </w:rPr>
        <w:t xml:space="preserve"> </w:t>
      </w:r>
      <w:r>
        <w:rPr>
          <w:color w:val="000000" w:themeColor="text1"/>
        </w:rPr>
        <w:t>Uchaf .........   ..........     .........     .........      ..........  Isaf:</w:t>
      </w:r>
    </w:p>
    <w:p w14:paraId="461306F0" w14:textId="77777777" w:rsidR="00D90EF3" w:rsidRPr="00D90EF3" w:rsidRDefault="00D90EF3" w:rsidP="00D90EF3">
      <w:pPr>
        <w:rPr>
          <w:rFonts w:cs="Arial"/>
          <w:szCs w:val="22"/>
        </w:rPr>
      </w:pPr>
    </w:p>
    <w:p w14:paraId="62FDF1FD" w14:textId="2D91D9AC" w:rsidR="00D90EF3" w:rsidRPr="00D90EF3" w:rsidRDefault="00D90EF3" w:rsidP="00D90EF3">
      <w:pPr>
        <w:pStyle w:val="Normalnumberedlist"/>
      </w:pPr>
      <w:r>
        <w:t>Rhestrwch y tair lefel o sglein mewn paent emylsiwn.</w:t>
      </w:r>
    </w:p>
    <w:p w14:paraId="09E6FB66" w14:textId="2E378675" w:rsidR="00D90EF3" w:rsidRDefault="00D90EF3" w:rsidP="00D90EF3">
      <w:pPr>
        <w:rPr>
          <w:rFonts w:cs="Arial"/>
          <w:color w:val="C00000"/>
          <w:szCs w:val="22"/>
        </w:rPr>
      </w:pPr>
    </w:p>
    <w:p w14:paraId="232E0974" w14:textId="382D5D8A" w:rsidR="007E7581" w:rsidRDefault="007E7581" w:rsidP="00D90EF3">
      <w:pPr>
        <w:rPr>
          <w:rFonts w:cs="Arial"/>
          <w:color w:val="C00000"/>
          <w:szCs w:val="22"/>
        </w:rPr>
      </w:pPr>
    </w:p>
    <w:p w14:paraId="3F6A4C07" w14:textId="6BF37AA9" w:rsidR="007E7581" w:rsidRDefault="007E7581" w:rsidP="00D90EF3">
      <w:pPr>
        <w:rPr>
          <w:rFonts w:cs="Arial"/>
          <w:color w:val="C00000"/>
          <w:szCs w:val="22"/>
        </w:rPr>
      </w:pPr>
    </w:p>
    <w:p w14:paraId="76B5A897" w14:textId="3211AB28" w:rsidR="007E7581" w:rsidRDefault="007E7581" w:rsidP="00D90EF3">
      <w:pPr>
        <w:rPr>
          <w:rFonts w:cs="Arial"/>
          <w:color w:val="C00000"/>
          <w:szCs w:val="22"/>
        </w:rPr>
      </w:pPr>
    </w:p>
    <w:p w14:paraId="6ADFF293" w14:textId="2C69D176" w:rsidR="007E7581" w:rsidRDefault="007E7581" w:rsidP="00D90EF3">
      <w:pPr>
        <w:rPr>
          <w:rFonts w:cs="Arial"/>
          <w:color w:val="C00000"/>
          <w:szCs w:val="22"/>
        </w:rPr>
      </w:pPr>
    </w:p>
    <w:p w14:paraId="7295709C" w14:textId="6A0DFB38" w:rsidR="007E7581" w:rsidRDefault="007E7581" w:rsidP="00D90EF3">
      <w:pPr>
        <w:rPr>
          <w:rFonts w:cs="Arial"/>
          <w:color w:val="C00000"/>
          <w:szCs w:val="22"/>
        </w:rPr>
      </w:pPr>
    </w:p>
    <w:p w14:paraId="7D472B74" w14:textId="7B348F1E" w:rsidR="00D90EF3" w:rsidRPr="00D90EF3" w:rsidRDefault="00D90EF3" w:rsidP="00D90EF3">
      <w:pPr>
        <w:pStyle w:val="Normalnumberedlist"/>
      </w:pPr>
      <w:r>
        <w:lastRenderedPageBreak/>
        <w:t>Pa un o’r tair lefel uchaf o sglein ydych chi’n meddwl fydd yr un hawsaf i’w glanhau? Esboniwch beth ydych chi’n meddwl yw’r rheswm dros hynny.</w:t>
      </w:r>
    </w:p>
    <w:p w14:paraId="44E65824" w14:textId="76FD6216" w:rsidR="00F53CE5" w:rsidRDefault="00F53CE5" w:rsidP="00F53CE5">
      <w:pPr>
        <w:ind w:left="357"/>
        <w:rPr>
          <w:rFonts w:cs="Arial"/>
          <w:color w:val="C00000"/>
          <w:szCs w:val="22"/>
        </w:rPr>
      </w:pPr>
    </w:p>
    <w:p w14:paraId="71A8D927" w14:textId="77777777" w:rsidR="007E7581" w:rsidRDefault="007E7581" w:rsidP="00F53CE5">
      <w:pPr>
        <w:ind w:left="357"/>
        <w:rPr>
          <w:rFonts w:cs="Arial"/>
          <w:color w:val="C00000"/>
          <w:szCs w:val="22"/>
        </w:rPr>
      </w:pPr>
    </w:p>
    <w:p w14:paraId="73D51E30" w14:textId="77777777" w:rsidR="00F53CE5" w:rsidRPr="00F53CE5" w:rsidRDefault="00F53CE5" w:rsidP="00F53CE5">
      <w:pPr>
        <w:ind w:left="357"/>
        <w:rPr>
          <w:rFonts w:cs="Arial"/>
          <w:color w:val="C00000"/>
          <w:szCs w:val="22"/>
        </w:rPr>
      </w:pPr>
    </w:p>
    <w:p w14:paraId="6CF5D309" w14:textId="77777777" w:rsidR="00D90EF3" w:rsidRPr="00D90EF3" w:rsidRDefault="00D90EF3" w:rsidP="00D90EF3">
      <w:pPr>
        <w:rPr>
          <w:rFonts w:cs="Arial"/>
          <w:szCs w:val="22"/>
        </w:rPr>
      </w:pPr>
    </w:p>
    <w:p w14:paraId="720AB8D6" w14:textId="1D7AD20C" w:rsidR="00D90EF3" w:rsidRDefault="00D90EF3" w:rsidP="00D90EF3">
      <w:pPr>
        <w:pStyle w:val="Normalnumberedlist"/>
      </w:pPr>
      <w:r>
        <w:t>Gan ddefnyddio eich gwerslyfrau neu’r rhyngrwyd, ychwanegwch y math cywir o breimar neu gôt gyntaf nesaf at yr wyneb.</w:t>
      </w:r>
    </w:p>
    <w:p w14:paraId="0BD8DA3F" w14:textId="19396C18" w:rsidR="00F53CE5" w:rsidRDefault="00F53CE5" w:rsidP="00F53CE5">
      <w:pPr>
        <w:pStyle w:val="Normalnumberedlist"/>
        <w:numPr>
          <w:ilvl w:val="0"/>
          <w:numId w:val="0"/>
        </w:numPr>
        <w:ind w:left="357" w:hanging="357"/>
      </w:pPr>
    </w:p>
    <w:tbl>
      <w:tblPr>
        <w:tblStyle w:val="TableGrid"/>
        <w:tblW w:w="0" w:type="auto"/>
        <w:tblInd w:w="682" w:type="dxa"/>
        <w:tblLook w:val="04A0" w:firstRow="1" w:lastRow="0" w:firstColumn="1" w:lastColumn="0" w:noHBand="0" w:noVBand="1"/>
      </w:tblPr>
      <w:tblGrid>
        <w:gridCol w:w="2836"/>
        <w:gridCol w:w="5245"/>
      </w:tblGrid>
      <w:tr w:rsidR="00F53CE5" w:rsidRPr="00284F9E" w14:paraId="0C65A251" w14:textId="77777777" w:rsidTr="006D6CBD">
        <w:tc>
          <w:tcPr>
            <w:tcW w:w="28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bottom"/>
          </w:tcPr>
          <w:p w14:paraId="108BD4ED" w14:textId="77777777" w:rsidR="00F53CE5" w:rsidRPr="0071317A" w:rsidRDefault="00F53CE5" w:rsidP="008D051E">
            <w:pPr>
              <w:spacing w:line="360" w:lineRule="auto"/>
              <w:jc w:val="center"/>
              <w:rPr>
                <w:b/>
                <w:color w:val="000000" w:themeColor="text1"/>
                <w:szCs w:val="22"/>
              </w:rPr>
            </w:pPr>
            <w:r>
              <w:rPr>
                <w:b/>
                <w:color w:val="000000" w:themeColor="text1"/>
              </w:rPr>
              <w:t>Wyneb</w:t>
            </w:r>
          </w:p>
        </w:tc>
        <w:tc>
          <w:tcPr>
            <w:tcW w:w="52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bottom"/>
          </w:tcPr>
          <w:p w14:paraId="5F745173" w14:textId="77777777" w:rsidR="00F53CE5" w:rsidRPr="0071317A" w:rsidRDefault="00F53CE5" w:rsidP="008D051E">
            <w:pPr>
              <w:spacing w:line="360" w:lineRule="auto"/>
              <w:jc w:val="center"/>
              <w:rPr>
                <w:b/>
                <w:color w:val="000000" w:themeColor="text1"/>
                <w:szCs w:val="22"/>
              </w:rPr>
            </w:pPr>
            <w:r>
              <w:rPr>
                <w:b/>
                <w:color w:val="000000" w:themeColor="text1"/>
              </w:rPr>
              <w:t>Preimar/Côt gyntaf</w:t>
            </w:r>
          </w:p>
        </w:tc>
      </w:tr>
      <w:tr w:rsidR="00F53CE5" w:rsidRPr="00284F9E" w14:paraId="6586BE74" w14:textId="77777777" w:rsidTr="006D6CBD">
        <w:tc>
          <w:tcPr>
            <w:tcW w:w="2836" w:type="dxa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</w:tcPr>
          <w:p w14:paraId="3210A25E" w14:textId="77777777" w:rsidR="00F53CE5" w:rsidRPr="0071317A" w:rsidRDefault="00F53CE5" w:rsidP="008D051E">
            <w:pPr>
              <w:spacing w:line="360" w:lineRule="auto"/>
              <w:rPr>
                <w:szCs w:val="22"/>
              </w:rPr>
            </w:pPr>
            <w:r>
              <w:t>Pren meddal moel</w:t>
            </w:r>
          </w:p>
        </w:tc>
        <w:tc>
          <w:tcPr>
            <w:tcW w:w="5245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</w:tcPr>
          <w:p w14:paraId="4331B8AE" w14:textId="759FB469" w:rsidR="00F53CE5" w:rsidRPr="0071317A" w:rsidRDefault="00F53CE5" w:rsidP="008D051E">
            <w:pPr>
              <w:spacing w:line="360" w:lineRule="auto"/>
              <w:rPr>
                <w:bCs/>
                <w:color w:val="C00000"/>
                <w:szCs w:val="22"/>
              </w:rPr>
            </w:pPr>
          </w:p>
        </w:tc>
      </w:tr>
      <w:tr w:rsidR="00F53CE5" w:rsidRPr="00284F9E" w14:paraId="7F3CAB15" w14:textId="77777777" w:rsidTr="006D6CBD">
        <w:tc>
          <w:tcPr>
            <w:tcW w:w="2836" w:type="dxa"/>
            <w:tcBorders>
              <w:top w:val="single" w:sz="8" w:space="0" w:color="auto"/>
              <w:left w:val="single" w:sz="18" w:space="0" w:color="auto"/>
              <w:right w:val="single" w:sz="8" w:space="0" w:color="auto"/>
            </w:tcBorders>
          </w:tcPr>
          <w:p w14:paraId="7D4560C6" w14:textId="77777777" w:rsidR="00F53CE5" w:rsidRPr="0071317A" w:rsidRDefault="00F53CE5" w:rsidP="008D051E">
            <w:pPr>
              <w:spacing w:line="360" w:lineRule="auto"/>
              <w:rPr>
                <w:szCs w:val="22"/>
              </w:rPr>
            </w:pPr>
            <w:r>
              <w:t>Pren caled moel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auto"/>
              <w:right w:val="single" w:sz="18" w:space="0" w:color="auto"/>
            </w:tcBorders>
          </w:tcPr>
          <w:p w14:paraId="699E76B3" w14:textId="0AD91B1B" w:rsidR="00F53CE5" w:rsidRPr="0071317A" w:rsidRDefault="00F53CE5" w:rsidP="008D051E">
            <w:pPr>
              <w:spacing w:line="360" w:lineRule="auto"/>
              <w:rPr>
                <w:bCs/>
                <w:color w:val="C00000"/>
                <w:szCs w:val="22"/>
              </w:rPr>
            </w:pPr>
          </w:p>
        </w:tc>
      </w:tr>
      <w:tr w:rsidR="00F53CE5" w:rsidRPr="00284F9E" w14:paraId="06021921" w14:textId="77777777" w:rsidTr="006D6CBD">
        <w:tc>
          <w:tcPr>
            <w:tcW w:w="2836" w:type="dxa"/>
            <w:tcBorders>
              <w:left w:val="single" w:sz="18" w:space="0" w:color="auto"/>
              <w:right w:val="single" w:sz="8" w:space="0" w:color="auto"/>
            </w:tcBorders>
          </w:tcPr>
          <w:p w14:paraId="557C40B6" w14:textId="77777777" w:rsidR="00F53CE5" w:rsidRPr="0071317A" w:rsidRDefault="00F53CE5" w:rsidP="008D051E">
            <w:pPr>
              <w:spacing w:line="360" w:lineRule="auto"/>
              <w:rPr>
                <w:szCs w:val="22"/>
              </w:rPr>
            </w:pPr>
            <w:r>
              <w:t>Plastr mewnol</w:t>
            </w:r>
          </w:p>
        </w:tc>
        <w:tc>
          <w:tcPr>
            <w:tcW w:w="5245" w:type="dxa"/>
            <w:tcBorders>
              <w:left w:val="single" w:sz="8" w:space="0" w:color="auto"/>
              <w:right w:val="single" w:sz="18" w:space="0" w:color="auto"/>
            </w:tcBorders>
          </w:tcPr>
          <w:p w14:paraId="1ACB582B" w14:textId="45F19122" w:rsidR="00F53CE5" w:rsidRPr="0071317A" w:rsidRDefault="00F53CE5" w:rsidP="008D051E">
            <w:pPr>
              <w:spacing w:line="360" w:lineRule="auto"/>
              <w:rPr>
                <w:bCs/>
                <w:color w:val="C00000"/>
                <w:szCs w:val="22"/>
              </w:rPr>
            </w:pPr>
          </w:p>
        </w:tc>
      </w:tr>
      <w:tr w:rsidR="00F53CE5" w:rsidRPr="00284F9E" w14:paraId="13C1BA58" w14:textId="77777777" w:rsidTr="006D6CBD">
        <w:tc>
          <w:tcPr>
            <w:tcW w:w="2836" w:type="dxa"/>
            <w:tcBorders>
              <w:left w:val="single" w:sz="18" w:space="0" w:color="auto"/>
              <w:right w:val="single" w:sz="8" w:space="0" w:color="auto"/>
            </w:tcBorders>
          </w:tcPr>
          <w:p w14:paraId="198AC09C" w14:textId="77777777" w:rsidR="00F53CE5" w:rsidRPr="0071317A" w:rsidRDefault="00F53CE5" w:rsidP="008D051E">
            <w:pPr>
              <w:spacing w:line="360" w:lineRule="auto"/>
              <w:rPr>
                <w:szCs w:val="22"/>
              </w:rPr>
            </w:pPr>
            <w:r>
              <w:t>Rendr allanol</w:t>
            </w:r>
          </w:p>
        </w:tc>
        <w:tc>
          <w:tcPr>
            <w:tcW w:w="5245" w:type="dxa"/>
            <w:tcBorders>
              <w:left w:val="single" w:sz="8" w:space="0" w:color="auto"/>
              <w:right w:val="single" w:sz="18" w:space="0" w:color="auto"/>
            </w:tcBorders>
          </w:tcPr>
          <w:p w14:paraId="7B0BEE4B" w14:textId="5F599347" w:rsidR="00F53CE5" w:rsidRPr="0071317A" w:rsidRDefault="00F53CE5" w:rsidP="008D051E">
            <w:pPr>
              <w:spacing w:line="360" w:lineRule="auto"/>
              <w:rPr>
                <w:bCs/>
                <w:color w:val="C00000"/>
                <w:szCs w:val="22"/>
              </w:rPr>
            </w:pPr>
          </w:p>
        </w:tc>
      </w:tr>
      <w:tr w:rsidR="00F53CE5" w:rsidRPr="00284F9E" w14:paraId="76A3D163" w14:textId="77777777" w:rsidTr="006D6CBD">
        <w:tc>
          <w:tcPr>
            <w:tcW w:w="2836" w:type="dxa"/>
            <w:tcBorders>
              <w:left w:val="single" w:sz="18" w:space="0" w:color="auto"/>
              <w:right w:val="single" w:sz="8" w:space="0" w:color="auto"/>
            </w:tcBorders>
          </w:tcPr>
          <w:p w14:paraId="0A1688A1" w14:textId="77777777" w:rsidR="00F53CE5" w:rsidRPr="0071317A" w:rsidRDefault="00F53CE5" w:rsidP="008D051E">
            <w:pPr>
              <w:spacing w:line="360" w:lineRule="auto"/>
              <w:rPr>
                <w:szCs w:val="22"/>
              </w:rPr>
            </w:pPr>
            <w:r>
              <w:t>Metel fferrus</w:t>
            </w:r>
          </w:p>
        </w:tc>
        <w:tc>
          <w:tcPr>
            <w:tcW w:w="5245" w:type="dxa"/>
            <w:tcBorders>
              <w:left w:val="single" w:sz="8" w:space="0" w:color="auto"/>
              <w:right w:val="single" w:sz="18" w:space="0" w:color="auto"/>
            </w:tcBorders>
          </w:tcPr>
          <w:p w14:paraId="1D8446FB" w14:textId="0A73E10A" w:rsidR="00F53CE5" w:rsidRPr="0071317A" w:rsidRDefault="00F53CE5" w:rsidP="008D051E">
            <w:pPr>
              <w:spacing w:line="360" w:lineRule="auto"/>
              <w:rPr>
                <w:bCs/>
                <w:color w:val="C00000"/>
                <w:szCs w:val="22"/>
              </w:rPr>
            </w:pPr>
          </w:p>
        </w:tc>
      </w:tr>
      <w:tr w:rsidR="00F53CE5" w:rsidRPr="00284F9E" w14:paraId="5E254F97" w14:textId="77777777" w:rsidTr="006D6CBD">
        <w:tc>
          <w:tcPr>
            <w:tcW w:w="2836" w:type="dxa"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14:paraId="05A4CABD" w14:textId="2AEF740D" w:rsidR="00F53CE5" w:rsidRPr="0071317A" w:rsidRDefault="00F53CE5" w:rsidP="008D051E">
            <w:pPr>
              <w:spacing w:line="360" w:lineRule="auto"/>
              <w:rPr>
                <w:szCs w:val="22"/>
              </w:rPr>
            </w:pPr>
            <w:r>
              <w:t>Metel anfferrus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1E026D3C" w14:textId="1A8CF2BC" w:rsidR="00F53CE5" w:rsidRPr="0071317A" w:rsidRDefault="00F53CE5" w:rsidP="008D051E">
            <w:pPr>
              <w:spacing w:line="360" w:lineRule="auto"/>
              <w:rPr>
                <w:bCs/>
                <w:color w:val="C00000"/>
                <w:szCs w:val="22"/>
              </w:rPr>
            </w:pPr>
          </w:p>
        </w:tc>
      </w:tr>
    </w:tbl>
    <w:p w14:paraId="4AF499F4" w14:textId="24C2F930" w:rsidR="00F53CE5" w:rsidRDefault="00F53CE5" w:rsidP="00F53CE5">
      <w:pPr>
        <w:pStyle w:val="Normalnumberedlist"/>
        <w:numPr>
          <w:ilvl w:val="0"/>
          <w:numId w:val="0"/>
        </w:numPr>
        <w:ind w:left="357" w:hanging="357"/>
      </w:pPr>
    </w:p>
    <w:p w14:paraId="525C1A9D" w14:textId="77777777" w:rsidR="00D90EF3" w:rsidRPr="00D90EF3" w:rsidRDefault="00D90EF3" w:rsidP="00D90EF3">
      <w:pPr>
        <w:rPr>
          <w:rFonts w:cs="Arial"/>
          <w:szCs w:val="22"/>
        </w:rPr>
      </w:pPr>
    </w:p>
    <w:p w14:paraId="3275C8AF" w14:textId="28BF0B30" w:rsidR="00D90EF3" w:rsidRDefault="00D90EF3" w:rsidP="00D90EF3">
      <w:pPr>
        <w:pStyle w:val="Normalnumberedlist"/>
      </w:pPr>
      <w:r>
        <w:t>Llenwch y geiriau coll:</w:t>
      </w:r>
    </w:p>
    <w:p w14:paraId="441CE7BC" w14:textId="77777777" w:rsidR="007E7581" w:rsidRPr="00D90EF3" w:rsidRDefault="007E7581" w:rsidP="007E7581">
      <w:pPr>
        <w:pStyle w:val="Normalnumberedlist"/>
        <w:numPr>
          <w:ilvl w:val="0"/>
          <w:numId w:val="0"/>
        </w:numPr>
        <w:ind w:left="357" w:hanging="357"/>
      </w:pPr>
    </w:p>
    <w:p w14:paraId="078C9306" w14:textId="77777777" w:rsidR="007E7581" w:rsidRDefault="007E7581" w:rsidP="007E7581">
      <w:pPr>
        <w:pStyle w:val="Normalnumberedlist"/>
        <w:numPr>
          <w:ilvl w:val="0"/>
          <w:numId w:val="0"/>
        </w:numPr>
        <w:ind w:left="357"/>
      </w:pPr>
      <w:r>
        <w:t>Mae preimar yn rhan o’r hyn a elwir yn ‘S _ _ _ _ _ B _ _ _ _’ a’r preimar yw’r goten gyntaf ar wyneb ‘M_ _ _’.</w:t>
      </w:r>
    </w:p>
    <w:p w14:paraId="10BE3D9F" w14:textId="77777777" w:rsidR="00D90EF3" w:rsidRPr="00D90EF3" w:rsidRDefault="00D90EF3" w:rsidP="00D90EF3">
      <w:pPr>
        <w:rPr>
          <w:rFonts w:cs="Arial"/>
          <w:szCs w:val="22"/>
        </w:rPr>
      </w:pPr>
    </w:p>
    <w:p w14:paraId="6D4EBE79" w14:textId="0FD42D3D" w:rsidR="00D90EF3" w:rsidRPr="00D90EF3" w:rsidRDefault="00D90EF3" w:rsidP="00D90EF3">
      <w:pPr>
        <w:pStyle w:val="Normalnumberedlist"/>
      </w:pPr>
      <w:r>
        <w:t>Pa un o’r datganiadau canlynol sy’n anghywir?</w:t>
      </w:r>
    </w:p>
    <w:p w14:paraId="00EE0D44" w14:textId="77777777" w:rsidR="00D90EF3" w:rsidRPr="00DE0FE8" w:rsidRDefault="00D90EF3" w:rsidP="00BD288C">
      <w:pPr>
        <w:pStyle w:val="ListParagraph"/>
        <w:numPr>
          <w:ilvl w:val="0"/>
          <w:numId w:val="37"/>
        </w:numPr>
        <w:rPr>
          <w:rFonts w:cs="Arial"/>
          <w:szCs w:val="22"/>
        </w:rPr>
      </w:pPr>
      <w:r>
        <w:t xml:space="preserve">Mae paent dyfrsail yn troi’n felyn </w:t>
      </w:r>
    </w:p>
    <w:p w14:paraId="477F8CFF" w14:textId="77777777" w:rsidR="00D90EF3" w:rsidRPr="00DE0FE8" w:rsidRDefault="00D90EF3" w:rsidP="00BD288C">
      <w:pPr>
        <w:pStyle w:val="ListParagraph"/>
        <w:numPr>
          <w:ilvl w:val="0"/>
          <w:numId w:val="37"/>
        </w:numPr>
        <w:rPr>
          <w:rFonts w:cs="Arial"/>
          <w:szCs w:val="22"/>
        </w:rPr>
      </w:pPr>
      <w:r>
        <w:t>Mae glos yn cael ei ystyried yn baent gorffen</w:t>
      </w:r>
    </w:p>
    <w:p w14:paraId="0350DB53" w14:textId="77777777" w:rsidR="00D90EF3" w:rsidRPr="00DE0FE8" w:rsidRDefault="00D90EF3" w:rsidP="00BD288C">
      <w:pPr>
        <w:pStyle w:val="ListParagraph"/>
        <w:numPr>
          <w:ilvl w:val="0"/>
          <w:numId w:val="37"/>
        </w:numPr>
        <w:rPr>
          <w:rFonts w:cs="Arial"/>
          <w:szCs w:val="22"/>
        </w:rPr>
      </w:pPr>
      <w:r>
        <w:t>Mae Preimar yn got glir neu dryloyw</w:t>
      </w:r>
    </w:p>
    <w:p w14:paraId="4FFA9F12" w14:textId="77777777" w:rsidR="00D90EF3" w:rsidRPr="00DE0FE8" w:rsidRDefault="00D90EF3" w:rsidP="00BD288C">
      <w:pPr>
        <w:pStyle w:val="ListParagraph"/>
        <w:numPr>
          <w:ilvl w:val="0"/>
          <w:numId w:val="37"/>
        </w:numPr>
        <w:rPr>
          <w:rFonts w:cs="Arial"/>
          <w:szCs w:val="22"/>
        </w:rPr>
      </w:pPr>
      <w:r>
        <w:t>Gellir defnyddio plisgyn wy ar waliau</w:t>
      </w:r>
    </w:p>
    <w:p w14:paraId="5CB55DEA" w14:textId="77777777" w:rsidR="00D90EF3" w:rsidRPr="00DE0FE8" w:rsidRDefault="00D90EF3" w:rsidP="00BD288C">
      <w:pPr>
        <w:pStyle w:val="ListParagraph"/>
        <w:numPr>
          <w:ilvl w:val="0"/>
          <w:numId w:val="37"/>
        </w:numPr>
        <w:rPr>
          <w:rFonts w:cs="Arial"/>
          <w:szCs w:val="22"/>
        </w:rPr>
      </w:pPr>
      <w:r>
        <w:t>Sglein ganolig yw’r lefel uchaf o sglein mewn plisgyn wy</w:t>
      </w:r>
    </w:p>
    <w:p w14:paraId="34E0CBD3" w14:textId="77777777" w:rsidR="00D90EF3" w:rsidRPr="00D90EF3" w:rsidRDefault="00D90EF3" w:rsidP="00D90EF3">
      <w:pPr>
        <w:rPr>
          <w:rFonts w:cs="Arial"/>
          <w:szCs w:val="22"/>
        </w:rPr>
      </w:pPr>
    </w:p>
    <w:p w14:paraId="2EF8341F" w14:textId="15968087" w:rsidR="00D90EF3" w:rsidRPr="00D90EF3" w:rsidRDefault="00D90EF3" w:rsidP="00D90EF3">
      <w:pPr>
        <w:pStyle w:val="Normalnumberedlist"/>
      </w:pPr>
      <w:r>
        <w:t>Gan ddefnyddio eich gwerslyfrau a’r rhyngrwyd, rhestrwch dri chynhwysyn sylfaenol farnais.</w:t>
      </w:r>
    </w:p>
    <w:p w14:paraId="725187B9" w14:textId="3DC388AE" w:rsidR="00D90EF3" w:rsidRDefault="00D90EF3" w:rsidP="00D90EF3">
      <w:pPr>
        <w:rPr>
          <w:rFonts w:cs="Arial"/>
          <w:color w:val="C00000"/>
          <w:szCs w:val="22"/>
        </w:rPr>
      </w:pPr>
    </w:p>
    <w:p w14:paraId="115F5248" w14:textId="10E44A2F" w:rsidR="00DE0FE8" w:rsidRDefault="00DE0FE8" w:rsidP="00D90EF3">
      <w:pPr>
        <w:rPr>
          <w:rFonts w:cs="Arial"/>
          <w:color w:val="C00000"/>
          <w:szCs w:val="22"/>
        </w:rPr>
      </w:pPr>
    </w:p>
    <w:p w14:paraId="20FE9F21" w14:textId="632B755A" w:rsidR="00DE0FE8" w:rsidRDefault="00DE0FE8" w:rsidP="00D90EF3">
      <w:pPr>
        <w:rPr>
          <w:rFonts w:cs="Arial"/>
          <w:color w:val="C00000"/>
          <w:szCs w:val="22"/>
        </w:rPr>
      </w:pPr>
    </w:p>
    <w:p w14:paraId="1541D8A9" w14:textId="1A219281" w:rsidR="00DE0FE8" w:rsidRDefault="00DE0FE8" w:rsidP="00D90EF3">
      <w:pPr>
        <w:rPr>
          <w:rFonts w:cs="Arial"/>
          <w:color w:val="C00000"/>
          <w:szCs w:val="22"/>
        </w:rPr>
      </w:pPr>
    </w:p>
    <w:p w14:paraId="14FE20CE" w14:textId="77777777" w:rsidR="00DE0FE8" w:rsidRPr="00D90EF3" w:rsidRDefault="00DE0FE8" w:rsidP="00D90EF3">
      <w:pPr>
        <w:rPr>
          <w:rFonts w:cs="Arial"/>
          <w:szCs w:val="22"/>
        </w:rPr>
      </w:pPr>
    </w:p>
    <w:p w14:paraId="3CD0A7F0" w14:textId="1E7F7CCA" w:rsidR="00D90EF3" w:rsidRPr="00D90EF3" w:rsidRDefault="00D90EF3" w:rsidP="00D90EF3">
      <w:pPr>
        <w:pStyle w:val="Normalnumberedlist"/>
      </w:pPr>
      <w:r>
        <w:lastRenderedPageBreak/>
        <w:t>Nodwch isod y mathau o baent y byddech yn dewis eu defnyddio i addurno waliau mewnol a gwaith coed ystafell ddydd fawr a choridor mewn cartref gofal, a’r rhesymau dros eich dewis.</w:t>
      </w:r>
    </w:p>
    <w:p w14:paraId="2104922A" w14:textId="743D2C51" w:rsidR="00D90EF3" w:rsidRDefault="00D90EF3" w:rsidP="00D90EF3">
      <w:pPr>
        <w:rPr>
          <w:rFonts w:cs="Arial"/>
          <w:color w:val="C00000"/>
          <w:szCs w:val="22"/>
        </w:rPr>
      </w:pPr>
    </w:p>
    <w:p w14:paraId="69DA0314" w14:textId="6BB50695" w:rsidR="00DE0FE8" w:rsidRDefault="00DE0FE8" w:rsidP="00D90EF3">
      <w:pPr>
        <w:rPr>
          <w:rFonts w:cs="Arial"/>
          <w:color w:val="C00000"/>
          <w:szCs w:val="22"/>
        </w:rPr>
      </w:pPr>
    </w:p>
    <w:p w14:paraId="1ACA66AF" w14:textId="61D2186C" w:rsidR="00DE0FE8" w:rsidRDefault="00DE0FE8" w:rsidP="00D90EF3">
      <w:pPr>
        <w:rPr>
          <w:rFonts w:cs="Arial"/>
          <w:color w:val="C00000"/>
          <w:szCs w:val="22"/>
        </w:rPr>
      </w:pPr>
    </w:p>
    <w:p w14:paraId="53FFC0B3" w14:textId="77777777" w:rsidR="00DE0FE8" w:rsidRPr="00D90EF3" w:rsidRDefault="00DE0FE8" w:rsidP="00D90EF3">
      <w:pPr>
        <w:rPr>
          <w:rFonts w:cs="Arial"/>
          <w:szCs w:val="22"/>
        </w:rPr>
      </w:pPr>
    </w:p>
    <w:p w14:paraId="47680908" w14:textId="51A87B84" w:rsidR="00D90EF3" w:rsidRDefault="00D90EF3" w:rsidP="00D90EF3">
      <w:pPr>
        <w:pStyle w:val="Normalnumberedlist"/>
      </w:pPr>
      <w:r>
        <w:t>Nodwch ddwy fantais ac anfantais paent sy’n seiliedig ar olew.</w:t>
      </w:r>
    </w:p>
    <w:p w14:paraId="479756DC" w14:textId="77777777" w:rsidR="00DE0FE8" w:rsidRPr="00D90EF3" w:rsidRDefault="00DE0FE8" w:rsidP="00DE0FE8">
      <w:pPr>
        <w:pStyle w:val="Normalnumberedlist"/>
        <w:numPr>
          <w:ilvl w:val="0"/>
          <w:numId w:val="0"/>
        </w:numPr>
        <w:ind w:left="357" w:hanging="357"/>
      </w:pPr>
    </w:p>
    <w:p w14:paraId="7D2F6573" w14:textId="15906839" w:rsidR="00D90EF3" w:rsidRPr="00D90EF3" w:rsidRDefault="00D90EF3" w:rsidP="00DE0FE8">
      <w:pPr>
        <w:spacing w:line="480" w:lineRule="auto"/>
        <w:ind w:left="357"/>
        <w:rPr>
          <w:rFonts w:cs="Arial"/>
          <w:szCs w:val="22"/>
        </w:rPr>
      </w:pPr>
      <w:r>
        <w:t xml:space="preserve">Manteision: </w:t>
      </w:r>
    </w:p>
    <w:p w14:paraId="1E53DC0C" w14:textId="5FFB1A56" w:rsidR="00D90EF3" w:rsidRDefault="00D90EF3" w:rsidP="00DE0FE8">
      <w:pPr>
        <w:spacing w:line="480" w:lineRule="auto"/>
        <w:ind w:left="357"/>
        <w:rPr>
          <w:rFonts w:cs="Arial"/>
          <w:szCs w:val="22"/>
        </w:rPr>
      </w:pPr>
      <w:r>
        <w:t xml:space="preserve">Anfanteision: </w:t>
      </w:r>
    </w:p>
    <w:p w14:paraId="33D3C233" w14:textId="77777777" w:rsidR="009E13BD" w:rsidRPr="00D90EF3" w:rsidRDefault="009E13BD" w:rsidP="00D90EF3">
      <w:pPr>
        <w:rPr>
          <w:rFonts w:cs="Arial"/>
          <w:szCs w:val="22"/>
        </w:rPr>
      </w:pPr>
    </w:p>
    <w:p w14:paraId="122D8829" w14:textId="177E024F" w:rsidR="00D90EF3" w:rsidRDefault="00D90EF3" w:rsidP="00D90EF3">
      <w:pPr>
        <w:pStyle w:val="Normalnumberedlist"/>
      </w:pPr>
      <w:r>
        <w:t>Nodwch ddwy fantais ac anfantais paent sy’n seiliedig ar ddŵr.</w:t>
      </w:r>
    </w:p>
    <w:p w14:paraId="582B4899" w14:textId="77777777" w:rsidR="00DE0FE8" w:rsidRPr="00D90EF3" w:rsidRDefault="00DE0FE8" w:rsidP="00DE0FE8">
      <w:pPr>
        <w:pStyle w:val="Normalnumberedlist"/>
        <w:numPr>
          <w:ilvl w:val="0"/>
          <w:numId w:val="0"/>
        </w:numPr>
        <w:ind w:left="357" w:hanging="357"/>
      </w:pPr>
    </w:p>
    <w:p w14:paraId="77CD5187" w14:textId="0F8CE7E5" w:rsidR="00D90EF3" w:rsidRPr="00D90EF3" w:rsidRDefault="00D90EF3" w:rsidP="00DE0FE8">
      <w:pPr>
        <w:spacing w:line="480" w:lineRule="auto"/>
        <w:ind w:left="357"/>
        <w:rPr>
          <w:rFonts w:cs="Arial"/>
          <w:szCs w:val="22"/>
        </w:rPr>
      </w:pPr>
      <w:r>
        <w:t xml:space="preserve">Manteision: </w:t>
      </w:r>
    </w:p>
    <w:p w14:paraId="755FF37F" w14:textId="2BA8F0F1" w:rsidR="00D90EF3" w:rsidRDefault="00D90EF3" w:rsidP="00DE0FE8">
      <w:pPr>
        <w:spacing w:line="480" w:lineRule="auto"/>
        <w:ind w:left="357"/>
        <w:rPr>
          <w:rFonts w:cs="Arial"/>
          <w:color w:val="C00000"/>
          <w:szCs w:val="22"/>
        </w:rPr>
      </w:pPr>
      <w:r>
        <w:t xml:space="preserve">Anfanteision: </w:t>
      </w:r>
    </w:p>
    <w:p w14:paraId="65055C67" w14:textId="19B6C7FE" w:rsidR="00DE0FE8" w:rsidRDefault="00DE0FE8" w:rsidP="00CB1A1D">
      <w:pPr>
        <w:ind w:left="357"/>
        <w:rPr>
          <w:rFonts w:cs="Arial"/>
          <w:color w:val="C00000"/>
          <w:szCs w:val="22"/>
        </w:rPr>
      </w:pPr>
    </w:p>
    <w:p w14:paraId="14231652" w14:textId="77777777" w:rsidR="00DE0FE8" w:rsidRPr="00D90EF3" w:rsidRDefault="00DE0FE8" w:rsidP="00CB1A1D">
      <w:pPr>
        <w:ind w:left="357"/>
        <w:rPr>
          <w:rFonts w:cs="Arial"/>
          <w:szCs w:val="22"/>
        </w:rPr>
      </w:pPr>
    </w:p>
    <w:p w14:paraId="7D0D53C2" w14:textId="2A017BA0" w:rsidR="00D90EF3" w:rsidRPr="00D90EF3" w:rsidRDefault="00D90EF3" w:rsidP="00D90EF3">
      <w:pPr>
        <w:pStyle w:val="Normalnumberedlist"/>
      </w:pPr>
      <w:r>
        <w:t>Pa fath o baent fyddai’n cael ei ddisgrifio fel haen ganolradd?</w:t>
      </w:r>
    </w:p>
    <w:p w14:paraId="28043A8D" w14:textId="0B302299" w:rsidR="00D90EF3" w:rsidRDefault="00D90EF3" w:rsidP="00D90EF3">
      <w:pPr>
        <w:rPr>
          <w:rFonts w:cs="Arial"/>
          <w:color w:val="C00000"/>
          <w:szCs w:val="22"/>
        </w:rPr>
      </w:pPr>
    </w:p>
    <w:p w14:paraId="50AC0147" w14:textId="71B9D562" w:rsidR="00DE0FE8" w:rsidRDefault="00DE0FE8" w:rsidP="00D90EF3">
      <w:pPr>
        <w:rPr>
          <w:rFonts w:cs="Arial"/>
          <w:color w:val="C00000"/>
          <w:szCs w:val="22"/>
        </w:rPr>
      </w:pPr>
    </w:p>
    <w:p w14:paraId="013C1395" w14:textId="78C7DBB8" w:rsidR="00DE0FE8" w:rsidRDefault="00DE0FE8" w:rsidP="00D90EF3">
      <w:pPr>
        <w:rPr>
          <w:rFonts w:cs="Arial"/>
          <w:color w:val="C00000"/>
          <w:szCs w:val="22"/>
        </w:rPr>
      </w:pPr>
    </w:p>
    <w:p w14:paraId="26452293" w14:textId="77777777" w:rsidR="00DE0FE8" w:rsidRPr="00D90EF3" w:rsidRDefault="00DE0FE8" w:rsidP="00D90EF3">
      <w:pPr>
        <w:rPr>
          <w:rFonts w:cs="Arial"/>
          <w:szCs w:val="22"/>
        </w:rPr>
      </w:pPr>
    </w:p>
    <w:p w14:paraId="4546EFEB" w14:textId="15F06140" w:rsidR="00D90EF3" w:rsidRPr="00D90EF3" w:rsidRDefault="00D90EF3" w:rsidP="00D90EF3">
      <w:pPr>
        <w:pStyle w:val="Normalnumberedlist"/>
      </w:pPr>
      <w:r>
        <w:t>Mae cotiau dyfrsail yn cael eu hystyried yn fwy cynaliadwy na chotiau sy’n seiliedig ar olew, beth ydych chi’n meddwl yw’r rheswm dros hynny?</w:t>
      </w:r>
    </w:p>
    <w:p w14:paraId="30A62F44" w14:textId="454C22AA" w:rsidR="00D90EF3" w:rsidRDefault="00D90EF3" w:rsidP="00D90EF3">
      <w:pPr>
        <w:rPr>
          <w:rFonts w:cs="Arial"/>
          <w:color w:val="C00000"/>
          <w:szCs w:val="22"/>
        </w:rPr>
      </w:pPr>
    </w:p>
    <w:p w14:paraId="14DAB59E" w14:textId="25762A6B" w:rsidR="00DE0FE8" w:rsidRDefault="00DE0FE8" w:rsidP="00D90EF3">
      <w:pPr>
        <w:rPr>
          <w:rFonts w:cs="Arial"/>
          <w:color w:val="C00000"/>
          <w:szCs w:val="22"/>
        </w:rPr>
      </w:pPr>
    </w:p>
    <w:p w14:paraId="4146114E" w14:textId="3812AD49" w:rsidR="00DE0FE8" w:rsidRDefault="00DE0FE8" w:rsidP="00D90EF3">
      <w:pPr>
        <w:rPr>
          <w:rFonts w:cs="Arial"/>
          <w:color w:val="C00000"/>
          <w:szCs w:val="22"/>
        </w:rPr>
      </w:pPr>
    </w:p>
    <w:p w14:paraId="3F8E9C17" w14:textId="77777777" w:rsidR="00DE0FE8" w:rsidRPr="00D90EF3" w:rsidRDefault="00DE0FE8" w:rsidP="00D90EF3">
      <w:pPr>
        <w:rPr>
          <w:rFonts w:cs="Arial"/>
          <w:szCs w:val="22"/>
        </w:rPr>
      </w:pPr>
    </w:p>
    <w:p w14:paraId="72701A78" w14:textId="41CF8999" w:rsidR="00D90EF3" w:rsidRPr="00D90EF3" w:rsidRDefault="00D90EF3" w:rsidP="00D90EF3">
      <w:pPr>
        <w:pStyle w:val="Normalnumberedlist"/>
      </w:pPr>
      <w:r>
        <w:t>Nodwch a yw’r datganiadau canlynol yn gywir neu’n anghywir.</w:t>
      </w:r>
    </w:p>
    <w:p w14:paraId="51B45478" w14:textId="7CF74253" w:rsidR="00D90EF3" w:rsidRPr="00D90EF3" w:rsidRDefault="002455C4" w:rsidP="002455C4">
      <w:pPr>
        <w:ind w:left="357"/>
        <w:rPr>
          <w:rFonts w:cs="Arial"/>
          <w:szCs w:val="22"/>
        </w:rPr>
      </w:pPr>
      <w:r>
        <w:rPr>
          <w:rFonts w:cs="Arial"/>
          <w:szCs w:val="22"/>
          <w:lang w:eastAsia="en-GB"/>
        </w:rPr>
        <w:t>Yn gyffredinol, nid yw paent dyfrsail yn para mor hir â rhai seiliedig ar olew.</w:t>
      </w:r>
    </w:p>
    <w:p w14:paraId="0E196892" w14:textId="70639CB6" w:rsidR="00D90EF3" w:rsidRPr="00D90EF3" w:rsidRDefault="00D90EF3" w:rsidP="00CB1A1D">
      <w:pPr>
        <w:ind w:left="357"/>
        <w:rPr>
          <w:rFonts w:cs="Arial"/>
          <w:szCs w:val="22"/>
        </w:rPr>
      </w:pPr>
      <w:r>
        <w:t>Nid yw marciau brwsh yn llifo allan mewn paent sy’n seiliedig ar olew oherwydd bod y paent yn sychu’n rhy gyflym.</w:t>
      </w:r>
      <w:r>
        <w:rPr>
          <w:color w:val="C00000"/>
        </w:rPr>
        <w:t xml:space="preserve"> </w:t>
      </w:r>
    </w:p>
    <w:p w14:paraId="7FCD6EDE" w14:textId="2DC3596F" w:rsidR="00D90EF3" w:rsidRPr="00D90EF3" w:rsidRDefault="002455C4" w:rsidP="002455C4">
      <w:pPr>
        <w:ind w:left="357"/>
        <w:rPr>
          <w:rFonts w:cs="Arial"/>
          <w:szCs w:val="22"/>
        </w:rPr>
      </w:pPr>
      <w:r>
        <w:rPr>
          <w:rFonts w:cs="Arial"/>
          <w:szCs w:val="22"/>
          <w:lang w:eastAsia="en-GB"/>
        </w:rPr>
        <w:t>Nid oes sglein mor ddwfn mewn glos dyfrsail o’i gymharu â sglein paent sy’n seiliedig ar olew.</w:t>
      </w:r>
    </w:p>
    <w:p w14:paraId="072345F2" w14:textId="6A2C471F" w:rsidR="00D90EF3" w:rsidRDefault="00D90EF3" w:rsidP="00CB1A1D">
      <w:pPr>
        <w:ind w:left="357"/>
        <w:rPr>
          <w:rFonts w:cs="Arial"/>
          <w:color w:val="C00000"/>
          <w:szCs w:val="22"/>
        </w:rPr>
      </w:pPr>
      <w:r>
        <w:t xml:space="preserve">Mae paent sy’n seiliedig ar olew yn llai caredig i’r amgylchedd. </w:t>
      </w:r>
    </w:p>
    <w:p w14:paraId="3FB15723" w14:textId="1168C29E" w:rsidR="00DE0FE8" w:rsidRDefault="00DE0FE8" w:rsidP="00CB1A1D">
      <w:pPr>
        <w:ind w:left="357"/>
        <w:rPr>
          <w:rFonts w:cs="Arial"/>
          <w:color w:val="C00000"/>
          <w:szCs w:val="22"/>
        </w:rPr>
      </w:pPr>
    </w:p>
    <w:p w14:paraId="7AFEE643" w14:textId="1FD48164" w:rsidR="00DE0FE8" w:rsidRDefault="00DE0FE8" w:rsidP="00CB1A1D">
      <w:pPr>
        <w:ind w:left="357"/>
        <w:rPr>
          <w:rFonts w:cs="Arial"/>
          <w:color w:val="C00000"/>
          <w:szCs w:val="22"/>
        </w:rPr>
      </w:pPr>
    </w:p>
    <w:p w14:paraId="3674A648" w14:textId="77777777" w:rsidR="00DE0FE8" w:rsidRPr="00D90EF3" w:rsidRDefault="00DE0FE8" w:rsidP="00CB1A1D">
      <w:pPr>
        <w:ind w:left="357"/>
        <w:rPr>
          <w:rFonts w:cs="Arial"/>
          <w:szCs w:val="22"/>
        </w:rPr>
      </w:pPr>
    </w:p>
    <w:p w14:paraId="6F3EFBCD" w14:textId="77777777" w:rsidR="00D90EF3" w:rsidRPr="00D90EF3" w:rsidRDefault="00D90EF3" w:rsidP="00D90EF3">
      <w:pPr>
        <w:rPr>
          <w:rFonts w:cs="Arial"/>
          <w:szCs w:val="22"/>
        </w:rPr>
      </w:pPr>
    </w:p>
    <w:p w14:paraId="5E4ECBBA" w14:textId="51DE9902" w:rsidR="00D90EF3" w:rsidRPr="00D90EF3" w:rsidRDefault="00D90EF3" w:rsidP="00D90EF3">
      <w:pPr>
        <w:pStyle w:val="Normalnumberedlist"/>
      </w:pPr>
      <w:r>
        <w:lastRenderedPageBreak/>
        <w:t>Defnyddiwch eiriadur i chwilio am y gair ‘hydraidd’ a disgrifio sut mae’n ymwneud â phaent.</w:t>
      </w:r>
    </w:p>
    <w:p w14:paraId="3153A33B" w14:textId="341BE08A" w:rsidR="00D90EF3" w:rsidRDefault="00D90EF3" w:rsidP="00D90EF3">
      <w:pPr>
        <w:rPr>
          <w:rFonts w:cs="Arial"/>
          <w:color w:val="C00000"/>
          <w:szCs w:val="22"/>
        </w:rPr>
      </w:pPr>
    </w:p>
    <w:p w14:paraId="2C81D371" w14:textId="0B997091" w:rsidR="00DE0FE8" w:rsidRDefault="00DE0FE8" w:rsidP="00D90EF3">
      <w:pPr>
        <w:rPr>
          <w:rFonts w:cs="Arial"/>
          <w:color w:val="C00000"/>
          <w:szCs w:val="22"/>
        </w:rPr>
      </w:pPr>
    </w:p>
    <w:p w14:paraId="18802E57" w14:textId="087E73E9" w:rsidR="00DE0FE8" w:rsidRDefault="00DE0FE8" w:rsidP="00D90EF3">
      <w:pPr>
        <w:rPr>
          <w:rFonts w:cs="Arial"/>
          <w:color w:val="C00000"/>
          <w:szCs w:val="22"/>
        </w:rPr>
      </w:pPr>
    </w:p>
    <w:p w14:paraId="76315CE0" w14:textId="77777777" w:rsidR="00DE0FE8" w:rsidRPr="00D90EF3" w:rsidRDefault="00DE0FE8" w:rsidP="00D90EF3">
      <w:pPr>
        <w:rPr>
          <w:rFonts w:cs="Arial"/>
          <w:szCs w:val="22"/>
        </w:rPr>
      </w:pPr>
    </w:p>
    <w:p w14:paraId="70A9E220" w14:textId="63A0C72D" w:rsidR="00D90EF3" w:rsidRPr="00D90EF3" w:rsidRDefault="00D90EF3" w:rsidP="00D90EF3">
      <w:pPr>
        <w:pStyle w:val="Normalnumberedlist"/>
      </w:pPr>
      <w:r>
        <w:t>Pa un o’r mathau canlynol o baent sy’n cael ei ystyried yn got hydraidd?</w:t>
      </w:r>
    </w:p>
    <w:p w14:paraId="4054E1B5" w14:textId="77777777" w:rsidR="00D90EF3" w:rsidRPr="00DE0FE8" w:rsidRDefault="00D90EF3" w:rsidP="00CB1A1D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>
        <w:t>Glos</w:t>
      </w:r>
    </w:p>
    <w:p w14:paraId="1363AECE" w14:textId="77777777" w:rsidR="00D90EF3" w:rsidRPr="00DE0FE8" w:rsidRDefault="00D90EF3" w:rsidP="00CB1A1D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>
        <w:t>Sidan finyl</w:t>
      </w:r>
    </w:p>
    <w:p w14:paraId="7235C456" w14:textId="77777777" w:rsidR="00D90EF3" w:rsidRPr="00DE0FE8" w:rsidRDefault="00D90EF3" w:rsidP="00CB1A1D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>
        <w:t>Mat contract</w:t>
      </w:r>
    </w:p>
    <w:p w14:paraId="13BA1D97" w14:textId="77777777" w:rsidR="00D90EF3" w:rsidRPr="00DE0FE8" w:rsidRDefault="00D90EF3" w:rsidP="00CB1A1D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>
        <w:t>Preimar cyffredinol</w:t>
      </w:r>
    </w:p>
    <w:p w14:paraId="660DF78E" w14:textId="77777777" w:rsidR="00D90EF3" w:rsidRPr="00DE0FE8" w:rsidRDefault="00D90EF3" w:rsidP="00CB1A1D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>
        <w:t>Satin</w:t>
      </w:r>
    </w:p>
    <w:p w14:paraId="40DEEA49" w14:textId="237E2551" w:rsidR="00D90EF3" w:rsidRPr="00DE0FE8" w:rsidRDefault="002455C4" w:rsidP="00CB1A1D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>
        <w:rPr>
          <w:rFonts w:cs="Arial"/>
          <w:szCs w:val="22"/>
          <w:lang w:eastAsia="en-GB"/>
        </w:rPr>
        <w:t>Preimar pren alwminiwm</w:t>
      </w:r>
    </w:p>
    <w:p w14:paraId="42CEDB58" w14:textId="77777777" w:rsidR="00D90EF3" w:rsidRPr="00D90EF3" w:rsidRDefault="00D90EF3" w:rsidP="00D90EF3">
      <w:pPr>
        <w:rPr>
          <w:rFonts w:cs="Arial"/>
          <w:szCs w:val="22"/>
        </w:rPr>
      </w:pPr>
    </w:p>
    <w:p w14:paraId="240C67CA" w14:textId="77777777" w:rsidR="006E1028" w:rsidRDefault="006E1028" w:rsidP="00D90EF3"/>
    <w:sectPr w:rsidR="006E1028" w:rsidSect="00F03E33">
      <w:headerReference w:type="default" r:id="rId7"/>
      <w:footerReference w:type="default" r:id="rId8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F91E4" w14:textId="77777777" w:rsidR="005D2297" w:rsidRDefault="005D2297">
      <w:pPr>
        <w:spacing w:before="0" w:after="0"/>
      </w:pPr>
      <w:r>
        <w:separator/>
      </w:r>
    </w:p>
  </w:endnote>
  <w:endnote w:type="continuationSeparator" w:id="0">
    <w:p w14:paraId="4B44D15C" w14:textId="77777777" w:rsidR="005D2297" w:rsidRDefault="005D229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11D0A56" w:rsidR="00110217" w:rsidRPr="00F03E33" w:rsidRDefault="001D2A4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a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2455C4">
      <w:rPr>
        <w:noProof/>
      </w:rPr>
      <w:t>4</w:t>
    </w:r>
    <w:r w:rsidR="00F03E33">
      <w:rPr>
        <w:rFonts w:cs="Arial"/>
      </w:rPr>
      <w:fldChar w:fldCharType="end"/>
    </w:r>
    <w:r>
      <w:t xml:space="preserve"> o </w:t>
    </w:r>
    <w:r w:rsidR="00C03169">
      <w:fldChar w:fldCharType="begin"/>
    </w:r>
    <w:r w:rsidR="00C03169">
      <w:instrText xml:space="preserve"> NUMPAGES   \* MERGEFORMAT </w:instrText>
    </w:r>
    <w:r w:rsidR="00C03169">
      <w:fldChar w:fldCharType="separate"/>
    </w:r>
    <w:r w:rsidR="002455C4">
      <w:rPr>
        <w:noProof/>
      </w:rPr>
      <w:t>4</w:t>
    </w:r>
    <w:r w:rsidR="00C0316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507B6" w14:textId="77777777" w:rsidR="005D2297" w:rsidRDefault="005D2297">
      <w:pPr>
        <w:spacing w:before="0" w:after="0"/>
      </w:pPr>
      <w:r>
        <w:separator/>
      </w:r>
    </w:p>
  </w:footnote>
  <w:footnote w:type="continuationSeparator" w:id="0">
    <w:p w14:paraId="4CB6A5E4" w14:textId="77777777" w:rsidR="005D2297" w:rsidRDefault="005D229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2B967" w14:textId="77777777" w:rsidR="00C03169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6481C923" w14:textId="598D3C87" w:rsidR="00650305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C03169">
      <w:rPr>
        <w:b/>
        <w:bCs/>
        <w:sz w:val="28"/>
        <w:szCs w:val="28"/>
      </w:rPr>
      <w:t xml:space="preserve"> </w:t>
    </w:r>
    <w:r w:rsidR="00650305">
      <w:rPr>
        <w:b/>
        <w:sz w:val="28"/>
      </w:rPr>
      <w:t>Gwasanaethau Adeiladu</w:t>
    </w:r>
  </w:p>
  <w:p w14:paraId="6D5BF42A" w14:textId="0988C84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110 Taflen waith 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A5A18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DD62C3"/>
    <w:multiLevelType w:val="hybridMultilevel"/>
    <w:tmpl w:val="1FA8BDC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C537AD"/>
    <w:multiLevelType w:val="hybridMultilevel"/>
    <w:tmpl w:val="33F0057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E514E"/>
    <w:multiLevelType w:val="hybridMultilevel"/>
    <w:tmpl w:val="D652BD88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22F59DB"/>
    <w:multiLevelType w:val="hybridMultilevel"/>
    <w:tmpl w:val="C41C1C4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25"/>
  </w:num>
  <w:num w:numId="4">
    <w:abstractNumId w:val="20"/>
  </w:num>
  <w:num w:numId="5">
    <w:abstractNumId w:val="8"/>
  </w:num>
  <w:num w:numId="6">
    <w:abstractNumId w:val="19"/>
  </w:num>
  <w:num w:numId="7">
    <w:abstractNumId w:val="8"/>
  </w:num>
  <w:num w:numId="8">
    <w:abstractNumId w:val="2"/>
  </w:num>
  <w:num w:numId="9">
    <w:abstractNumId w:val="8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6"/>
  </w:num>
  <w:num w:numId="13">
    <w:abstractNumId w:val="16"/>
  </w:num>
  <w:num w:numId="14">
    <w:abstractNumId w:val="22"/>
  </w:num>
  <w:num w:numId="15">
    <w:abstractNumId w:val="13"/>
  </w:num>
  <w:num w:numId="16">
    <w:abstractNumId w:val="7"/>
  </w:num>
  <w:num w:numId="17">
    <w:abstractNumId w:val="27"/>
  </w:num>
  <w:num w:numId="18">
    <w:abstractNumId w:val="28"/>
  </w:num>
  <w:num w:numId="19">
    <w:abstractNumId w:val="4"/>
  </w:num>
  <w:num w:numId="20">
    <w:abstractNumId w:val="3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6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3"/>
  </w:num>
  <w:num w:numId="28">
    <w:abstractNumId w:val="11"/>
    <w:lvlOverride w:ilvl="0">
      <w:startOverride w:val="1"/>
    </w:lvlOverride>
  </w:num>
  <w:num w:numId="29">
    <w:abstractNumId w:val="24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10"/>
  </w:num>
  <w:num w:numId="36">
    <w:abstractNumId w:val="9"/>
  </w:num>
  <w:num w:numId="37">
    <w:abstractNumId w:val="1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6AF3"/>
    <w:rsid w:val="0019491D"/>
    <w:rsid w:val="001D2A42"/>
    <w:rsid w:val="001F74AD"/>
    <w:rsid w:val="002455C4"/>
    <w:rsid w:val="002D07A8"/>
    <w:rsid w:val="003405EA"/>
    <w:rsid w:val="00404B31"/>
    <w:rsid w:val="00474F67"/>
    <w:rsid w:val="0048500D"/>
    <w:rsid w:val="00524E1B"/>
    <w:rsid w:val="005B14D6"/>
    <w:rsid w:val="005C47D4"/>
    <w:rsid w:val="005D2297"/>
    <w:rsid w:val="006135C0"/>
    <w:rsid w:val="00650305"/>
    <w:rsid w:val="006642FD"/>
    <w:rsid w:val="006807B0"/>
    <w:rsid w:val="00691B95"/>
    <w:rsid w:val="006B798A"/>
    <w:rsid w:val="006D3AA3"/>
    <w:rsid w:val="006D4994"/>
    <w:rsid w:val="006D6CBD"/>
    <w:rsid w:val="006E1028"/>
    <w:rsid w:val="006E19C2"/>
    <w:rsid w:val="006F7BAF"/>
    <w:rsid w:val="00725FD7"/>
    <w:rsid w:val="00797FA7"/>
    <w:rsid w:val="007E7581"/>
    <w:rsid w:val="008C1F1C"/>
    <w:rsid w:val="008D47A6"/>
    <w:rsid w:val="00950F44"/>
    <w:rsid w:val="00983012"/>
    <w:rsid w:val="009975A0"/>
    <w:rsid w:val="009C5C6E"/>
    <w:rsid w:val="009E13BD"/>
    <w:rsid w:val="00A2454C"/>
    <w:rsid w:val="00AE245C"/>
    <w:rsid w:val="00B054EC"/>
    <w:rsid w:val="00BD288C"/>
    <w:rsid w:val="00BE2C21"/>
    <w:rsid w:val="00C01D20"/>
    <w:rsid w:val="00C03169"/>
    <w:rsid w:val="00C202BF"/>
    <w:rsid w:val="00C64BFC"/>
    <w:rsid w:val="00C858D7"/>
    <w:rsid w:val="00CB1A1D"/>
    <w:rsid w:val="00D073BC"/>
    <w:rsid w:val="00D56B82"/>
    <w:rsid w:val="00D90EF3"/>
    <w:rsid w:val="00DA2485"/>
    <w:rsid w:val="00DE0FE8"/>
    <w:rsid w:val="00DE29A8"/>
    <w:rsid w:val="00E33D26"/>
    <w:rsid w:val="00E426C3"/>
    <w:rsid w:val="00F03E33"/>
    <w:rsid w:val="00F15749"/>
    <w:rsid w:val="00F42A36"/>
    <w:rsid w:val="00F53CE5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90E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rsid w:val="00D90E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9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2013-05-15T12:05:00Z</cp:lastPrinted>
  <dcterms:created xsi:type="dcterms:W3CDTF">2021-02-12T11:25:00Z</dcterms:created>
  <dcterms:modified xsi:type="dcterms:W3CDTF">2021-04-28T09:17:00Z</dcterms:modified>
</cp:coreProperties>
</file>