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86EB7B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>Uned 112: Gweithrediadau adeiladu a gweithrediadau peirianneg sifil</w:t>
      </w:r>
      <w:bookmarkEnd w:id="0"/>
      <w:bookmarkEnd w:id="1"/>
      <w:bookmarkEnd w:id="2"/>
    </w:p>
    <w:p w14:paraId="5C4F3365" w14:textId="6A653AFF" w:rsidR="00474F67" w:rsidRPr="00692A45" w:rsidRDefault="00474F67" w:rsidP="00474F67">
      <w:pPr>
        <w:pStyle w:val="Heading1"/>
      </w:pPr>
      <w:r>
        <w:t>Taflen waith 5: Diogelu’r safle – pa fath o ddull diogelu ydyw? (tiwtor)</w:t>
      </w:r>
    </w:p>
    <w:p w14:paraId="5F4D7BD0" w14:textId="489538F4" w:rsidR="00904E79" w:rsidRPr="00FC0832" w:rsidRDefault="00C81CD3" w:rsidP="00FC0832">
      <w:pPr>
        <w:pStyle w:val="Normalnumberedlist"/>
      </w:pPr>
      <w:r>
        <w:t>Rhowch enw’r mathau canlynol o gyfarpar diogelu safle a nodwch sut y byddai’n cael ei osod.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3510"/>
        <w:gridCol w:w="6002"/>
      </w:tblGrid>
      <w:tr w:rsidR="00841428" w:rsidRPr="0061568C" w14:paraId="3C36258A" w14:textId="77777777" w:rsidTr="0084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FDF573C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</w:p>
          <w:p w14:paraId="76227D1F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5D3704E0" wp14:editId="22C2DCBE">
                  <wp:extent cx="1378585" cy="1378585"/>
                  <wp:effectExtent l="0" t="0" r="0" b="0"/>
                  <wp:docPr id="6" name="Picture 6" descr="TRAF517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AF517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85" cy="137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2" w:type="dxa"/>
          </w:tcPr>
          <w:p w14:paraId="242716C8" w14:textId="77777777" w:rsidR="00841428" w:rsidRPr="0061568C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sz w:val="24"/>
              </w:rPr>
            </w:pPr>
          </w:p>
          <w:p w14:paraId="0AA1CEB3" w14:textId="1FB6CD32" w:rsidR="00841428" w:rsidRPr="00FC0832" w:rsidRDefault="00841428" w:rsidP="00FC083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sz w:val="24"/>
              </w:rPr>
              <w:t xml:space="preserve">Math: </w:t>
            </w:r>
            <w:r>
              <w:rPr>
                <w:b w:val="0"/>
                <w:color w:val="auto"/>
                <w:sz w:val="24"/>
              </w:rPr>
              <w:t xml:space="preserve"> </w:t>
            </w:r>
            <w:r>
              <w:rPr>
                <w:b w:val="0"/>
                <w:color w:val="FF0000"/>
                <w:sz w:val="24"/>
              </w:rPr>
              <w:t xml:space="preserve">Y Rhwystrau  </w:t>
            </w:r>
          </w:p>
          <w:p w14:paraId="7C836CE9" w14:textId="77777777" w:rsidR="00841428" w:rsidRPr="00FC0832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  <w:p w14:paraId="58F61636" w14:textId="14E5C2C4" w:rsidR="00841428" w:rsidRPr="00FC0832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Sut byddai’n cael ei osod?</w:t>
            </w:r>
            <w:r>
              <w:rPr>
                <w:b w:val="0"/>
                <w:sz w:val="24"/>
              </w:rPr>
              <w:t xml:space="preserve"> </w:t>
            </w:r>
          </w:p>
          <w:p w14:paraId="7393D19A" w14:textId="77169D9C" w:rsidR="00FC7BB1" w:rsidRPr="00FC0832" w:rsidRDefault="00C579A9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</w:pPr>
            <w:r>
              <w:rPr>
                <w:b w:val="0"/>
                <w:color w:val="FF0000"/>
                <w:sz w:val="24"/>
              </w:rPr>
              <w:t>Eu gosod o amgylch gwaith cloddio, mae modd eu cysylltu â’i gilydd, a defnyddio bagiau tywod i’w cadw yn eu lle.</w:t>
            </w:r>
          </w:p>
          <w:p w14:paraId="2E5CE125" w14:textId="5887FA22" w:rsidR="003900C5" w:rsidRPr="0061568C" w:rsidRDefault="003900C5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sz w:val="24"/>
              </w:rPr>
            </w:pPr>
          </w:p>
        </w:tc>
      </w:tr>
      <w:tr w:rsidR="00841428" w:rsidRPr="0061568C" w14:paraId="03BBCD41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044B0035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  <w:p w14:paraId="4C539D9C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drawing>
                <wp:inline distT="0" distB="0" distL="0" distR="0" wp14:anchorId="289B36EC" wp14:editId="6596C3AA">
                  <wp:extent cx="1910715" cy="1173480"/>
                  <wp:effectExtent l="0" t="0" r="0" b="7620"/>
                  <wp:docPr id="5" name="Picture 5" descr="A sign on the side of a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ED257E4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2682A716" w14:textId="77777777" w:rsidR="00841428" w:rsidRPr="0061568C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7394ED34" w14:textId="3833AE80" w:rsidR="003900C5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sz w:val="24"/>
              </w:rPr>
              <w:t xml:space="preserve">Math: </w:t>
            </w:r>
            <w:r>
              <w:rPr>
                <w:color w:val="FF0000"/>
                <w:sz w:val="24"/>
              </w:rPr>
              <w:t xml:space="preserve">Waliau dros dro </w:t>
            </w:r>
          </w:p>
          <w:p w14:paraId="0CD567FC" w14:textId="77777777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7EBF605" w14:textId="335CDEA0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osod? </w:t>
            </w:r>
          </w:p>
          <w:p w14:paraId="44A3A19F" w14:textId="2476F7AD" w:rsidR="00FC7BB1" w:rsidRPr="00FC0832" w:rsidRDefault="00F5095E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Wedi’i osod gan gontractwr fel arfer; pyst wedi’u goncritio i mewn i’r ddaear mewn trefn benodol. Gellir hoelio neu sgriwio waliau dros dro yn eu lle.</w:t>
            </w:r>
          </w:p>
          <w:p w14:paraId="117D01D4" w14:textId="0E0DDB52" w:rsidR="003900C5" w:rsidRPr="0061568C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</w:tc>
      </w:tr>
      <w:tr w:rsidR="00841428" w:rsidRPr="0061568C" w14:paraId="2D1436D8" w14:textId="77777777" w:rsidTr="00841428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6BDE2AC" w14:textId="7D6A37A7" w:rsidR="00841428" w:rsidRPr="0061568C" w:rsidRDefault="008B7ABA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81792" behindDoc="0" locked="0" layoutInCell="1" allowOverlap="1" wp14:anchorId="6EE5F4AE" wp14:editId="5B7DCB3B">
                  <wp:simplePos x="0" y="0"/>
                  <wp:positionH relativeFrom="column">
                    <wp:posOffset>445655</wp:posOffset>
                  </wp:positionH>
                  <wp:positionV relativeFrom="paragraph">
                    <wp:posOffset>228600</wp:posOffset>
                  </wp:positionV>
                  <wp:extent cx="1472565" cy="1472565"/>
                  <wp:effectExtent l="0" t="0" r="635" b="635"/>
                  <wp:wrapSquare wrapText="bothSides"/>
                  <wp:docPr id="15" name="Picture 15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565" cy="147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4DADB2D4" w14:textId="77777777" w:rsidR="00841428" w:rsidRPr="0061568C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1BB260C2" w14:textId="62F8CAC9" w:rsidR="00841428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  <w:r>
              <w:rPr>
                <w:color w:val="auto"/>
                <w:sz w:val="24"/>
              </w:rPr>
              <w:t xml:space="preserve">Math: </w:t>
            </w:r>
            <w:r>
              <w:rPr>
                <w:color w:val="FF0000"/>
                <w:sz w:val="24"/>
              </w:rPr>
              <w:t xml:space="preserve">Conau </w:t>
            </w:r>
          </w:p>
          <w:p w14:paraId="4A66757A" w14:textId="57B5AC99" w:rsidR="003900C5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2536C1FA" w14:textId="77777777" w:rsidR="00841428" w:rsidRPr="0061568C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1394FE3C" w14:textId="7D887B60" w:rsidR="003900C5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osod?</w:t>
            </w:r>
          </w:p>
          <w:p w14:paraId="1B824A78" w14:textId="177F97CF" w:rsidR="001127BD" w:rsidRPr="00FC0832" w:rsidRDefault="001127BD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Cs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Gosod o amgylch gwaith cloddio bas; sefyll heb fod angen ei gadarnhau; gellir eu cysylltu â thâp rhybuddio.</w:t>
            </w:r>
          </w:p>
          <w:p w14:paraId="1ECB1EE4" w14:textId="77777777" w:rsidR="00FC7BB1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781086E7" w14:textId="33495192" w:rsidR="003900C5" w:rsidRPr="0061568C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</w:tc>
      </w:tr>
      <w:tr w:rsidR="003900C5" w:rsidRPr="003900C5" w14:paraId="36A45934" w14:textId="77777777" w:rsidTr="003900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shd w:val="clear" w:color="auto" w:fill="auto"/>
          </w:tcPr>
          <w:p w14:paraId="7B88B7BC" w14:textId="6FC17396" w:rsidR="00841428" w:rsidRPr="00FC0832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0E45F04" wp14:editId="1CC291A2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260350</wp:posOffset>
                  </wp:positionV>
                  <wp:extent cx="1603375" cy="1282700"/>
                  <wp:effectExtent l="0" t="0" r="0" b="0"/>
                  <wp:wrapSquare wrapText="bothSides"/>
                  <wp:docPr id="1" name="Picture 1" descr="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  <w:shd w:val="clear" w:color="auto" w:fill="auto"/>
          </w:tcPr>
          <w:p w14:paraId="46FD9B23" w14:textId="77777777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3560AA" w14:textId="3F8684CB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Math: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Ffens dros dro </w:t>
            </w:r>
          </w:p>
          <w:p w14:paraId="3CCA1028" w14:textId="32DFA42B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EDAA36D" w14:textId="6D7575A8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  <w:r>
              <w:rPr>
                <w:sz w:val="24"/>
              </w:rPr>
              <w:t xml:space="preserve"> </w:t>
            </w:r>
          </w:p>
          <w:p w14:paraId="536B6AFB" w14:textId="66C0AF2E" w:rsidR="003900C5" w:rsidRPr="00FC0832" w:rsidRDefault="00FE1429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Gosodir traed rwber ar y pellter cywir oddi wrth ei gilydd; mae ffensys yn ffitio y tu mewn i draed rwber ac yn cael eu cysylltu â chlipiau dur.</w:t>
            </w:r>
          </w:p>
          <w:p w14:paraId="0EA29167" w14:textId="77777777" w:rsidR="00FC7BB1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87E76E7" w14:textId="63AD6903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67DE7B8F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9FEFF33" w14:textId="67FB25CF" w:rsidR="00841428" w:rsidRPr="00FC0832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drawing>
                <wp:anchor distT="0" distB="0" distL="114300" distR="114300" simplePos="0" relativeHeight="251660288" behindDoc="0" locked="0" layoutInCell="1" allowOverlap="1" wp14:anchorId="14492B76" wp14:editId="5EA20392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440690</wp:posOffset>
                  </wp:positionV>
                  <wp:extent cx="967740" cy="1207135"/>
                  <wp:effectExtent l="0" t="0" r="3810" b="0"/>
                  <wp:wrapSquare wrapText="bothSides"/>
                  <wp:docPr id="7" name="Picture 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691232B" w14:textId="77777777" w:rsidR="00841428" w:rsidRPr="00FC0832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526130E" w14:textId="74C6D67D" w:rsidR="00841428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Enw: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Arwyddion diogelwch </w:t>
            </w:r>
          </w:p>
          <w:p w14:paraId="64C17A15" w14:textId="77777777" w:rsidR="003900C5" w:rsidRPr="00FC0832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B5D74E" w14:textId="236B90EB" w:rsidR="00841428" w:rsidRPr="00FC0832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  <w:r>
              <w:rPr>
                <w:sz w:val="24"/>
              </w:rPr>
              <w:t xml:space="preserve"> </w:t>
            </w:r>
          </w:p>
          <w:p w14:paraId="51F7DCE8" w14:textId="7FFA6303" w:rsidR="00841428" w:rsidRPr="00FC0832" w:rsidRDefault="00214E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Cs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 xml:space="preserve">Mae’r rhain fel arfer wedi eu hoelio, eu sgriwio neu hyd yn oed eu gludo ar arwyneb addas. </w:t>
            </w:r>
          </w:p>
          <w:p w14:paraId="1EED503F" w14:textId="77777777" w:rsidR="003900C5" w:rsidRPr="00FC0832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39C2259" w14:textId="4A058CD0" w:rsidR="00FC7BB1" w:rsidRPr="00FC0832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39AB2195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1DC8D53B" w14:textId="37102062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69504" behindDoc="0" locked="0" layoutInCell="1" allowOverlap="1" wp14:anchorId="00B72B2B" wp14:editId="0DFFC2C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273050</wp:posOffset>
                  </wp:positionV>
                  <wp:extent cx="1866900" cy="1400175"/>
                  <wp:effectExtent l="0" t="0" r="0" b="9525"/>
                  <wp:wrapSquare wrapText="bothSides"/>
                  <wp:docPr id="2" name="Picture 2" descr="A close up of a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66003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40880BBF" w14:textId="1E38B79A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</w:t>
            </w:r>
            <w:r>
              <w:rPr>
                <w:color w:val="FF0000"/>
                <w:sz w:val="24"/>
              </w:rPr>
              <w:t xml:space="preserve">Waliau dros dro </w:t>
            </w:r>
          </w:p>
          <w:p w14:paraId="3E3779BA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459827" w14:textId="112C5389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  <w:r>
              <w:rPr>
                <w:sz w:val="24"/>
              </w:rPr>
              <w:t xml:space="preserve"> </w:t>
            </w:r>
          </w:p>
          <w:p w14:paraId="2CA537C4" w14:textId="0F033966" w:rsidR="003559D3" w:rsidRDefault="003E29F2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Wedi’i osod gan gontractwr fel arfer; pyst wedi’u goncritio i mewn i’r ddaear mewn trefn benodol. Gellir hoelio neu sgriwio waliau dros dro yn eu lle.</w:t>
            </w:r>
          </w:p>
          <w:p w14:paraId="3CA8FAD2" w14:textId="4E3D9C62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F770A80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DCF116E" w14:textId="623E5FC0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drawing>
                <wp:anchor distT="0" distB="0" distL="114300" distR="114300" simplePos="0" relativeHeight="251679744" behindDoc="1" locked="0" layoutInCell="1" allowOverlap="1" wp14:anchorId="73E47E8F" wp14:editId="0FABD80F">
                  <wp:simplePos x="0" y="0"/>
                  <wp:positionH relativeFrom="column">
                    <wp:posOffset>256887</wp:posOffset>
                  </wp:positionH>
                  <wp:positionV relativeFrom="paragraph">
                    <wp:posOffset>191135</wp:posOffset>
                  </wp:positionV>
                  <wp:extent cx="1450975" cy="1179830"/>
                  <wp:effectExtent l="0" t="0" r="0" b="1270"/>
                  <wp:wrapTight wrapText="bothSides">
                    <wp:wrapPolygon edited="0">
                      <wp:start x="0" y="0"/>
                      <wp:lineTo x="0" y="21274"/>
                      <wp:lineTo x="21269" y="21274"/>
                      <wp:lineTo x="21269" y="0"/>
                      <wp:lineTo x="0" y="0"/>
                    </wp:wrapPolygon>
                  </wp:wrapTight>
                  <wp:docPr id="9" name="Picture 9" descr="safety_fence_557_med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fety_fence_557_me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17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1FFA3934" w14:textId="545D5EC5" w:rsidR="003559D3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</w:t>
            </w:r>
            <w:r>
              <w:rPr>
                <w:color w:val="FF0000"/>
                <w:sz w:val="24"/>
              </w:rPr>
              <w:t>Ffens rhwyll plastig</w:t>
            </w:r>
          </w:p>
          <w:p w14:paraId="05884519" w14:textId="77777777" w:rsidR="003900C5" w:rsidRPr="00FC0832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D7149FE" w14:textId="77777777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E3087C3" w14:textId="57CF7B64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  <w:r>
              <w:rPr>
                <w:sz w:val="24"/>
              </w:rPr>
              <w:t xml:space="preserve"> </w:t>
            </w:r>
          </w:p>
          <w:p w14:paraId="7E0D2840" w14:textId="053B2B0E" w:rsidR="003900C5" w:rsidRDefault="00F63C3D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FF0000"/>
                <w:sz w:val="24"/>
              </w:rPr>
              <w:t>Gellir codi’r rhain drwy eu cysylltu â physt, gan ddefnyddio pinnau dur, sy’n cael eu curo i’r ddaear.</w:t>
            </w:r>
          </w:p>
          <w:p w14:paraId="502CBE68" w14:textId="5F917A0A" w:rsidR="003900C5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B03BECD" w14:textId="77777777" w:rsidR="003900C5" w:rsidRPr="00FC0832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BDC5A0A" w14:textId="77777777" w:rsidR="003559D3" w:rsidRPr="00FC0832" w:rsidRDefault="003559D3" w:rsidP="00FC083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30B0A3E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3A51EA54" w14:textId="2C3F123B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5410995B" wp14:editId="0AAB2BB1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182880</wp:posOffset>
                  </wp:positionV>
                  <wp:extent cx="1685925" cy="1445260"/>
                  <wp:effectExtent l="0" t="0" r="9525" b="2540"/>
                  <wp:wrapSquare wrapText="bothSides"/>
                  <wp:docPr id="17" name="Picture 1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Z118A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4" t="1414" r="15555" b="40203"/>
                          <a:stretch/>
                        </pic:blipFill>
                        <pic:spPr bwMode="auto">
                          <a:xfrm>
                            <a:off x="0" y="0"/>
                            <a:ext cx="1685925" cy="144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629F599E" w14:textId="77777777" w:rsidR="003A522F" w:rsidRPr="00FC0832" w:rsidRDefault="003A522F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0FEE1B13" w14:textId="3CE906EB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Enw: </w:t>
            </w:r>
            <w:r>
              <w:rPr>
                <w:color w:val="FF0000"/>
                <w:sz w:val="24"/>
              </w:rPr>
              <w:t xml:space="preserve">Arwyddion diogelwch – Gwrthrychau’n disgyn  </w:t>
            </w:r>
          </w:p>
          <w:p w14:paraId="3C9164E5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D8797D" w14:textId="008C3BAC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  <w:r>
              <w:rPr>
                <w:sz w:val="24"/>
              </w:rPr>
              <w:t xml:space="preserve"> </w:t>
            </w:r>
          </w:p>
          <w:p w14:paraId="14501EB7" w14:textId="70F6DAF7" w:rsidR="003559D3" w:rsidRPr="00FC0832" w:rsidRDefault="00D50D79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Mae’r rhain fel arfer wedi eu hoelio, eu sgriwio neu hyd yn oed eu gludo ar arwyneb addas.</w:t>
            </w:r>
          </w:p>
          <w:p w14:paraId="6BA5548F" w14:textId="77777777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DE4AB94" w14:textId="77777777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3976BAF" w14:textId="40A9D1DC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C382CC2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F36D20B" w14:textId="169468B5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1552" behindDoc="0" locked="0" layoutInCell="1" allowOverlap="1" wp14:anchorId="55B7770F" wp14:editId="3B16C60D">
                  <wp:simplePos x="0" y="0"/>
                  <wp:positionH relativeFrom="column">
                    <wp:posOffset>152573</wp:posOffset>
                  </wp:positionH>
                  <wp:positionV relativeFrom="paragraph">
                    <wp:posOffset>506095</wp:posOffset>
                  </wp:positionV>
                  <wp:extent cx="1769745" cy="110490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74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4E75D8E" w14:textId="77777777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733A8239" w14:textId="55483989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  <w:r>
              <w:rPr>
                <w:color w:val="auto"/>
                <w:sz w:val="24"/>
              </w:rPr>
              <w:t xml:space="preserve">Math: </w:t>
            </w:r>
            <w:r>
              <w:rPr>
                <w:color w:val="FF0000"/>
                <w:sz w:val="24"/>
              </w:rPr>
              <w:t xml:space="preserve">Ffens isel dros dro </w:t>
            </w:r>
          </w:p>
          <w:p w14:paraId="65F7A065" w14:textId="77777777" w:rsidR="003900C5" w:rsidRPr="00FC0832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26A2B4CD" w14:textId="77777777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AFEEC1F" w14:textId="67D11D0E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  <w:r>
              <w:rPr>
                <w:sz w:val="24"/>
              </w:rPr>
              <w:t xml:space="preserve"> </w:t>
            </w:r>
          </w:p>
          <w:p w14:paraId="2AAA4567" w14:textId="0C27D9E9" w:rsidR="003559D3" w:rsidRPr="00FC0832" w:rsidRDefault="008139F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Gellir codi hon drwy guro pyst i’r ddaear.</w:t>
            </w:r>
          </w:p>
          <w:p w14:paraId="5683EB45" w14:textId="77777777" w:rsidR="003900C5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C8C937" w14:textId="77777777" w:rsidR="003900C5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524B4C8" w14:textId="1DE58FC2" w:rsidR="003900C5" w:rsidRPr="00FC0832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E422B0A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4FC5C9B9" w14:textId="0485278E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7696" behindDoc="0" locked="0" layoutInCell="1" allowOverlap="1" wp14:anchorId="034B36DA" wp14:editId="0CA5D7C2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521335</wp:posOffset>
                  </wp:positionV>
                  <wp:extent cx="1764665" cy="1176020"/>
                  <wp:effectExtent l="0" t="0" r="6985" b="5080"/>
                  <wp:wrapSquare wrapText="bothSides"/>
                  <wp:docPr id="4" name="Picture 4" descr="A sign on the side of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as%20fence%20and%20fencing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6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31EB5E18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4C5531CB" w14:textId="5A9BFB1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  <w:r>
              <w:rPr>
                <w:color w:val="auto"/>
                <w:sz w:val="24"/>
              </w:rPr>
              <w:t>Math: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Ffensys metel dros dro </w:t>
            </w:r>
          </w:p>
          <w:p w14:paraId="7B640C83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484100A4" w14:textId="39B5AABA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04A7782B" w14:textId="4B976692" w:rsidR="003559D3" w:rsidRPr="00FC0832" w:rsidRDefault="001E354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Gosodir traed rwber ar y pellter cywir oddi wrth ei gilydd; mae ffensys yn ffitio y tu mewn i draed rwber ac yn cael eu cysylltu â chlipiau dur.</w:t>
            </w:r>
          </w:p>
          <w:p w14:paraId="6785F142" w14:textId="18855DB3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F686502" w14:textId="72F7D46A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89CECC8" w14:textId="77777777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D89E6A" w14:textId="1B541B49" w:rsidR="003A522F" w:rsidRPr="00FC0832" w:rsidRDefault="003A522F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</w:tbl>
    <w:p w14:paraId="6E598C0D" w14:textId="77777777" w:rsidR="00C81CD3" w:rsidRPr="003900C5" w:rsidRDefault="00C81CD3" w:rsidP="003559D3"/>
    <w:sectPr w:rsidR="00C81CD3" w:rsidRPr="003900C5" w:rsidSect="00F03E33">
      <w:headerReference w:type="default" r:id="rId20"/>
      <w:footerReference w:type="defaul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4A824" w14:textId="77777777" w:rsidR="00C759D4" w:rsidRDefault="00C759D4">
      <w:pPr>
        <w:spacing w:before="0" w:after="0"/>
      </w:pPr>
      <w:r>
        <w:separator/>
      </w:r>
    </w:p>
  </w:endnote>
  <w:endnote w:type="continuationSeparator" w:id="0">
    <w:p w14:paraId="59759529" w14:textId="77777777" w:rsidR="00C759D4" w:rsidRDefault="00C759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83498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B78C" w14:textId="77777777" w:rsidR="00C759D4" w:rsidRDefault="00C759D4">
      <w:pPr>
        <w:spacing w:before="0" w:after="0"/>
      </w:pPr>
      <w:r>
        <w:separator/>
      </w:r>
    </w:p>
  </w:footnote>
  <w:footnote w:type="continuationSeparator" w:id="0">
    <w:p w14:paraId="40C100BC" w14:textId="77777777" w:rsidR="00C759D4" w:rsidRDefault="00C759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7063" w14:textId="77777777" w:rsidR="00C330D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893947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5FFB9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127BD"/>
    <w:rsid w:val="00152AC3"/>
    <w:rsid w:val="00156AF3"/>
    <w:rsid w:val="0017193E"/>
    <w:rsid w:val="0019491D"/>
    <w:rsid w:val="001E3543"/>
    <w:rsid w:val="001F74AD"/>
    <w:rsid w:val="00214EB1"/>
    <w:rsid w:val="00241D75"/>
    <w:rsid w:val="002A3011"/>
    <w:rsid w:val="002D07A8"/>
    <w:rsid w:val="00302FDD"/>
    <w:rsid w:val="00322A75"/>
    <w:rsid w:val="003405EA"/>
    <w:rsid w:val="003559D3"/>
    <w:rsid w:val="003900C5"/>
    <w:rsid w:val="00395739"/>
    <w:rsid w:val="003A522F"/>
    <w:rsid w:val="003E29F2"/>
    <w:rsid w:val="00404B31"/>
    <w:rsid w:val="00456E74"/>
    <w:rsid w:val="00474F67"/>
    <w:rsid w:val="0048500D"/>
    <w:rsid w:val="00492959"/>
    <w:rsid w:val="004C4432"/>
    <w:rsid w:val="004F535A"/>
    <w:rsid w:val="00514ADF"/>
    <w:rsid w:val="00524E1B"/>
    <w:rsid w:val="00547A8E"/>
    <w:rsid w:val="00577106"/>
    <w:rsid w:val="006135C0"/>
    <w:rsid w:val="006302B0"/>
    <w:rsid w:val="006642FD"/>
    <w:rsid w:val="006807B0"/>
    <w:rsid w:val="00691B95"/>
    <w:rsid w:val="006B798A"/>
    <w:rsid w:val="006D3AA3"/>
    <w:rsid w:val="006D4994"/>
    <w:rsid w:val="006E1028"/>
    <w:rsid w:val="006E19C2"/>
    <w:rsid w:val="006F0184"/>
    <w:rsid w:val="006F7BAF"/>
    <w:rsid w:val="00706286"/>
    <w:rsid w:val="007132E7"/>
    <w:rsid w:val="00797FA7"/>
    <w:rsid w:val="008139F1"/>
    <w:rsid w:val="00841428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A2454C"/>
    <w:rsid w:val="00A7553F"/>
    <w:rsid w:val="00A75BC2"/>
    <w:rsid w:val="00A77554"/>
    <w:rsid w:val="00AA4EAF"/>
    <w:rsid w:val="00AB4197"/>
    <w:rsid w:val="00AE245C"/>
    <w:rsid w:val="00B054EC"/>
    <w:rsid w:val="00B26C90"/>
    <w:rsid w:val="00B416A2"/>
    <w:rsid w:val="00B64CAE"/>
    <w:rsid w:val="00B9347A"/>
    <w:rsid w:val="00BC046C"/>
    <w:rsid w:val="00BE2C21"/>
    <w:rsid w:val="00BF537E"/>
    <w:rsid w:val="00C01D20"/>
    <w:rsid w:val="00C179B4"/>
    <w:rsid w:val="00C202BF"/>
    <w:rsid w:val="00C32252"/>
    <w:rsid w:val="00C330D6"/>
    <w:rsid w:val="00C579A9"/>
    <w:rsid w:val="00C759D4"/>
    <w:rsid w:val="00C81CD3"/>
    <w:rsid w:val="00C858D7"/>
    <w:rsid w:val="00D073BC"/>
    <w:rsid w:val="00D50D79"/>
    <w:rsid w:val="00D56B82"/>
    <w:rsid w:val="00D615D5"/>
    <w:rsid w:val="00D91CA9"/>
    <w:rsid w:val="00DA2485"/>
    <w:rsid w:val="00DB216E"/>
    <w:rsid w:val="00DC065D"/>
    <w:rsid w:val="00DE0F83"/>
    <w:rsid w:val="00DE27DD"/>
    <w:rsid w:val="00DE29A8"/>
    <w:rsid w:val="00E16DA3"/>
    <w:rsid w:val="00E2718B"/>
    <w:rsid w:val="00EA1BCD"/>
    <w:rsid w:val="00EF68F8"/>
    <w:rsid w:val="00F03E33"/>
    <w:rsid w:val="00F15749"/>
    <w:rsid w:val="00F42A36"/>
    <w:rsid w:val="00F5095E"/>
    <w:rsid w:val="00F63C3D"/>
    <w:rsid w:val="00F84329"/>
    <w:rsid w:val="00FB3416"/>
    <w:rsid w:val="00FC0832"/>
    <w:rsid w:val="00FC7BB1"/>
    <w:rsid w:val="00FD52DA"/>
    <w:rsid w:val="00FE142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2013-05-15T12:05:00Z</cp:lastPrinted>
  <dcterms:created xsi:type="dcterms:W3CDTF">2021-01-25T18:04:00Z</dcterms:created>
  <dcterms:modified xsi:type="dcterms:W3CDTF">2021-06-03T14:49:00Z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