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15E" w14:textId="151E9612" w:rsidR="00491ACC" w:rsidRPr="00A75BC2" w:rsidRDefault="00491ACC" w:rsidP="00491ACC">
      <w:pPr>
        <w:pStyle w:val="Heading1"/>
        <w:spacing w:line="276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3BBE65A" w14:textId="01ABF102" w:rsidR="00491ACC" w:rsidRDefault="00491ACC" w:rsidP="00491ACC">
      <w:pPr>
        <w:pStyle w:val="Heading1"/>
        <w:spacing w:line="276" w:lineRule="auto"/>
      </w:pPr>
      <w:r>
        <w:t>Taflen waith 12: Systemau draenio – cynlluniau gosod (tiwtor)</w:t>
      </w:r>
    </w:p>
    <w:p w14:paraId="73E45FB7" w14:textId="75D4BD4D" w:rsidR="0092505C" w:rsidRPr="005772A1" w:rsidRDefault="0092505C" w:rsidP="000E68A7">
      <w:pPr>
        <w:pStyle w:val="Normalnumberedlist"/>
      </w:pPr>
      <w:r>
        <w:t>Astudiwch y cynllun draenio. Enwch pa fath o system ydyw. Llenwch y tabl talfyriadau ac yna nodi beth allent fod ar y cynllun.</w:t>
      </w:r>
    </w:p>
    <w:p w14:paraId="4926CD99" w14:textId="170C4904" w:rsidR="00F8792B" w:rsidRDefault="00684C03" w:rsidP="00B41B65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93B2AA8" wp14:editId="09B2672F">
                <wp:simplePos x="0" y="0"/>
                <wp:positionH relativeFrom="page">
                  <wp:posOffset>7325339</wp:posOffset>
                </wp:positionH>
                <wp:positionV relativeFrom="page">
                  <wp:posOffset>2809875</wp:posOffset>
                </wp:positionV>
                <wp:extent cx="2466975" cy="3698240"/>
                <wp:effectExtent l="0" t="0" r="28575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36982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22C85" w14:textId="3E5CA1C6" w:rsidR="00D6464F" w:rsidRPr="009D56B3" w:rsidRDefault="004762CF" w:rsidP="00D6464F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t xml:space="preserve">Math </w:t>
                            </w:r>
                            <w:r>
                              <w:t>o system: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System ddraenio gyfun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B2A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6.8pt;margin-top:221.25pt;width:194.25pt;height:291.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" o:allowincell="f" fillcolor="white [3201]" strokecolor="#5b9bd5 [3204]" strokeweight="1pt">
                <v:textbox style="mso-fit-shape-to-text:t" inset="10.8pt,7.2pt,10.8pt,7.2pt">
                  <w:txbxContent>
                    <w:p w14:paraId="6D622C85" w14:textId="3E5CA1C6" w:rsidR="00D6464F" w:rsidRPr="009D56B3" w:rsidRDefault="004762CF" w:rsidP="00D6464F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t xml:space="preserve">Math </w:t>
                      </w:r>
                      <w:r>
                        <w:t>o system: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System ddraenio gyfun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D6E72">
        <w:rPr>
          <w:rFonts w:ascii="Calibri" w:hAnsi="Calibri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3358CEFA" wp14:editId="133CF383">
                <wp:simplePos x="0" y="0"/>
                <wp:positionH relativeFrom="page">
                  <wp:posOffset>946298</wp:posOffset>
                </wp:positionH>
                <wp:positionV relativeFrom="page">
                  <wp:posOffset>2732567</wp:posOffset>
                </wp:positionV>
                <wp:extent cx="1903228" cy="3698240"/>
                <wp:effectExtent l="0" t="0" r="14605" b="952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228" cy="36982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299A3" w14:textId="77777777" w:rsidR="008D6E72" w:rsidRPr="004D54CC" w:rsidRDefault="008D6E72" w:rsidP="008D6E72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Theme="majorEastAsia" w:hAnsiTheme="minorHAnsi" w:cstheme="majorBidi"/>
                                <w:i/>
                                <w:iCs/>
                              </w:rPr>
                            </w:pPr>
                          </w:p>
                          <w:p w14:paraId="699CD250" w14:textId="4C46AEA1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MH </w:t>
                            </w:r>
                            <w:r>
                              <w:rPr>
                                <w:color w:val="FF0000"/>
                              </w:rPr>
                              <w:t>Twll archwilio</w:t>
                            </w:r>
                          </w:p>
                          <w:p w14:paraId="403D2792" w14:textId="7777777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0523E415" w14:textId="4F0034D1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RE </w:t>
                            </w:r>
                            <w:r>
                              <w:rPr>
                                <w:color w:val="FF0000"/>
                              </w:rPr>
                              <w:t>Crau rodio</w:t>
                            </w:r>
                          </w:p>
                          <w:p w14:paraId="4CF1BD83" w14:textId="7777777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71003A28" w14:textId="55F72259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RWP </w:t>
                            </w:r>
                            <w:r>
                              <w:rPr>
                                <w:color w:val="FF0000"/>
                              </w:rPr>
                              <w:t>Pibell ddŵr glaw</w:t>
                            </w:r>
                          </w:p>
                          <w:p w14:paraId="30C3FC21" w14:textId="7777777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69AC5188" w14:textId="26E636A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SVP </w:t>
                            </w:r>
                            <w:r>
                              <w:rPr>
                                <w:color w:val="FF0000"/>
                              </w:rPr>
                              <w:t>Pibell garthion gyda fent</w:t>
                            </w:r>
                          </w:p>
                          <w:p w14:paraId="12C0BC8E" w14:textId="7777777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070E4784" w14:textId="5CB0AD39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BIG </w:t>
                            </w:r>
                            <w:r>
                              <w:rPr>
                                <w:color w:val="FF0000"/>
                              </w:rPr>
                              <w:t>Gyli Mewnfa Ôl</w:t>
                            </w:r>
                          </w:p>
                          <w:p w14:paraId="49DA41B5" w14:textId="77777777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5517A3C8" w14:textId="6AB0F8B0" w:rsidR="008D6E72" w:rsidRPr="00F94188" w:rsidRDefault="008D6E72" w:rsidP="008D6E72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IC </w:t>
                            </w:r>
                            <w:r>
                              <w:rPr>
                                <w:color w:val="FF0000"/>
                              </w:rPr>
                              <w:t>Siambr Archwilio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8CEFA" id="_x0000_s1027" type="#_x0000_t202" style="position:absolute;margin-left:74.5pt;margin-top:215.15pt;width:149.85pt;height:291.2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" o:allowincell="f" fillcolor="white [3201]" strokecolor="#5b9bd5 [3204]" strokeweight="1pt">
                <v:textbox style="mso-fit-shape-to-text:t" inset="10.8pt,7.2pt,10.8pt,7.2pt">
                  <w:txbxContent>
                    <w:p w14:paraId="491299A3" w14:textId="77777777" w:rsidR="008D6E72" w:rsidRPr="004D54CC" w:rsidRDefault="008D6E72" w:rsidP="008D6E72">
                      <w:pPr>
                        <w:spacing w:line="360" w:lineRule="auto"/>
                        <w:jc w:val="center"/>
                        <w:rPr>
                          <w:rFonts w:asciiTheme="minorHAnsi" w:eastAsiaTheme="majorEastAsia" w:hAnsiTheme="minorHAnsi" w:cstheme="majorBidi"/>
                          <w:i/>
                          <w:iCs/>
                        </w:rPr>
                      </w:pPr>
                    </w:p>
                    <w:p w14:paraId="699CD250" w14:textId="4C46AEA1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MH </w:t>
                      </w:r>
                      <w:r>
                        <w:rPr>
                          <w:color w:val="FF0000"/>
                        </w:rPr>
                        <w:t>Twll archwilio</w:t>
                      </w:r>
                    </w:p>
                    <w:p w14:paraId="403D2792" w14:textId="7777777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0523E415" w14:textId="4F0034D1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RE </w:t>
                      </w:r>
                      <w:r>
                        <w:rPr>
                          <w:color w:val="FF0000"/>
                        </w:rPr>
                        <w:t>Crau rodio</w:t>
                      </w:r>
                    </w:p>
                    <w:p w14:paraId="4CF1BD83" w14:textId="7777777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71003A28" w14:textId="55F72259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RWP </w:t>
                      </w:r>
                      <w:r>
                        <w:rPr>
                          <w:color w:val="FF0000"/>
                        </w:rPr>
                        <w:t>Pibell ddŵr glaw</w:t>
                      </w:r>
                    </w:p>
                    <w:p w14:paraId="30C3FC21" w14:textId="7777777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69AC5188" w14:textId="26E636A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SVP </w:t>
                      </w:r>
                      <w:r>
                        <w:rPr>
                          <w:color w:val="FF0000"/>
                        </w:rPr>
                        <w:t>Pibell garthion gyda fent</w:t>
                      </w:r>
                    </w:p>
                    <w:p w14:paraId="12C0BC8E" w14:textId="7777777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070E4784" w14:textId="5CB0AD39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BIG </w:t>
                      </w:r>
                      <w:r>
                        <w:rPr>
                          <w:color w:val="FF0000"/>
                        </w:rPr>
                        <w:t>Gyli Mewnfa Ôl</w:t>
                      </w:r>
                    </w:p>
                    <w:p w14:paraId="49DA41B5" w14:textId="77777777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5517A3C8" w14:textId="6AB0F8B0" w:rsidR="008D6E72" w:rsidRPr="00F94188" w:rsidRDefault="008D6E72" w:rsidP="008D6E72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IC </w:t>
                      </w:r>
                      <w:r>
                        <w:rPr>
                          <w:color w:val="FF0000"/>
                        </w:rPr>
                        <w:t>Siambr Archwilio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5431ABC5" w14:textId="54D8AA5B" w:rsidR="00F25E94" w:rsidRDefault="00684C03" w:rsidP="00B14CAC">
      <w:r>
        <w:rPr>
          <w:noProof/>
        </w:rPr>
        <w:drawing>
          <wp:anchor distT="0" distB="0" distL="114300" distR="114300" simplePos="0" relativeHeight="251672575" behindDoc="0" locked="0" layoutInCell="1" allowOverlap="1" wp14:anchorId="4BF5CAFF" wp14:editId="1D6AAB81">
            <wp:simplePos x="0" y="0"/>
            <wp:positionH relativeFrom="margin">
              <wp:posOffset>2332130</wp:posOffset>
            </wp:positionH>
            <wp:positionV relativeFrom="margin">
              <wp:posOffset>1443007</wp:posOffset>
            </wp:positionV>
            <wp:extent cx="5161915" cy="3926840"/>
            <wp:effectExtent l="0" t="0" r="635" b="0"/>
            <wp:wrapSquare wrapText="bothSides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97"/>
                    <a:stretch/>
                  </pic:blipFill>
                  <pic:spPr bwMode="auto">
                    <a:xfrm>
                      <a:off x="0" y="0"/>
                      <a:ext cx="5161915" cy="3926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4ACF0" w14:textId="210ED424" w:rsidR="00F25E94" w:rsidRDefault="00F25E94" w:rsidP="00B14CAC"/>
    <w:p w14:paraId="20CD3472" w14:textId="53F97A22" w:rsidR="00F25E94" w:rsidRDefault="00F25E94" w:rsidP="00B14CAC"/>
    <w:p w14:paraId="6EB966E9" w14:textId="0F6F97CA" w:rsidR="00F25E94" w:rsidRDefault="00F25E94" w:rsidP="00B14CAC"/>
    <w:p w14:paraId="7EA41771" w14:textId="2805570F" w:rsidR="00F25E94" w:rsidRDefault="00F25E94" w:rsidP="00B14CAC"/>
    <w:p w14:paraId="23EB09CF" w14:textId="40CC734E" w:rsidR="00F25E94" w:rsidRDefault="00F25E94" w:rsidP="00B14CAC"/>
    <w:p w14:paraId="679EA67C" w14:textId="7868714B" w:rsidR="00F25E94" w:rsidRDefault="00F25E94" w:rsidP="00B14CAC"/>
    <w:p w14:paraId="76C9D999" w14:textId="1F9FB581" w:rsidR="00F25E94" w:rsidRDefault="00F25E94" w:rsidP="00B14CAC"/>
    <w:p w14:paraId="7C80F17D" w14:textId="5A068732" w:rsidR="00F25E94" w:rsidRDefault="00F25E94" w:rsidP="00B14CAC"/>
    <w:p w14:paraId="6C303105" w14:textId="77777777" w:rsidR="00F25E94" w:rsidRDefault="00F25E94" w:rsidP="00B14CAC"/>
    <w:p w14:paraId="0D4DD90D" w14:textId="0E874CA8" w:rsidR="00F25E94" w:rsidRDefault="00F25E94" w:rsidP="00B14CAC"/>
    <w:p w14:paraId="6F8737E0" w14:textId="77777777" w:rsidR="00F25E94" w:rsidRDefault="00F25E94" w:rsidP="00B14CAC"/>
    <w:p w14:paraId="51EBA06D" w14:textId="64561FC6" w:rsidR="00F25E94" w:rsidRDefault="00F25E94" w:rsidP="00B14CAC"/>
    <w:p w14:paraId="72451CAC" w14:textId="0D22D8AC" w:rsidR="00F25E94" w:rsidRDefault="00F25E94" w:rsidP="00B14CAC"/>
    <w:p w14:paraId="5EC2A40F" w14:textId="1C7B9F93" w:rsidR="00F25E94" w:rsidRDefault="00F25E94" w:rsidP="00B14CAC"/>
    <w:p w14:paraId="61F101BC" w14:textId="5DF2BF75" w:rsidR="00BE71CE" w:rsidRPr="005772A1" w:rsidRDefault="00F7071C" w:rsidP="000E68A7">
      <w:pPr>
        <w:pStyle w:val="Normalnumberedlist"/>
      </w:pPr>
      <w:r>
        <w:t>Astudiwch y cynllun draenio eto. Enwch pa fath o system ydyw. Llenwch y tabl talfyriadau ac yna nodi beth allent fod ar y cynllun.</w:t>
      </w:r>
    </w:p>
    <w:p w14:paraId="70AA376D" w14:textId="302160C5" w:rsidR="0098637D" w:rsidRPr="00E26CCE" w:rsidRDefault="00684C03" w:rsidP="00B14CAC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3F246A87" wp14:editId="2D109F9E">
                <wp:simplePos x="0" y="0"/>
                <wp:positionH relativeFrom="page">
                  <wp:posOffset>7276096</wp:posOffset>
                </wp:positionH>
                <wp:positionV relativeFrom="page">
                  <wp:posOffset>2210598</wp:posOffset>
                </wp:positionV>
                <wp:extent cx="2628900" cy="3698240"/>
                <wp:effectExtent l="0" t="0" r="19050" b="1143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6982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63E1A" w14:textId="2D538C0F" w:rsidR="00FE17F4" w:rsidRPr="000B45DB" w:rsidRDefault="00A77D09" w:rsidP="000B45DB">
                            <w:pPr>
                              <w:spacing w:line="360" w:lineRule="auto"/>
                              <w:rPr>
                                <w:rFonts w:eastAsiaTheme="majorEastAsia" w:cs="Arial"/>
                                <w:szCs w:val="22"/>
                              </w:rPr>
                            </w:pPr>
                            <w:r>
                              <w:t xml:space="preserve">Math </w:t>
                            </w:r>
                            <w:r>
                              <w:t>o system: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System ar wahân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46A87" id="Text Box 10" o:spid="_x0000_s1028" type="#_x0000_t202" style="position:absolute;margin-left:572.9pt;margin-top:174.05pt;width:207pt;height:291.2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" o:allowincell="f" fillcolor="white [3201]" strokecolor="#5b9bd5 [3204]" strokeweight="1pt">
                <v:textbox style="mso-fit-shape-to-text:t" inset="10.8pt,7.2pt,10.8pt,7.2pt">
                  <w:txbxContent>
                    <w:p w14:paraId="4DB63E1A" w14:textId="2D538C0F" w:rsidR="00FE17F4" w:rsidRPr="000B45DB" w:rsidRDefault="00A77D09" w:rsidP="000B45DB">
                      <w:pPr>
                        <w:spacing w:line="360" w:lineRule="auto"/>
                        <w:rPr>
                          <w:rFonts w:eastAsiaTheme="majorEastAsia" w:cs="Arial"/>
                          <w:szCs w:val="22"/>
                        </w:rPr>
                      </w:pPr>
                      <w:r>
                        <w:t xml:space="preserve">Math </w:t>
                      </w:r>
                      <w:r>
                        <w:t>o system: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System ar wahân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0" behindDoc="0" locked="0" layoutInCell="1" allowOverlap="1" wp14:anchorId="3D33C549" wp14:editId="0A20CC73">
            <wp:simplePos x="0" y="0"/>
            <wp:positionH relativeFrom="margin">
              <wp:posOffset>2140564</wp:posOffset>
            </wp:positionH>
            <wp:positionV relativeFrom="margin">
              <wp:posOffset>791722</wp:posOffset>
            </wp:positionV>
            <wp:extent cx="5447748" cy="3863791"/>
            <wp:effectExtent l="0" t="0" r="635" b="3810"/>
            <wp:wrapSquare wrapText="bothSides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74"/>
                    <a:stretch/>
                  </pic:blipFill>
                  <pic:spPr bwMode="auto">
                    <a:xfrm>
                      <a:off x="0" y="0"/>
                      <a:ext cx="5447748" cy="3863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7F4">
        <w:rPr>
          <w:rFonts w:ascii="Calibri" w:hAnsi="Calibri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A872A5A" wp14:editId="4966C357">
                <wp:simplePos x="0" y="0"/>
                <wp:positionH relativeFrom="page">
                  <wp:posOffset>720090</wp:posOffset>
                </wp:positionH>
                <wp:positionV relativeFrom="page">
                  <wp:posOffset>2023745</wp:posOffset>
                </wp:positionV>
                <wp:extent cx="1903228" cy="3698240"/>
                <wp:effectExtent l="0" t="0" r="14605" b="952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228" cy="36982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001F9" w14:textId="77777777" w:rsidR="00704A78" w:rsidRPr="004D54CC" w:rsidRDefault="00704A78" w:rsidP="00704A78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Theme="majorEastAsia" w:hAnsiTheme="minorHAnsi" w:cstheme="majorBidi"/>
                                <w:i/>
                                <w:iCs/>
                              </w:rPr>
                            </w:pPr>
                          </w:p>
                          <w:p w14:paraId="47088785" w14:textId="0915751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MH </w:t>
                            </w:r>
                            <w:r>
                              <w:rPr>
                                <w:color w:val="FF0000"/>
                              </w:rPr>
                              <w:t>Twll archwilio</w:t>
                            </w:r>
                          </w:p>
                          <w:p w14:paraId="2D43DFE5" w14:textId="7777777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1FF12138" w14:textId="0EFC31E4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RE </w:t>
                            </w:r>
                            <w:r>
                              <w:rPr>
                                <w:color w:val="FF0000"/>
                              </w:rPr>
                              <w:t>Crau rodio</w:t>
                            </w:r>
                          </w:p>
                          <w:p w14:paraId="009430B2" w14:textId="7777777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501CDDDA" w14:textId="7C12C36D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RWP </w:t>
                            </w:r>
                            <w:r>
                              <w:rPr>
                                <w:color w:val="FF0000"/>
                              </w:rPr>
                              <w:t>Pibell ddŵr glaw</w:t>
                            </w:r>
                          </w:p>
                          <w:p w14:paraId="7E77CF15" w14:textId="7777777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55504A98" w14:textId="12B8D3EA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SVP </w:t>
                            </w:r>
                            <w:r>
                              <w:rPr>
                                <w:color w:val="FF0000"/>
                              </w:rPr>
                              <w:t>Pibell garthion gyda fent</w:t>
                            </w:r>
                          </w:p>
                          <w:p w14:paraId="044A8DB4" w14:textId="7777777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3B2AD5C2" w14:textId="25905011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BIG </w:t>
                            </w:r>
                            <w:r>
                              <w:rPr>
                                <w:color w:val="FF0000"/>
                              </w:rPr>
                              <w:t>Gyli Mewnfa Ôl</w:t>
                            </w:r>
                          </w:p>
                          <w:p w14:paraId="7557431F" w14:textId="77777777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</w:p>
                          <w:p w14:paraId="2FB6FFB0" w14:textId="6FC124CC" w:rsidR="00704A78" w:rsidRPr="000B45DB" w:rsidRDefault="00704A78" w:rsidP="00704A78">
                            <w:pPr>
                              <w:spacing w:line="360" w:lineRule="auto"/>
                              <w:rPr>
                                <w:rFonts w:eastAsiaTheme="majorEastAsia" w:cs="Arial"/>
                              </w:rPr>
                            </w:pPr>
                            <w:r>
                              <w:t xml:space="preserve">IC </w:t>
                            </w:r>
                            <w:r>
                              <w:rPr>
                                <w:color w:val="FF0000"/>
                              </w:rPr>
                              <w:t>Siambr Archwilio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72A5A" id="_x0000_s1029" type="#_x0000_t202" style="position:absolute;margin-left:56.7pt;margin-top:159.35pt;width:149.85pt;height:291.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" o:allowincell="f" fillcolor="white [3201]" strokecolor="#5b9bd5 [3204]" strokeweight="1pt">
                <v:textbox style="mso-fit-shape-to-text:t" inset="10.8pt,7.2pt,10.8pt,7.2pt">
                  <w:txbxContent>
                    <w:p w14:paraId="3F7001F9" w14:textId="77777777" w:rsidR="00704A78" w:rsidRPr="004D54CC" w:rsidRDefault="00704A78" w:rsidP="00704A78">
                      <w:pPr>
                        <w:spacing w:line="360" w:lineRule="auto"/>
                        <w:jc w:val="center"/>
                        <w:rPr>
                          <w:rFonts w:asciiTheme="minorHAnsi" w:eastAsiaTheme="majorEastAsia" w:hAnsiTheme="minorHAnsi" w:cstheme="majorBidi"/>
                          <w:i/>
                          <w:iCs/>
                        </w:rPr>
                      </w:pPr>
                    </w:p>
                    <w:p w14:paraId="47088785" w14:textId="0915751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MH </w:t>
                      </w:r>
                      <w:r>
                        <w:rPr>
                          <w:color w:val="FF0000"/>
                        </w:rPr>
                        <w:t>Twll archwilio</w:t>
                      </w:r>
                    </w:p>
                    <w:p w14:paraId="2D43DFE5" w14:textId="7777777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1FF12138" w14:textId="0EFC31E4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RE </w:t>
                      </w:r>
                      <w:r>
                        <w:rPr>
                          <w:color w:val="FF0000"/>
                        </w:rPr>
                        <w:t>Crau rodio</w:t>
                      </w:r>
                    </w:p>
                    <w:p w14:paraId="009430B2" w14:textId="7777777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501CDDDA" w14:textId="7C12C36D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RWP </w:t>
                      </w:r>
                      <w:r>
                        <w:rPr>
                          <w:color w:val="FF0000"/>
                        </w:rPr>
                        <w:t>Pibell ddŵr glaw</w:t>
                      </w:r>
                    </w:p>
                    <w:p w14:paraId="7E77CF15" w14:textId="7777777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55504A98" w14:textId="12B8D3EA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SVP </w:t>
                      </w:r>
                      <w:r>
                        <w:rPr>
                          <w:color w:val="FF0000"/>
                        </w:rPr>
                        <w:t>Pibell garthion gyda fent</w:t>
                      </w:r>
                    </w:p>
                    <w:p w14:paraId="044A8DB4" w14:textId="7777777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3B2AD5C2" w14:textId="25905011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BIG </w:t>
                      </w:r>
                      <w:r>
                        <w:rPr>
                          <w:color w:val="FF0000"/>
                        </w:rPr>
                        <w:t>Gyli Mewnfa Ôl</w:t>
                      </w:r>
                    </w:p>
                    <w:p w14:paraId="7557431F" w14:textId="77777777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</w:p>
                    <w:p w14:paraId="2FB6FFB0" w14:textId="6FC124CC" w:rsidR="00704A78" w:rsidRPr="000B45DB" w:rsidRDefault="00704A78" w:rsidP="00704A78">
                      <w:pPr>
                        <w:spacing w:line="360" w:lineRule="auto"/>
                        <w:rPr>
                          <w:rFonts w:eastAsiaTheme="majorEastAsia" w:cs="Arial"/>
                        </w:rPr>
                      </w:pPr>
                      <w:r>
                        <w:t xml:space="preserve">IC </w:t>
                      </w:r>
                      <w:r>
                        <w:rPr>
                          <w:color w:val="FF0000"/>
                        </w:rPr>
                        <w:t>Siambr Archwilio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98637D" w:rsidRPr="00E26CCE" w:rsidSect="00D66D17">
      <w:headerReference w:type="default" r:id="rId12"/>
      <w:footerReference w:type="default" r:id="rId13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C00A" w14:textId="77777777" w:rsidR="00A56DDF" w:rsidRDefault="00A56DDF">
      <w:pPr>
        <w:spacing w:before="0" w:after="0"/>
      </w:pPr>
      <w:r>
        <w:separator/>
      </w:r>
    </w:p>
  </w:endnote>
  <w:endnote w:type="continuationSeparator" w:id="0">
    <w:p w14:paraId="4E4BFE2B" w14:textId="77777777" w:rsidR="00A56DDF" w:rsidRDefault="00A56D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634F415F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84C03">
      <w:fldChar w:fldCharType="begin"/>
    </w:r>
    <w:r w:rsidR="00684C03">
      <w:instrText xml:space="preserve"> NUMPAGES   \* MERGEFORMAT </w:instrText>
    </w:r>
    <w:r w:rsidR="00684C03">
      <w:fldChar w:fldCharType="separate"/>
    </w:r>
    <w:r>
      <w:t>8</w:t>
    </w:r>
    <w:r w:rsidR="00684C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3CD6" w14:textId="77777777" w:rsidR="00A56DDF" w:rsidRDefault="00A56DDF">
      <w:pPr>
        <w:spacing w:before="0" w:after="0"/>
      </w:pPr>
      <w:r>
        <w:separator/>
      </w:r>
    </w:p>
  </w:footnote>
  <w:footnote w:type="continuationSeparator" w:id="0">
    <w:p w14:paraId="20AAC83B" w14:textId="77777777" w:rsidR="00A56DDF" w:rsidRDefault="00A56D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5C6F65D4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2F4E59E9" w14:textId="50FE3B42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12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A7B23"/>
    <w:rsid w:val="000B45DB"/>
    <w:rsid w:val="000B7BFD"/>
    <w:rsid w:val="000E68A7"/>
    <w:rsid w:val="00134922"/>
    <w:rsid w:val="001759B2"/>
    <w:rsid w:val="00183375"/>
    <w:rsid w:val="00194C52"/>
    <w:rsid w:val="00195896"/>
    <w:rsid w:val="00197A45"/>
    <w:rsid w:val="001A7C68"/>
    <w:rsid w:val="001E1554"/>
    <w:rsid w:val="001F60AD"/>
    <w:rsid w:val="00245258"/>
    <w:rsid w:val="00273525"/>
    <w:rsid w:val="00283D23"/>
    <w:rsid w:val="002A4F81"/>
    <w:rsid w:val="002B0D65"/>
    <w:rsid w:val="002C68A3"/>
    <w:rsid w:val="002D44D0"/>
    <w:rsid w:val="002E4B7C"/>
    <w:rsid w:val="002F145D"/>
    <w:rsid w:val="00307BB4"/>
    <w:rsid w:val="00312FA4"/>
    <w:rsid w:val="0033384F"/>
    <w:rsid w:val="00342F12"/>
    <w:rsid w:val="00352482"/>
    <w:rsid w:val="00372FB3"/>
    <w:rsid w:val="00376CB6"/>
    <w:rsid w:val="0038790B"/>
    <w:rsid w:val="0039235F"/>
    <w:rsid w:val="003A11CB"/>
    <w:rsid w:val="003B5F01"/>
    <w:rsid w:val="003C415E"/>
    <w:rsid w:val="004057E7"/>
    <w:rsid w:val="004058FA"/>
    <w:rsid w:val="00452F29"/>
    <w:rsid w:val="00457D67"/>
    <w:rsid w:val="004762CF"/>
    <w:rsid w:val="00491ACC"/>
    <w:rsid w:val="004B5EB2"/>
    <w:rsid w:val="004C705A"/>
    <w:rsid w:val="004E191A"/>
    <w:rsid w:val="005269D4"/>
    <w:rsid w:val="005329BB"/>
    <w:rsid w:val="00541E9C"/>
    <w:rsid w:val="00552896"/>
    <w:rsid w:val="0056783E"/>
    <w:rsid w:val="005772A1"/>
    <w:rsid w:val="0058088A"/>
    <w:rsid w:val="005A503B"/>
    <w:rsid w:val="005B5AE7"/>
    <w:rsid w:val="00606B18"/>
    <w:rsid w:val="00610F0F"/>
    <w:rsid w:val="00613AB3"/>
    <w:rsid w:val="00635630"/>
    <w:rsid w:val="0064778C"/>
    <w:rsid w:val="00653B49"/>
    <w:rsid w:val="00672BED"/>
    <w:rsid w:val="00684C03"/>
    <w:rsid w:val="00696511"/>
    <w:rsid w:val="006D4994"/>
    <w:rsid w:val="006E67F0"/>
    <w:rsid w:val="006E7C99"/>
    <w:rsid w:val="00704A78"/>
    <w:rsid w:val="007145DB"/>
    <w:rsid w:val="0071471E"/>
    <w:rsid w:val="00715647"/>
    <w:rsid w:val="00733A39"/>
    <w:rsid w:val="00756D14"/>
    <w:rsid w:val="007A406C"/>
    <w:rsid w:val="007D0058"/>
    <w:rsid w:val="008028A6"/>
    <w:rsid w:val="008336CA"/>
    <w:rsid w:val="00847CC6"/>
    <w:rsid w:val="00886270"/>
    <w:rsid w:val="008B030B"/>
    <w:rsid w:val="008D05AB"/>
    <w:rsid w:val="008D3295"/>
    <w:rsid w:val="008D37DF"/>
    <w:rsid w:val="008D6E72"/>
    <w:rsid w:val="00905483"/>
    <w:rsid w:val="00905996"/>
    <w:rsid w:val="0092505C"/>
    <w:rsid w:val="0093021A"/>
    <w:rsid w:val="00940D8B"/>
    <w:rsid w:val="0095434F"/>
    <w:rsid w:val="0098637D"/>
    <w:rsid w:val="009A272A"/>
    <w:rsid w:val="009B0EE5"/>
    <w:rsid w:val="009B740D"/>
    <w:rsid w:val="009D56B3"/>
    <w:rsid w:val="009E0787"/>
    <w:rsid w:val="00A20AE1"/>
    <w:rsid w:val="00A56DDF"/>
    <w:rsid w:val="00A77D09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709E"/>
    <w:rsid w:val="00BB1028"/>
    <w:rsid w:val="00BD12F2"/>
    <w:rsid w:val="00BD1647"/>
    <w:rsid w:val="00BD2993"/>
    <w:rsid w:val="00BD5BAD"/>
    <w:rsid w:val="00BE0830"/>
    <w:rsid w:val="00BE71CE"/>
    <w:rsid w:val="00BF20EA"/>
    <w:rsid w:val="00BF2DB0"/>
    <w:rsid w:val="00C573C2"/>
    <w:rsid w:val="00C66B81"/>
    <w:rsid w:val="00C7690C"/>
    <w:rsid w:val="00CA4288"/>
    <w:rsid w:val="00CB01C3"/>
    <w:rsid w:val="00D33FC2"/>
    <w:rsid w:val="00D44A96"/>
    <w:rsid w:val="00D6464F"/>
    <w:rsid w:val="00D66D17"/>
    <w:rsid w:val="00D8348D"/>
    <w:rsid w:val="00DA24CD"/>
    <w:rsid w:val="00DA2A45"/>
    <w:rsid w:val="00DB3BF5"/>
    <w:rsid w:val="00DE572B"/>
    <w:rsid w:val="00DE647C"/>
    <w:rsid w:val="00DF0116"/>
    <w:rsid w:val="00DF4F8B"/>
    <w:rsid w:val="00DF761B"/>
    <w:rsid w:val="00E031BB"/>
    <w:rsid w:val="00E10B41"/>
    <w:rsid w:val="00E12D6F"/>
    <w:rsid w:val="00E26BDD"/>
    <w:rsid w:val="00E26CCE"/>
    <w:rsid w:val="00E32DAD"/>
    <w:rsid w:val="00E56577"/>
    <w:rsid w:val="00E92EFF"/>
    <w:rsid w:val="00E95CA3"/>
    <w:rsid w:val="00EA606F"/>
    <w:rsid w:val="00EB3D19"/>
    <w:rsid w:val="00EF6580"/>
    <w:rsid w:val="00F06097"/>
    <w:rsid w:val="00F25E94"/>
    <w:rsid w:val="00F443CC"/>
    <w:rsid w:val="00F7071C"/>
    <w:rsid w:val="00F8792B"/>
    <w:rsid w:val="00F94188"/>
    <w:rsid w:val="00FE17F4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26E09-3F13-498C-ACD3-9190AEFD7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A58915-8E94-4914-981B-A62193D57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42123-4155-4296-929A-E83467A0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25</cp:revision>
  <cp:lastPrinted>2013-05-22T00:07:00Z</cp:lastPrinted>
  <dcterms:created xsi:type="dcterms:W3CDTF">2020-08-12T14:05:00Z</dcterms:created>
  <dcterms:modified xsi:type="dcterms:W3CDTF">2021-06-08T10:17:00Z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