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039F6A55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269B386" w14:textId="3882771E" w:rsidR="00C86044" w:rsidRDefault="00474F67" w:rsidP="00C86044">
      <w:pPr>
        <w:pStyle w:val="Heading1"/>
      </w:pPr>
      <w:r>
        <w:t xml:space="preserve">Taflen waith 20: Palmantu modiwlaidd </w:t>
      </w:r>
      <w:r w:rsidR="00B757DA">
        <w:t>–</w:t>
      </w:r>
      <w:r>
        <w:t xml:space="preserve"> offer a chyfarpar 1 (dysgwr)</w:t>
      </w:r>
    </w:p>
    <w:p w14:paraId="73BC2933" w14:textId="7D53C531" w:rsidR="002D6881" w:rsidRPr="009D017F" w:rsidRDefault="002D6881" w:rsidP="002D6881">
      <w:pPr>
        <w:rPr>
          <w:rFonts w:cs="Arial"/>
          <w:szCs w:val="22"/>
        </w:rPr>
      </w:pPr>
      <w:r>
        <w:t>Nodwch yr offer a’r cyfarpar y byddech yn eu defnyddio.</w:t>
      </w:r>
    </w:p>
    <w:p w14:paraId="1485761A" w14:textId="77777777" w:rsidR="002D6881" w:rsidRPr="00EC4D83" w:rsidRDefault="002D6881" w:rsidP="002D6881">
      <w:pPr>
        <w:rPr>
          <w:rFonts w:cs="Arial"/>
          <w:bCs/>
          <w:szCs w:val="22"/>
        </w:rPr>
      </w:pPr>
      <w:r>
        <w:t>Rhowch gylch o gwmpas eich atebion.</w:t>
      </w:r>
    </w:p>
    <w:p w14:paraId="334D13CD" w14:textId="72760D62" w:rsidR="0090294D" w:rsidRDefault="0090294D" w:rsidP="0090294D"/>
    <w:p w14:paraId="35EC4C24" w14:textId="77777777" w:rsidR="002D6881" w:rsidRDefault="002D6881" w:rsidP="0090294D"/>
    <w:p w14:paraId="2EFD7471" w14:textId="0C5C6F47" w:rsidR="0090294D" w:rsidRPr="002D6881" w:rsidRDefault="0090294D" w:rsidP="00914075">
      <w:pPr>
        <w:pStyle w:val="Normalnumberedlist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8DA69AC" wp14:editId="2E14B032">
            <wp:simplePos x="0" y="0"/>
            <wp:positionH relativeFrom="column">
              <wp:posOffset>228600</wp:posOffset>
            </wp:positionH>
            <wp:positionV relativeFrom="paragraph">
              <wp:posOffset>607060</wp:posOffset>
            </wp:positionV>
            <wp:extent cx="6043930" cy="962025"/>
            <wp:effectExtent l="0" t="0" r="1270" b="3175"/>
            <wp:wrapSquare wrapText="bothSides"/>
            <wp:docPr id="9" name="Picture 1" descr="A close up of a 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93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Dyma’r offer a ddefnyddir i gadw’r cerrig palmant ar yr uchder a’r lefel gywir.</w:t>
      </w:r>
    </w:p>
    <w:p w14:paraId="4C68EC24" w14:textId="77777777" w:rsidR="0090294D" w:rsidRPr="002D6881" w:rsidRDefault="0090294D" w:rsidP="0090294D">
      <w:pPr>
        <w:rPr>
          <w:szCs w:val="22"/>
        </w:rPr>
      </w:pPr>
    </w:p>
    <w:p w14:paraId="7037F9CA" w14:textId="77777777" w:rsidR="0090294D" w:rsidRPr="002D6881" w:rsidRDefault="0090294D" w:rsidP="0090294D">
      <w:pPr>
        <w:rPr>
          <w:szCs w:val="22"/>
        </w:rPr>
      </w:pPr>
    </w:p>
    <w:p w14:paraId="2E76BCFC" w14:textId="4098B179" w:rsidR="0090294D" w:rsidRDefault="0090294D" w:rsidP="0090294D">
      <w:pPr>
        <w:rPr>
          <w:szCs w:val="22"/>
        </w:rPr>
      </w:pPr>
    </w:p>
    <w:p w14:paraId="3CDD3790" w14:textId="00F2F8F4" w:rsidR="002D6881" w:rsidRDefault="002D6881" w:rsidP="0090294D">
      <w:pPr>
        <w:rPr>
          <w:szCs w:val="22"/>
        </w:rPr>
      </w:pPr>
    </w:p>
    <w:p w14:paraId="04455261" w14:textId="77777777" w:rsidR="002D6881" w:rsidRPr="002D6881" w:rsidRDefault="002D6881" w:rsidP="0090294D">
      <w:pPr>
        <w:rPr>
          <w:szCs w:val="22"/>
        </w:rPr>
      </w:pPr>
    </w:p>
    <w:p w14:paraId="6587E704" w14:textId="77777777" w:rsidR="0090294D" w:rsidRPr="002D6881" w:rsidRDefault="0090294D" w:rsidP="00914075">
      <w:pPr>
        <w:pStyle w:val="Normalnumberedlist"/>
      </w:pPr>
      <w:r>
        <w:t>Defnyddir yr offeryn hwn wrth fesur meintiau, toriadau neu osod allan.</w:t>
      </w:r>
    </w:p>
    <w:p w14:paraId="597C392B" w14:textId="2C12C343" w:rsidR="0090294D" w:rsidRDefault="0090294D" w:rsidP="002D6881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AB8374B" wp14:editId="382E1CE0">
            <wp:simplePos x="0" y="0"/>
            <wp:positionH relativeFrom="column">
              <wp:posOffset>0</wp:posOffset>
            </wp:positionH>
            <wp:positionV relativeFrom="paragraph">
              <wp:posOffset>292100</wp:posOffset>
            </wp:positionV>
            <wp:extent cx="6043930" cy="962025"/>
            <wp:effectExtent l="0" t="0" r="1270" b="3175"/>
            <wp:wrapSquare wrapText="bothSides"/>
            <wp:docPr id="6" name="Picture 1" descr="A close up of a 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93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D9BA6D" w14:textId="49D1E6AD" w:rsidR="002D6881" w:rsidRDefault="002D6881" w:rsidP="002D6881">
      <w:pPr>
        <w:rPr>
          <w:szCs w:val="22"/>
        </w:rPr>
      </w:pPr>
    </w:p>
    <w:p w14:paraId="148B5716" w14:textId="0DA96988" w:rsidR="002D6881" w:rsidRDefault="002D6881" w:rsidP="002D6881">
      <w:pPr>
        <w:rPr>
          <w:szCs w:val="22"/>
        </w:rPr>
      </w:pPr>
    </w:p>
    <w:p w14:paraId="37422E32" w14:textId="77777777" w:rsidR="002D6881" w:rsidRPr="002D6881" w:rsidRDefault="002D6881" w:rsidP="002D6881">
      <w:pPr>
        <w:rPr>
          <w:szCs w:val="22"/>
        </w:rPr>
      </w:pPr>
    </w:p>
    <w:p w14:paraId="4FF168BE" w14:textId="0BF159AC" w:rsidR="0090294D" w:rsidRPr="002D6881" w:rsidRDefault="0090294D" w:rsidP="00914075">
      <w:pPr>
        <w:pStyle w:val="Normalnumberedlist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C16950A" wp14:editId="69608E67">
            <wp:simplePos x="0" y="0"/>
            <wp:positionH relativeFrom="column">
              <wp:posOffset>0</wp:posOffset>
            </wp:positionH>
            <wp:positionV relativeFrom="paragraph">
              <wp:posOffset>596900</wp:posOffset>
            </wp:positionV>
            <wp:extent cx="6043930" cy="962025"/>
            <wp:effectExtent l="0" t="0" r="1270" b="3175"/>
            <wp:wrapSquare wrapText="bothSides"/>
            <wp:docPr id="17" name="Picture 1" descr="A close up of a 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93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Mae’r offeryn hwn yn cael ei ddefnyddio pan nad yw’r sgrîd pren yn gallu cyrraedd neu ffitio’n iawn.</w:t>
      </w:r>
    </w:p>
    <w:p w14:paraId="7B4C2367" w14:textId="77777777" w:rsidR="0090294D" w:rsidRPr="002D6881" w:rsidRDefault="0090294D" w:rsidP="0090294D">
      <w:pPr>
        <w:spacing w:line="240" w:lineRule="auto"/>
        <w:jc w:val="center"/>
        <w:rPr>
          <w:b/>
          <w:color w:val="FF0000"/>
          <w:szCs w:val="22"/>
        </w:rPr>
      </w:pPr>
    </w:p>
    <w:p w14:paraId="32F71337" w14:textId="77777777" w:rsidR="0090294D" w:rsidRPr="002D6881" w:rsidRDefault="0090294D" w:rsidP="0090294D">
      <w:pPr>
        <w:spacing w:line="240" w:lineRule="auto"/>
        <w:jc w:val="center"/>
        <w:rPr>
          <w:b/>
          <w:color w:val="FF0000"/>
          <w:szCs w:val="22"/>
        </w:rPr>
      </w:pPr>
    </w:p>
    <w:p w14:paraId="4BA8F4EE" w14:textId="77777777" w:rsidR="0090294D" w:rsidRPr="002D6881" w:rsidRDefault="0090294D" w:rsidP="0090294D">
      <w:pPr>
        <w:spacing w:line="240" w:lineRule="auto"/>
        <w:jc w:val="center"/>
        <w:rPr>
          <w:b/>
          <w:color w:val="FF0000"/>
          <w:szCs w:val="22"/>
        </w:rPr>
      </w:pPr>
    </w:p>
    <w:p w14:paraId="5E051030" w14:textId="458A1BF3" w:rsidR="0090294D" w:rsidRPr="002D6881" w:rsidRDefault="0090294D" w:rsidP="00E3143B">
      <w:pPr>
        <w:spacing w:line="240" w:lineRule="auto"/>
        <w:rPr>
          <w:b/>
          <w:color w:val="FF0000"/>
          <w:szCs w:val="22"/>
        </w:rPr>
      </w:pPr>
    </w:p>
    <w:p w14:paraId="226F14A7" w14:textId="77777777" w:rsidR="002D6881" w:rsidRPr="002D6881" w:rsidRDefault="002D6881" w:rsidP="0090294D">
      <w:pPr>
        <w:rPr>
          <w:szCs w:val="22"/>
        </w:rPr>
      </w:pPr>
    </w:p>
    <w:p w14:paraId="0FD010F4" w14:textId="77777777" w:rsidR="0090294D" w:rsidRPr="002D6881" w:rsidRDefault="0090294D" w:rsidP="00914075">
      <w:pPr>
        <w:pStyle w:val="Normalnumberedlist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843E33B" wp14:editId="1F7111CC">
            <wp:simplePos x="0" y="0"/>
            <wp:positionH relativeFrom="column">
              <wp:posOffset>0</wp:posOffset>
            </wp:positionH>
            <wp:positionV relativeFrom="paragraph">
              <wp:posOffset>613410</wp:posOffset>
            </wp:positionV>
            <wp:extent cx="6043930" cy="962025"/>
            <wp:effectExtent l="0" t="0" r="1270" b="3175"/>
            <wp:wrapSquare wrapText="bothSides"/>
            <wp:docPr id="12" name="Picture 1" descr="A close up of a 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93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Mae’r offeryn hwn yn ddelfrydol ar gyfer cloddio neu ledaenu deunyddiau o gwmpas.</w:t>
      </w:r>
    </w:p>
    <w:p w14:paraId="3C271F82" w14:textId="77777777" w:rsidR="0090294D" w:rsidRPr="002D6881" w:rsidRDefault="0090294D" w:rsidP="0090294D">
      <w:pPr>
        <w:rPr>
          <w:szCs w:val="22"/>
        </w:rPr>
      </w:pPr>
    </w:p>
    <w:p w14:paraId="43F080EA" w14:textId="77777777" w:rsidR="0090294D" w:rsidRPr="002D6881" w:rsidRDefault="0090294D" w:rsidP="0090294D">
      <w:pPr>
        <w:rPr>
          <w:szCs w:val="22"/>
        </w:rPr>
      </w:pPr>
    </w:p>
    <w:p w14:paraId="7C8E5DCE" w14:textId="77777777" w:rsidR="0090294D" w:rsidRPr="002D6881" w:rsidRDefault="0090294D" w:rsidP="0090294D">
      <w:pPr>
        <w:rPr>
          <w:szCs w:val="22"/>
        </w:rPr>
      </w:pPr>
    </w:p>
    <w:p w14:paraId="7CB1AF01" w14:textId="77777777" w:rsidR="0090294D" w:rsidRPr="002D6881" w:rsidRDefault="0090294D" w:rsidP="0090294D">
      <w:pPr>
        <w:rPr>
          <w:szCs w:val="22"/>
        </w:rPr>
      </w:pPr>
    </w:p>
    <w:p w14:paraId="4793AD47" w14:textId="77777777" w:rsidR="0090294D" w:rsidRPr="002D6881" w:rsidRDefault="0090294D" w:rsidP="0090294D">
      <w:pPr>
        <w:rPr>
          <w:szCs w:val="22"/>
        </w:rPr>
      </w:pPr>
    </w:p>
    <w:p w14:paraId="076B56A3" w14:textId="77777777" w:rsidR="0090294D" w:rsidRPr="002D6881" w:rsidRDefault="0090294D" w:rsidP="00914075">
      <w:pPr>
        <w:pStyle w:val="Normalnumberedlist"/>
      </w:pPr>
      <w:r>
        <w:t xml:space="preserve">Mae’r offeryn hwn yn ddelfrydol ar gyfer taenu’r tywod siarp cyn sgridio. </w:t>
      </w:r>
    </w:p>
    <w:p w14:paraId="3BE75686" w14:textId="77777777" w:rsidR="0090294D" w:rsidRPr="002D6881" w:rsidRDefault="0090294D" w:rsidP="0090294D">
      <w:pPr>
        <w:rPr>
          <w:szCs w:val="22"/>
        </w:rPr>
      </w:pPr>
    </w:p>
    <w:p w14:paraId="34EF2C12" w14:textId="77777777" w:rsidR="0090294D" w:rsidRPr="002D6881" w:rsidRDefault="0090294D" w:rsidP="0090294D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FC47DE6" wp14:editId="401EC2A3">
            <wp:simplePos x="0" y="0"/>
            <wp:positionH relativeFrom="column">
              <wp:posOffset>0</wp:posOffset>
            </wp:positionH>
            <wp:positionV relativeFrom="paragraph">
              <wp:posOffset>215900</wp:posOffset>
            </wp:positionV>
            <wp:extent cx="6043930" cy="962025"/>
            <wp:effectExtent l="0" t="0" r="1270" b="3175"/>
            <wp:wrapSquare wrapText="bothSides"/>
            <wp:docPr id="13" name="Picture 1" descr="A close up of a 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93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7A7CC3" w14:textId="77777777" w:rsidR="0090294D" w:rsidRPr="002D6881" w:rsidRDefault="0090294D" w:rsidP="0090294D">
      <w:pPr>
        <w:rPr>
          <w:szCs w:val="22"/>
        </w:rPr>
      </w:pPr>
    </w:p>
    <w:p w14:paraId="137620FC" w14:textId="77777777" w:rsidR="0090294D" w:rsidRPr="002D6881" w:rsidRDefault="0090294D" w:rsidP="0090294D">
      <w:pPr>
        <w:rPr>
          <w:szCs w:val="22"/>
        </w:rPr>
      </w:pPr>
    </w:p>
    <w:p w14:paraId="35DC1E11" w14:textId="77777777" w:rsidR="0090294D" w:rsidRPr="002D6881" w:rsidRDefault="0090294D" w:rsidP="0090294D">
      <w:pPr>
        <w:rPr>
          <w:szCs w:val="22"/>
        </w:rPr>
      </w:pPr>
    </w:p>
    <w:p w14:paraId="587A46B2" w14:textId="1BDE81D1" w:rsidR="0090294D" w:rsidRDefault="0090294D" w:rsidP="00914075">
      <w:pPr>
        <w:pStyle w:val="Normalnumberedlist"/>
      </w:pPr>
      <w:r>
        <w:t>Mae'r offeryn hwn yn helpu i wneud y sgrîd (ei gribinio).</w:t>
      </w:r>
    </w:p>
    <w:p w14:paraId="4226E3C0" w14:textId="282D1179" w:rsidR="002D6881" w:rsidRDefault="002D6881" w:rsidP="002D6881">
      <w:pPr>
        <w:pStyle w:val="ListParagraph"/>
        <w:rPr>
          <w:szCs w:val="22"/>
        </w:rPr>
      </w:pPr>
    </w:p>
    <w:p w14:paraId="64041217" w14:textId="77777777" w:rsidR="003935C1" w:rsidRPr="002D6881" w:rsidRDefault="003935C1" w:rsidP="002D6881">
      <w:pPr>
        <w:pStyle w:val="ListParagraph"/>
        <w:rPr>
          <w:szCs w:val="22"/>
        </w:rPr>
      </w:pPr>
    </w:p>
    <w:p w14:paraId="09159949" w14:textId="77777777" w:rsidR="0090294D" w:rsidRPr="002D6881" w:rsidRDefault="0090294D" w:rsidP="00E3143B">
      <w:pPr>
        <w:spacing w:line="240" w:lineRule="auto"/>
        <w:rPr>
          <w:b/>
          <w:color w:val="FF0000"/>
          <w:szCs w:val="22"/>
        </w:rPr>
      </w:pPr>
    </w:p>
    <w:p w14:paraId="1CA63EC4" w14:textId="77777777" w:rsidR="0090294D" w:rsidRPr="002D6881" w:rsidRDefault="0090294D" w:rsidP="0090294D">
      <w:pPr>
        <w:spacing w:line="240" w:lineRule="auto"/>
        <w:jc w:val="center"/>
        <w:rPr>
          <w:b/>
          <w:color w:val="FF0000"/>
          <w:szCs w:val="2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71DB822" wp14:editId="4A2DF726">
            <wp:simplePos x="0" y="0"/>
            <wp:positionH relativeFrom="column">
              <wp:posOffset>0</wp:posOffset>
            </wp:positionH>
            <wp:positionV relativeFrom="paragraph">
              <wp:posOffset>-215900</wp:posOffset>
            </wp:positionV>
            <wp:extent cx="6043930" cy="962025"/>
            <wp:effectExtent l="0" t="0" r="1270" b="3175"/>
            <wp:wrapSquare wrapText="bothSides"/>
            <wp:docPr id="14" name="Picture 1" descr="A close up of a 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93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C2B65A" w14:textId="77777777" w:rsidR="0090294D" w:rsidRPr="002D6881" w:rsidRDefault="0090294D" w:rsidP="0090294D">
      <w:pPr>
        <w:pStyle w:val="Heading1"/>
        <w:rPr>
          <w:rFonts w:ascii="Cambria" w:hAnsi="Cambria"/>
          <w:sz w:val="22"/>
          <w:szCs w:val="22"/>
        </w:rPr>
      </w:pPr>
    </w:p>
    <w:p w14:paraId="4C6BFD96" w14:textId="77777777" w:rsidR="0090294D" w:rsidRPr="00F11E2B" w:rsidRDefault="0090294D" w:rsidP="00F11E2B">
      <w:pPr>
        <w:rPr>
          <w:rFonts w:cs="Arial"/>
          <w:sz w:val="24"/>
        </w:rPr>
      </w:pPr>
    </w:p>
    <w:sectPr w:rsidR="0090294D" w:rsidRPr="00F11E2B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89807" w14:textId="77777777" w:rsidR="0014107C" w:rsidRDefault="0014107C">
      <w:pPr>
        <w:spacing w:before="0" w:after="0"/>
      </w:pPr>
      <w:r>
        <w:separator/>
      </w:r>
    </w:p>
  </w:endnote>
  <w:endnote w:type="continuationSeparator" w:id="0">
    <w:p w14:paraId="1AA92D2B" w14:textId="77777777" w:rsidR="0014107C" w:rsidRDefault="001410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228E4A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EA82F" w14:textId="77777777" w:rsidR="0014107C" w:rsidRDefault="0014107C">
      <w:pPr>
        <w:spacing w:before="0" w:after="0"/>
      </w:pPr>
      <w:r>
        <w:separator/>
      </w:r>
    </w:p>
  </w:footnote>
  <w:footnote w:type="continuationSeparator" w:id="0">
    <w:p w14:paraId="6C8915D4" w14:textId="77777777" w:rsidR="0014107C" w:rsidRDefault="0014107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1B24E" w14:textId="77777777" w:rsidR="00B757D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490D964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57C13C0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8"/>
  </w:num>
  <w:num w:numId="18">
    <w:abstractNumId w:val="29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0"/>
  </w:num>
  <w:num w:numId="36">
    <w:abstractNumId w:val="4"/>
  </w:num>
  <w:num w:numId="37">
    <w:abstractNumId w:val="26"/>
  </w:num>
  <w:num w:numId="38">
    <w:abstractNumId w:val="27"/>
  </w:num>
  <w:num w:numId="39">
    <w:abstractNumId w:val="9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4107C"/>
    <w:rsid w:val="00152AC3"/>
    <w:rsid w:val="00156AF3"/>
    <w:rsid w:val="0017193E"/>
    <w:rsid w:val="00176B13"/>
    <w:rsid w:val="00187D4D"/>
    <w:rsid w:val="0019491D"/>
    <w:rsid w:val="001A75D5"/>
    <w:rsid w:val="001B3AAD"/>
    <w:rsid w:val="001D4D64"/>
    <w:rsid w:val="001F74AD"/>
    <w:rsid w:val="00205EAE"/>
    <w:rsid w:val="0021417F"/>
    <w:rsid w:val="002225B8"/>
    <w:rsid w:val="00227319"/>
    <w:rsid w:val="00236979"/>
    <w:rsid w:val="0023761C"/>
    <w:rsid w:val="00241D75"/>
    <w:rsid w:val="00245F0C"/>
    <w:rsid w:val="00264FE8"/>
    <w:rsid w:val="002936E6"/>
    <w:rsid w:val="002A3011"/>
    <w:rsid w:val="002D07A8"/>
    <w:rsid w:val="002D6881"/>
    <w:rsid w:val="003068D9"/>
    <w:rsid w:val="00310391"/>
    <w:rsid w:val="0031782A"/>
    <w:rsid w:val="00322A75"/>
    <w:rsid w:val="003405EA"/>
    <w:rsid w:val="003559D3"/>
    <w:rsid w:val="00357164"/>
    <w:rsid w:val="003935C1"/>
    <w:rsid w:val="00395739"/>
    <w:rsid w:val="003A522F"/>
    <w:rsid w:val="003D7AA6"/>
    <w:rsid w:val="003E193C"/>
    <w:rsid w:val="003E34AB"/>
    <w:rsid w:val="00403AC8"/>
    <w:rsid w:val="00404B31"/>
    <w:rsid w:val="004106BE"/>
    <w:rsid w:val="004178E8"/>
    <w:rsid w:val="00433670"/>
    <w:rsid w:val="00433B10"/>
    <w:rsid w:val="00435B5F"/>
    <w:rsid w:val="004542C9"/>
    <w:rsid w:val="00456E74"/>
    <w:rsid w:val="00461BAC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7A8E"/>
    <w:rsid w:val="005655EF"/>
    <w:rsid w:val="00576C7F"/>
    <w:rsid w:val="00583DEB"/>
    <w:rsid w:val="005975C9"/>
    <w:rsid w:val="005B0AE8"/>
    <w:rsid w:val="005F4183"/>
    <w:rsid w:val="006135C0"/>
    <w:rsid w:val="006302B0"/>
    <w:rsid w:val="0063535F"/>
    <w:rsid w:val="00651FC5"/>
    <w:rsid w:val="006642FD"/>
    <w:rsid w:val="006647E8"/>
    <w:rsid w:val="006807B0"/>
    <w:rsid w:val="00680B8D"/>
    <w:rsid w:val="00691B95"/>
    <w:rsid w:val="0069604E"/>
    <w:rsid w:val="006B798A"/>
    <w:rsid w:val="006D3AA3"/>
    <w:rsid w:val="006D4994"/>
    <w:rsid w:val="006E1028"/>
    <w:rsid w:val="006E19C2"/>
    <w:rsid w:val="006F7BAF"/>
    <w:rsid w:val="00703FF4"/>
    <w:rsid w:val="007132E7"/>
    <w:rsid w:val="00713ED3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5E95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14075"/>
    <w:rsid w:val="00923A2F"/>
    <w:rsid w:val="0093485D"/>
    <w:rsid w:val="00936FD5"/>
    <w:rsid w:val="00960FA8"/>
    <w:rsid w:val="009638E9"/>
    <w:rsid w:val="0097418B"/>
    <w:rsid w:val="00987B1D"/>
    <w:rsid w:val="009975A0"/>
    <w:rsid w:val="009C2B2D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6516"/>
    <w:rsid w:val="00AE245C"/>
    <w:rsid w:val="00B054EC"/>
    <w:rsid w:val="00B26C90"/>
    <w:rsid w:val="00B30077"/>
    <w:rsid w:val="00B3510E"/>
    <w:rsid w:val="00B35632"/>
    <w:rsid w:val="00B4548C"/>
    <w:rsid w:val="00B620F0"/>
    <w:rsid w:val="00B64CAE"/>
    <w:rsid w:val="00B757DA"/>
    <w:rsid w:val="00B9347A"/>
    <w:rsid w:val="00B97A48"/>
    <w:rsid w:val="00BC046C"/>
    <w:rsid w:val="00BC5C50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77351"/>
    <w:rsid w:val="00C81CD3"/>
    <w:rsid w:val="00C858D7"/>
    <w:rsid w:val="00C86044"/>
    <w:rsid w:val="00C965CC"/>
    <w:rsid w:val="00CA4CA2"/>
    <w:rsid w:val="00CB5B27"/>
    <w:rsid w:val="00CD7A9F"/>
    <w:rsid w:val="00D073BC"/>
    <w:rsid w:val="00D162E9"/>
    <w:rsid w:val="00D23C5A"/>
    <w:rsid w:val="00D460C1"/>
    <w:rsid w:val="00D474E8"/>
    <w:rsid w:val="00D56394"/>
    <w:rsid w:val="00D56B82"/>
    <w:rsid w:val="00D6202C"/>
    <w:rsid w:val="00D70EF5"/>
    <w:rsid w:val="00D852BD"/>
    <w:rsid w:val="00DA2485"/>
    <w:rsid w:val="00DA5EF2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336CA"/>
    <w:rsid w:val="00E3421F"/>
    <w:rsid w:val="00E4377D"/>
    <w:rsid w:val="00E63471"/>
    <w:rsid w:val="00E771F0"/>
    <w:rsid w:val="00E824A5"/>
    <w:rsid w:val="00E92C54"/>
    <w:rsid w:val="00EA1BCD"/>
    <w:rsid w:val="00EC7599"/>
    <w:rsid w:val="00ED599B"/>
    <w:rsid w:val="00EE4837"/>
    <w:rsid w:val="00EE543D"/>
    <w:rsid w:val="00EF68F8"/>
    <w:rsid w:val="00F03E33"/>
    <w:rsid w:val="00F11447"/>
    <w:rsid w:val="00F11E2B"/>
    <w:rsid w:val="00F14652"/>
    <w:rsid w:val="00F15749"/>
    <w:rsid w:val="00F42A36"/>
    <w:rsid w:val="00F762BC"/>
    <w:rsid w:val="00F814C9"/>
    <w:rsid w:val="00F90E7E"/>
    <w:rsid w:val="00FB3416"/>
    <w:rsid w:val="00FC1245"/>
    <w:rsid w:val="00FC7BB1"/>
    <w:rsid w:val="00FD079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2020-12-23T14:33:00Z</dcterms:created>
  <dcterms:modified xsi:type="dcterms:W3CDTF">2021-06-03T14:06:00Z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