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CC3CFE5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5C4F3365" w14:textId="1F0B51AB" w:rsidR="00474F67" w:rsidRPr="004470E8" w:rsidRDefault="005079CA" w:rsidP="000D0848">
      <w:pPr>
        <w:pStyle w:val="Pennawd1"/>
      </w:pPr>
      <w:r>
        <w:t>Taflen waith 30: Cwestiynau crynodeb o’r sesiwn (tiwtor)</w:t>
      </w:r>
    </w:p>
    <w:p w14:paraId="121F573B" w14:textId="1227C4F1" w:rsidR="00230C7D" w:rsidRPr="00581BB2" w:rsidRDefault="009520AC" w:rsidP="00581BB2">
      <w:pPr>
        <w:pStyle w:val="Normalnumberedlist"/>
      </w:pPr>
      <w:bookmarkStart w:id="0" w:name="_Hlk69729524"/>
      <w:r>
        <w:t xml:space="preserve">Pam ydyn ni’n diogelu’r ardal waith a’r ardal gyfagos wrth wneud gweithgareddau </w:t>
      </w:r>
      <w:proofErr w:type="spellStart"/>
      <w:r>
        <w:t>teilsio</w:t>
      </w:r>
      <w:proofErr w:type="spellEnd"/>
      <w:r>
        <w:t xml:space="preserve"> waliau a lloriau?</w:t>
      </w:r>
      <w:bookmarkEnd w:id="0"/>
    </w:p>
    <w:p w14:paraId="12487227" w14:textId="58A47B18" w:rsidR="00230C7D" w:rsidRPr="00581BB2" w:rsidRDefault="009520AC" w:rsidP="00581BB2">
      <w:pPr>
        <w:ind w:left="357"/>
        <w:rPr>
          <w:color w:val="FF0000"/>
        </w:rPr>
      </w:pPr>
      <w:r>
        <w:rPr>
          <w:color w:val="FF0000"/>
        </w:rPr>
        <w:t xml:space="preserve">Gwarchod rhag llwch, gollyngiadau, staenio, difrod i’r ardal bresennol, gwastraff o gymysgu adlyn, difrodi dodrefn presennol.  </w:t>
      </w:r>
    </w:p>
    <w:p w14:paraId="1963EC07" w14:textId="296278E0" w:rsidR="00230C7D" w:rsidRDefault="00230C7D" w:rsidP="00230C7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58D54EF0" w14:textId="047291AD" w:rsidR="00720505" w:rsidRPr="00581BB2" w:rsidRDefault="009520AC" w:rsidP="00581BB2">
      <w:pPr>
        <w:pStyle w:val="Normalnumberedlist"/>
      </w:pPr>
      <w:r>
        <w:t xml:space="preserve">Enwch bedwar deunydd gwarchodol a ddefnyddir wrth </w:t>
      </w:r>
      <w:proofErr w:type="spellStart"/>
      <w:r>
        <w:t>deilsio</w:t>
      </w:r>
      <w:proofErr w:type="spellEnd"/>
      <w:r>
        <w:t xml:space="preserve"> a nodwch sut y byddant yn cael eu defnyddio.</w:t>
      </w:r>
    </w:p>
    <w:p w14:paraId="3A4B4D8D" w14:textId="648B8100" w:rsidR="00443199" w:rsidRPr="00581BB2" w:rsidRDefault="00443199" w:rsidP="00581BB2">
      <w:pPr>
        <w:ind w:left="357"/>
        <w:rPr>
          <w:color w:val="FF0000"/>
        </w:rPr>
      </w:pPr>
      <w:r>
        <w:rPr>
          <w:color w:val="FF0000"/>
        </w:rPr>
        <w:t>Pedwar o blith y canlynol:</w:t>
      </w:r>
    </w:p>
    <w:p w14:paraId="5EDE6362" w14:textId="264E4EF0" w:rsidR="009520AC" w:rsidRPr="000D0848" w:rsidRDefault="009520AC" w:rsidP="009520AC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>Tâp masgio tac isel – yn cael ei ddefnyddio i roi gorchuddion yn sownd.</w:t>
      </w:r>
    </w:p>
    <w:p w14:paraId="1497870A" w14:textId="13D24F71" w:rsidR="009520AC" w:rsidRPr="000D0848" w:rsidRDefault="009520AC" w:rsidP="009520AC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 xml:space="preserve">Gorchuddion llwch cotwm a pholythen – amddiffyn y llawr y tu allan i’r ardal sydd i’w </w:t>
      </w:r>
      <w:proofErr w:type="spellStart"/>
      <w:r>
        <w:rPr>
          <w:color w:val="FF0000"/>
        </w:rPr>
        <w:t>theilsio</w:t>
      </w:r>
      <w:proofErr w:type="spellEnd"/>
      <w:r>
        <w:rPr>
          <w:color w:val="FF0000"/>
        </w:rPr>
        <w:t>.</w:t>
      </w:r>
    </w:p>
    <w:p w14:paraId="14243558" w14:textId="4BFE75F6" w:rsidR="009520AC" w:rsidRPr="000D0848" w:rsidRDefault="009520AC" w:rsidP="009520AC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>Tarpolin – i ddiogelu’r ardal gymysgu.</w:t>
      </w:r>
    </w:p>
    <w:p w14:paraId="4C1F38F9" w14:textId="7C003E32" w:rsidR="009520AC" w:rsidRPr="000D0848" w:rsidRDefault="009520AC" w:rsidP="009520AC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 xml:space="preserve">Plastig gwrymiog – i ddiogelu’r llawr presennol. </w:t>
      </w:r>
    </w:p>
    <w:p w14:paraId="64D997A6" w14:textId="4A0BE6E4" w:rsidR="009520AC" w:rsidRPr="000D0848" w:rsidRDefault="009520AC" w:rsidP="009520AC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>Bwrdd amddiffynnol a bwrdd caled - i ddiogelu wynebau gweithio</w:t>
      </w:r>
    </w:p>
    <w:p w14:paraId="2D23ABD3" w14:textId="4C8396E4" w:rsidR="009520AC" w:rsidRDefault="009520AC" w:rsidP="0072050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4EDDB7B" w14:textId="56E0DA34" w:rsidR="009520AC" w:rsidRPr="00581BB2" w:rsidRDefault="007B1A7A" w:rsidP="00581BB2">
      <w:pPr>
        <w:pStyle w:val="Normalnumberedlist"/>
      </w:pPr>
      <w:r>
        <w:t>Enwch ddau ddeunydd dalen i’w defnyddio i ddiogelu arwynebau gwaith.</w:t>
      </w:r>
    </w:p>
    <w:p w14:paraId="0B1FEABD" w14:textId="0A5D3139" w:rsidR="00443199" w:rsidRPr="00581BB2" w:rsidRDefault="00443199" w:rsidP="00581BB2">
      <w:pPr>
        <w:ind w:left="357"/>
        <w:rPr>
          <w:color w:val="FF0000"/>
        </w:rPr>
      </w:pPr>
      <w:r>
        <w:rPr>
          <w:color w:val="FF0000"/>
        </w:rPr>
        <w:t>Dau o blith y rhain:</w:t>
      </w:r>
    </w:p>
    <w:p w14:paraId="3409A10D" w14:textId="1FC7EB22" w:rsidR="009520AC" w:rsidRPr="000D0848" w:rsidRDefault="009520AC" w:rsidP="009520AC">
      <w:pPr>
        <w:pStyle w:val="Normalnumberedlist"/>
        <w:numPr>
          <w:ilvl w:val="0"/>
          <w:numId w:val="38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>Bwrdd haenog</w:t>
      </w:r>
    </w:p>
    <w:p w14:paraId="70743F5E" w14:textId="53942BA7" w:rsidR="009520AC" w:rsidRPr="000D0848" w:rsidRDefault="009520AC" w:rsidP="009520AC">
      <w:pPr>
        <w:pStyle w:val="Normalnumberedlist"/>
        <w:numPr>
          <w:ilvl w:val="0"/>
          <w:numId w:val="38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>Bwrdd caled</w:t>
      </w:r>
    </w:p>
    <w:p w14:paraId="36AFFC93" w14:textId="66EFD2D5" w:rsidR="009520AC" w:rsidRPr="000D0848" w:rsidRDefault="009520AC" w:rsidP="009520AC">
      <w:pPr>
        <w:pStyle w:val="Normalnumberedlist"/>
        <w:numPr>
          <w:ilvl w:val="0"/>
          <w:numId w:val="38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>OSB (bwrdd fflawiau cyfeiriedig)</w:t>
      </w:r>
    </w:p>
    <w:p w14:paraId="18795DF5" w14:textId="2DFB3E20" w:rsidR="009520AC" w:rsidRPr="000D0848" w:rsidRDefault="009520AC" w:rsidP="009520AC">
      <w:pPr>
        <w:pStyle w:val="Normalnumberedlist"/>
        <w:numPr>
          <w:ilvl w:val="0"/>
          <w:numId w:val="38"/>
        </w:numPr>
        <w:rPr>
          <w:rFonts w:eastAsia="Times New Roman" w:cs="Arial"/>
          <w:color w:val="FF0000"/>
          <w:szCs w:val="22"/>
        </w:rPr>
      </w:pPr>
      <w:proofErr w:type="spellStart"/>
      <w:r>
        <w:rPr>
          <w:color w:val="FF0000"/>
        </w:rPr>
        <w:t>Sglodfwrdd</w:t>
      </w:r>
      <w:proofErr w:type="spellEnd"/>
      <w:r>
        <w:rPr>
          <w:color w:val="FF0000"/>
        </w:rPr>
        <w:t>.</w:t>
      </w:r>
    </w:p>
    <w:p w14:paraId="4D911F83" w14:textId="5372D37C" w:rsidR="009520AC" w:rsidRDefault="009520AC" w:rsidP="0072050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sectPr w:rsidR="009520AC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F2C92" w14:textId="77777777" w:rsidR="00FD3B21" w:rsidRDefault="00FD3B21">
      <w:pPr>
        <w:spacing w:before="0" w:after="0"/>
      </w:pPr>
      <w:r>
        <w:separator/>
      </w:r>
    </w:p>
  </w:endnote>
  <w:endnote w:type="continuationSeparator" w:id="0">
    <w:p w14:paraId="7E377170" w14:textId="77777777" w:rsidR="00FD3B21" w:rsidRDefault="00FD3B2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FD3B21">
      <w:fldChar w:fldCharType="begin"/>
    </w:r>
    <w:r w:rsidR="00FD3B21">
      <w:instrText>NUMPAGES   \* MERGEFORMAT</w:instrText>
    </w:r>
    <w:r w:rsidR="00FD3B21">
      <w:fldChar w:fldCharType="separate"/>
    </w:r>
    <w:r w:rsidR="00F03E33">
      <w:t>1</w:t>
    </w:r>
    <w:r w:rsidR="00FD3B2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E1E7C" w14:textId="77777777" w:rsidR="00FD3B21" w:rsidRDefault="00FD3B21">
      <w:pPr>
        <w:spacing w:before="0" w:after="0"/>
      </w:pPr>
      <w:r>
        <w:separator/>
      </w:r>
    </w:p>
  </w:footnote>
  <w:footnote w:type="continuationSeparator" w:id="0">
    <w:p w14:paraId="47F5A29E" w14:textId="77777777" w:rsidR="00FD3B21" w:rsidRDefault="00FD3B2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43B4787">
          <wp:simplePos x="0" y="0"/>
          <wp:positionH relativeFrom="rightMargin">
            <wp:posOffset>-1668145</wp:posOffset>
          </wp:positionH>
          <wp:positionV relativeFrom="page">
            <wp:posOffset>292735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48D8ADB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30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FFAE7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FD115C"/>
    <w:multiLevelType w:val="multilevel"/>
    <w:tmpl w:val="34D06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662DC0"/>
    <w:multiLevelType w:val="multilevel"/>
    <w:tmpl w:val="AE962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7"/>
  </w:num>
  <w:num w:numId="3">
    <w:abstractNumId w:val="24"/>
  </w:num>
  <w:num w:numId="4">
    <w:abstractNumId w:val="19"/>
  </w:num>
  <w:num w:numId="5">
    <w:abstractNumId w:val="10"/>
  </w:num>
  <w:num w:numId="6">
    <w:abstractNumId w:val="18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8"/>
  </w:num>
  <w:num w:numId="13">
    <w:abstractNumId w:val="15"/>
  </w:num>
  <w:num w:numId="14">
    <w:abstractNumId w:val="21"/>
  </w:num>
  <w:num w:numId="15">
    <w:abstractNumId w:val="13"/>
  </w:num>
  <w:num w:numId="16">
    <w:abstractNumId w:val="9"/>
  </w:num>
  <w:num w:numId="17">
    <w:abstractNumId w:val="26"/>
  </w:num>
  <w:num w:numId="18">
    <w:abstractNumId w:val="27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6"/>
  </w:num>
  <w:num w:numId="36">
    <w:abstractNumId w:val="1"/>
  </w:num>
  <w:num w:numId="37">
    <w:abstractNumId w:val="5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D0848"/>
    <w:rsid w:val="000E194B"/>
    <w:rsid w:val="00110217"/>
    <w:rsid w:val="00152AC3"/>
    <w:rsid w:val="00156AF3"/>
    <w:rsid w:val="001669A4"/>
    <w:rsid w:val="0019491D"/>
    <w:rsid w:val="001F74AD"/>
    <w:rsid w:val="00202919"/>
    <w:rsid w:val="00230C7D"/>
    <w:rsid w:val="002D07A8"/>
    <w:rsid w:val="003405EA"/>
    <w:rsid w:val="003B15F7"/>
    <w:rsid w:val="003B1BAB"/>
    <w:rsid w:val="00404B31"/>
    <w:rsid w:val="00443199"/>
    <w:rsid w:val="004470E8"/>
    <w:rsid w:val="00474F67"/>
    <w:rsid w:val="0048500D"/>
    <w:rsid w:val="0048522F"/>
    <w:rsid w:val="004A3F27"/>
    <w:rsid w:val="004A4765"/>
    <w:rsid w:val="005079CA"/>
    <w:rsid w:val="00524E1B"/>
    <w:rsid w:val="00581BB2"/>
    <w:rsid w:val="005A2E67"/>
    <w:rsid w:val="005F266C"/>
    <w:rsid w:val="00606EF0"/>
    <w:rsid w:val="006111E5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20505"/>
    <w:rsid w:val="007414F6"/>
    <w:rsid w:val="00797FA7"/>
    <w:rsid w:val="007B1A7A"/>
    <w:rsid w:val="00855B79"/>
    <w:rsid w:val="008955BE"/>
    <w:rsid w:val="008C1F1C"/>
    <w:rsid w:val="008E4439"/>
    <w:rsid w:val="008F1FFF"/>
    <w:rsid w:val="009520AC"/>
    <w:rsid w:val="009975A0"/>
    <w:rsid w:val="009B6A1A"/>
    <w:rsid w:val="009C5C6E"/>
    <w:rsid w:val="009D0DE1"/>
    <w:rsid w:val="009E3B29"/>
    <w:rsid w:val="00A2454C"/>
    <w:rsid w:val="00A45E18"/>
    <w:rsid w:val="00AE245C"/>
    <w:rsid w:val="00B054EC"/>
    <w:rsid w:val="00BE2C21"/>
    <w:rsid w:val="00BE7A1A"/>
    <w:rsid w:val="00C01D20"/>
    <w:rsid w:val="00C202BF"/>
    <w:rsid w:val="00C858D7"/>
    <w:rsid w:val="00D073BC"/>
    <w:rsid w:val="00D56B82"/>
    <w:rsid w:val="00D76C85"/>
    <w:rsid w:val="00DA2485"/>
    <w:rsid w:val="00DA72DE"/>
    <w:rsid w:val="00DE29A8"/>
    <w:rsid w:val="00F03E33"/>
    <w:rsid w:val="00F15749"/>
    <w:rsid w:val="00FD3B21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character" w:styleId="CyfeirnodSylw">
    <w:name w:val="annotation reference"/>
    <w:basedOn w:val="FfontParagraffDdiofyn"/>
    <w:semiHidden/>
    <w:unhideWhenUsed/>
    <w:rsid w:val="005079CA"/>
    <w:rPr>
      <w:sz w:val="16"/>
      <w:szCs w:val="16"/>
    </w:rPr>
  </w:style>
  <w:style w:type="paragraph" w:styleId="TestunSylw">
    <w:name w:val="annotation text"/>
    <w:basedOn w:val="Normal"/>
    <w:link w:val="TestunSylwNod"/>
    <w:semiHidden/>
    <w:unhideWhenUsed/>
    <w:rsid w:val="005079CA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semiHidden/>
    <w:rsid w:val="005079CA"/>
    <w:rPr>
      <w:rFonts w:ascii="Arial" w:hAnsi="Arial"/>
      <w:lang w:eastAsia="en-US"/>
    </w:rPr>
  </w:style>
  <w:style w:type="paragraph" w:styleId="PwncSylw">
    <w:name w:val="annotation subject"/>
    <w:basedOn w:val="TestunSylw"/>
    <w:next w:val="TestunSylw"/>
    <w:link w:val="PwncSylwNod"/>
    <w:semiHidden/>
    <w:unhideWhenUsed/>
    <w:rsid w:val="005079CA"/>
    <w:rPr>
      <w:b/>
      <w:bCs/>
    </w:rPr>
  </w:style>
  <w:style w:type="character" w:customStyle="1" w:styleId="PwncSylwNod">
    <w:name w:val="Pwnc Sylw Nod"/>
    <w:basedOn w:val="TestunSylwNod"/>
    <w:link w:val="PwncSylw"/>
    <w:semiHidden/>
    <w:rsid w:val="005079CA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10</cp:revision>
  <cp:lastPrinted>2013-05-15T12:05:00Z</cp:lastPrinted>
  <dcterms:created xsi:type="dcterms:W3CDTF">2021-07-08T09:29:00Z</dcterms:created>
  <dcterms:modified xsi:type="dcterms:W3CDTF">2021-10-06T08:37:00Z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