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9FF2696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302AD2C4" w:rsidR="00474F67" w:rsidRPr="00BA68F8" w:rsidRDefault="00727AE5" w:rsidP="00BA68F8">
      <w:pPr>
        <w:pStyle w:val="Pennawd1"/>
      </w:pPr>
      <w:r>
        <w:t>Taflen waith 35: Cwestiynau crynodeb o’r sesiwn (tiwtor)</w:t>
      </w:r>
    </w:p>
    <w:p w14:paraId="121F573B" w14:textId="305EB3D2" w:rsidR="00230C7D" w:rsidRDefault="009E260F" w:rsidP="00BA68F8">
      <w:pPr>
        <w:pStyle w:val="Normalnumberedlist"/>
      </w:pPr>
      <w:bookmarkStart w:id="0" w:name="_Hlk69729524"/>
      <w:bookmarkStart w:id="1" w:name="_Hlk70961573"/>
      <w:r>
        <w:t>Pam mae angen i brosiectau adeiladu gadw at amserlenni penodol?</w:t>
      </w:r>
      <w:bookmarkEnd w:id="0"/>
    </w:p>
    <w:p w14:paraId="64D2787F" w14:textId="52A9A4AE" w:rsidR="009E260F" w:rsidRPr="00BA68F8" w:rsidRDefault="00727AE5" w:rsidP="00BA68F8">
      <w:pPr>
        <w:ind w:left="357"/>
        <w:rPr>
          <w:b/>
          <w:bCs/>
          <w:color w:val="FF0000"/>
        </w:rPr>
      </w:pPr>
      <w:r>
        <w:rPr>
          <w:color w:val="FF0000"/>
        </w:rPr>
        <w:t>I osgoi torri contract.</w:t>
      </w:r>
    </w:p>
    <w:p w14:paraId="27D7A7C1" w14:textId="77777777" w:rsidR="00F243BA" w:rsidRDefault="00F243BA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5A081F9" w14:textId="59330127" w:rsidR="009E260F" w:rsidRDefault="009E260F" w:rsidP="00BA68F8">
      <w:pPr>
        <w:pStyle w:val="Normalnumberedlist"/>
      </w:pPr>
      <w:r>
        <w:t>Enwch ddau fath o luniad adeiladu.</w:t>
      </w:r>
    </w:p>
    <w:p w14:paraId="335789E5" w14:textId="216A1D8A" w:rsidR="00F243BA" w:rsidRPr="00BA68F8" w:rsidRDefault="00F243BA" w:rsidP="00BA68F8">
      <w:pPr>
        <w:ind w:left="357"/>
        <w:rPr>
          <w:b/>
          <w:color w:val="FF0000"/>
        </w:rPr>
      </w:pPr>
      <w:r>
        <w:rPr>
          <w:color w:val="FF0000"/>
        </w:rPr>
        <w:t>Lluniadau lleoliad a manylion.</w:t>
      </w:r>
    </w:p>
    <w:p w14:paraId="29AAF9F4" w14:textId="1F43C99A" w:rsidR="009E260F" w:rsidRDefault="009E260F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4D98D2A" w14:textId="76085960" w:rsidR="009E260F" w:rsidRDefault="009E260F" w:rsidP="00BA68F8">
      <w:pPr>
        <w:pStyle w:val="Normalnumberedlist"/>
      </w:pPr>
      <w:r>
        <w:t>Beth yw manyleb?</w:t>
      </w:r>
    </w:p>
    <w:p w14:paraId="2909260D" w14:textId="299EE194" w:rsidR="009E260F" w:rsidRPr="00BA68F8" w:rsidRDefault="00F243BA" w:rsidP="00BA68F8">
      <w:pPr>
        <w:ind w:left="357"/>
        <w:rPr>
          <w:color w:val="FF0000"/>
        </w:rPr>
      </w:pPr>
      <w:r>
        <w:rPr>
          <w:color w:val="FF0000"/>
        </w:rPr>
        <w:t>Dogfen ysgrifenedig sy’n disgrifio’n fanwl gwmpas y gwaith, y deunyddiau sydd i’w defnyddio, dulliau gosod, ac ansawdd y grefftwaith ar gyfer darn o waith.</w:t>
      </w:r>
    </w:p>
    <w:p w14:paraId="6CCFDE34" w14:textId="77777777" w:rsidR="00F243BA" w:rsidRDefault="00F243BA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32987951" w14:textId="2EE7C960" w:rsidR="009E260F" w:rsidRDefault="009E260F" w:rsidP="00BA68F8">
      <w:pPr>
        <w:pStyle w:val="Normalnumberedlist"/>
      </w:pPr>
      <w:r>
        <w:t>Pam mae’n rhaid i ni lynu wrth wybodaeth y gwneuthurwr?</w:t>
      </w:r>
    </w:p>
    <w:p w14:paraId="1E72F50A" w14:textId="1A69576C" w:rsidR="009E260F" w:rsidRPr="00BA68F8" w:rsidRDefault="00727AE5" w:rsidP="00BA68F8">
      <w:pPr>
        <w:ind w:left="357"/>
        <w:rPr>
          <w:b/>
          <w:color w:val="FF0000"/>
        </w:rPr>
      </w:pPr>
      <w:r>
        <w:rPr>
          <w:color w:val="FF0000"/>
        </w:rPr>
        <w:t>Fel bod deunyddiau’n cael eu defnyddio’n gywir ac yn unol â’r cyfarwyddiadau.</w:t>
      </w:r>
      <w:r>
        <w:rPr>
          <w:b/>
          <w:color w:val="FF0000"/>
        </w:rPr>
        <w:t xml:space="preserve"> </w:t>
      </w:r>
    </w:p>
    <w:p w14:paraId="0F05FAE3" w14:textId="73767C9A" w:rsidR="00F243BA" w:rsidRDefault="00F243BA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A162199" w14:textId="710ABEE4" w:rsidR="009E260F" w:rsidRDefault="009E260F" w:rsidP="00BA68F8">
      <w:pPr>
        <w:pStyle w:val="Normalnumberedlist"/>
      </w:pPr>
      <w:r>
        <w:t>Rhowch enghraifft o ba bryd i ddefnyddio data cynnyrch technegol.</w:t>
      </w:r>
    </w:p>
    <w:p w14:paraId="3E13DDAC" w14:textId="444A2CE9" w:rsidR="009E260F" w:rsidRPr="00BA68F8" w:rsidRDefault="00727AE5" w:rsidP="00BA68F8">
      <w:pPr>
        <w:ind w:left="357"/>
        <w:rPr>
          <w:color w:val="FF0000"/>
        </w:rPr>
      </w:pPr>
      <w:r>
        <w:rPr>
          <w:color w:val="FF0000"/>
        </w:rPr>
        <w:t>Wrth osod torrwr gwlyb.</w:t>
      </w:r>
    </w:p>
    <w:p w14:paraId="09D30254" w14:textId="77777777" w:rsidR="00F243BA" w:rsidRDefault="00F243BA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1CABC596" w14:textId="77777777" w:rsidR="009E260F" w:rsidRDefault="009E260F" w:rsidP="00BA68F8">
      <w:pPr>
        <w:pStyle w:val="Normalnumberedlist"/>
      </w:pPr>
      <w:r>
        <w:t>Pam mae amserlenni deunyddiau’n bwysig?</w:t>
      </w:r>
    </w:p>
    <w:p w14:paraId="04C7CC89" w14:textId="0439289D" w:rsidR="009E260F" w:rsidRPr="00BA68F8" w:rsidRDefault="00F243BA" w:rsidP="00BA68F8">
      <w:pPr>
        <w:ind w:left="357"/>
        <w:rPr>
          <w:color w:val="FF0000"/>
        </w:rPr>
      </w:pPr>
      <w:r>
        <w:rPr>
          <w:color w:val="FF0000"/>
        </w:rPr>
        <w:t>Maen nhw’n dweud wrthych chi pryd i archebu a chynllunio pryd y gallwch gael deunyddiau i’r safle.</w:t>
      </w:r>
    </w:p>
    <w:p w14:paraId="31AEC35F" w14:textId="77777777" w:rsidR="00F243BA" w:rsidRDefault="00F243BA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2F7E1D9D" w14:textId="4E39EA8E" w:rsidR="009E260F" w:rsidRDefault="009E260F" w:rsidP="00BA68F8">
      <w:pPr>
        <w:pStyle w:val="Normalnumberedlist"/>
      </w:pPr>
      <w:r>
        <w:t xml:space="preserve">Enwch </w:t>
      </w:r>
      <w:r>
        <w:rPr>
          <w:b/>
          <w:bCs/>
        </w:rPr>
        <w:t>dri</w:t>
      </w:r>
      <w:r>
        <w:t xml:space="preserve"> adnodd </w:t>
      </w:r>
      <w:proofErr w:type="spellStart"/>
      <w:r>
        <w:t>teilsio</w:t>
      </w:r>
      <w:proofErr w:type="spellEnd"/>
      <w:r>
        <w:t>.</w:t>
      </w:r>
    </w:p>
    <w:p w14:paraId="453A6A74" w14:textId="1EE82A3F" w:rsidR="00F243BA" w:rsidRPr="00BA68F8" w:rsidRDefault="00D26AE6" w:rsidP="00BA68F8">
      <w:pPr>
        <w:ind w:left="357"/>
        <w:rPr>
          <w:color w:val="FF0000"/>
        </w:rPr>
      </w:pPr>
      <w:r>
        <w:rPr>
          <w:color w:val="FF0000"/>
        </w:rPr>
        <w:t xml:space="preserve">Adlyn, growt a </w:t>
      </w:r>
      <w:proofErr w:type="spellStart"/>
      <w:r>
        <w:rPr>
          <w:color w:val="FF0000"/>
        </w:rPr>
        <w:t>thrim</w:t>
      </w:r>
      <w:proofErr w:type="spellEnd"/>
      <w:r>
        <w:rPr>
          <w:color w:val="FF0000"/>
        </w:rPr>
        <w:t>.</w:t>
      </w:r>
    </w:p>
    <w:p w14:paraId="1442E621" w14:textId="77777777" w:rsidR="009E260F" w:rsidRDefault="009E260F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38015ACC" w14:textId="19585F76" w:rsidR="009E260F" w:rsidRDefault="009E260F" w:rsidP="00BA68F8">
      <w:pPr>
        <w:pStyle w:val="Normalnumberedlist"/>
      </w:pPr>
      <w:r>
        <w:t>Pam mae’n rhaid dilyn cyfarwyddiadau?</w:t>
      </w:r>
    </w:p>
    <w:p w14:paraId="6E52E770" w14:textId="5F26CB76" w:rsidR="00D26AE6" w:rsidRPr="00BA68F8" w:rsidRDefault="00D26AE6" w:rsidP="00BA68F8">
      <w:pPr>
        <w:ind w:left="357"/>
        <w:rPr>
          <w:color w:val="FF0000"/>
        </w:rPr>
      </w:pPr>
      <w:r>
        <w:rPr>
          <w:color w:val="FF0000"/>
        </w:rPr>
        <w:t>I leihau camgymeriadau, a allai arwain at gostau ychwanegol.</w:t>
      </w:r>
    </w:p>
    <w:p w14:paraId="27052764" w14:textId="77777777" w:rsidR="009E260F" w:rsidRDefault="009E260F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1DBE9CB9" w14:textId="77777777" w:rsidR="009E260F" w:rsidRDefault="009E260F" w:rsidP="00BA68F8">
      <w:pPr>
        <w:pStyle w:val="Normalnumberedlist"/>
      </w:pPr>
      <w:r>
        <w:t>Pam mae datrys problemau yn bwysig ym maes adeiladu?</w:t>
      </w:r>
    </w:p>
    <w:p w14:paraId="2EE240C6" w14:textId="4BA97280" w:rsidR="00D26AE6" w:rsidRPr="00BA68F8" w:rsidRDefault="00D26AE6" w:rsidP="00BA68F8">
      <w:pPr>
        <w:ind w:left="357"/>
        <w:rPr>
          <w:color w:val="FF0000"/>
        </w:rPr>
      </w:pPr>
      <w:r>
        <w:rPr>
          <w:color w:val="FF0000"/>
        </w:rPr>
        <w:t>Mae’n eich helpu i reoli’r prosiect yn llwyddiannus.</w:t>
      </w:r>
    </w:p>
    <w:p w14:paraId="620E0A6F" w14:textId="4FB33D68" w:rsidR="00D26AE6" w:rsidRDefault="00D26AE6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990E060" w14:textId="2411EFA7" w:rsidR="009E260F" w:rsidRDefault="009E260F" w:rsidP="00BA68F8">
      <w:pPr>
        <w:pStyle w:val="Normalnumberedlist"/>
      </w:pPr>
      <w:r>
        <w:t>Rhowch enghraifft o waith tîm da.</w:t>
      </w:r>
    </w:p>
    <w:p w14:paraId="4C94131B" w14:textId="768AE0D4" w:rsidR="00D26AE6" w:rsidRPr="00BA68F8" w:rsidRDefault="00D26AE6" w:rsidP="00BA68F8">
      <w:pPr>
        <w:ind w:left="357"/>
        <w:rPr>
          <w:color w:val="FF0000"/>
        </w:rPr>
      </w:pPr>
      <w:r>
        <w:rPr>
          <w:color w:val="FF0000"/>
        </w:rPr>
        <w:t>Wrth gydweithio â chrefft arall i gyflawni’r dasg o ailosod ystafell ymolchi ar amser.</w:t>
      </w:r>
    </w:p>
    <w:p w14:paraId="55FCA8C7" w14:textId="77777777" w:rsidR="009E260F" w:rsidRDefault="009E260F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2A72278E" w14:textId="7925B006" w:rsidR="009E260F" w:rsidRDefault="009E260F" w:rsidP="00BA68F8">
      <w:pPr>
        <w:pStyle w:val="Normalnumberedlist"/>
      </w:pPr>
      <w:r>
        <w:t>Beth yw pwrpas asesiad risg a datganiad dull?</w:t>
      </w:r>
    </w:p>
    <w:p w14:paraId="135191C7" w14:textId="6626A4EA" w:rsidR="00D26AE6" w:rsidRPr="00BA68F8" w:rsidRDefault="00D26AE6" w:rsidP="00BA68F8">
      <w:pPr>
        <w:rPr>
          <w:color w:val="FF0000"/>
        </w:rPr>
      </w:pPr>
      <w:r>
        <w:rPr>
          <w:color w:val="FF0000"/>
        </w:rPr>
        <w:t>Asesiad risg – nodi’r peryglon a rhoi mesurau rheoli ar waith.</w:t>
      </w:r>
    </w:p>
    <w:p w14:paraId="7A3BF348" w14:textId="2DC901D0" w:rsidR="00D26AE6" w:rsidRPr="00BA68F8" w:rsidRDefault="00D26AE6" w:rsidP="00BA68F8">
      <w:pPr>
        <w:rPr>
          <w:color w:val="FF0000"/>
        </w:rPr>
      </w:pPr>
      <w:r>
        <w:rPr>
          <w:color w:val="FF0000"/>
        </w:rPr>
        <w:t>Datganiad dull – canllaw cam wrth gam ar sut i wneud y gwaith yn ddiogel.</w:t>
      </w:r>
    </w:p>
    <w:bookmarkEnd w:id="1"/>
    <w:p w14:paraId="56425BCF" w14:textId="4AC9002C" w:rsidR="009E260F" w:rsidRDefault="009E260F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E7382DE" w14:textId="00704250" w:rsidR="009E260F" w:rsidRDefault="009E260F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sectPr w:rsidR="009E260F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8AD4" w14:textId="77777777" w:rsidR="00545917" w:rsidRDefault="00545917">
      <w:pPr>
        <w:spacing w:before="0" w:after="0"/>
      </w:pPr>
      <w:r>
        <w:separator/>
      </w:r>
    </w:p>
  </w:endnote>
  <w:endnote w:type="continuationSeparator" w:id="0">
    <w:p w14:paraId="2927336A" w14:textId="77777777" w:rsidR="00545917" w:rsidRDefault="0054591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545917">
      <w:fldChar w:fldCharType="begin"/>
    </w:r>
    <w:r w:rsidR="00545917">
      <w:instrText>NUMPAGES   \* MERGEFORMAT</w:instrText>
    </w:r>
    <w:r w:rsidR="00545917">
      <w:fldChar w:fldCharType="separate"/>
    </w:r>
    <w:r w:rsidR="00F03E33">
      <w:t>1</w:t>
    </w:r>
    <w:r w:rsidR="0054591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91460" w14:textId="77777777" w:rsidR="00545917" w:rsidRDefault="00545917">
      <w:pPr>
        <w:spacing w:before="0" w:after="0"/>
      </w:pPr>
      <w:r>
        <w:separator/>
      </w:r>
    </w:p>
  </w:footnote>
  <w:footnote w:type="continuationSeparator" w:id="0">
    <w:p w14:paraId="37540490" w14:textId="77777777" w:rsidR="00545917" w:rsidRDefault="0054591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811F7F8">
          <wp:simplePos x="0" y="0"/>
          <wp:positionH relativeFrom="rightMargin">
            <wp:posOffset>-1561465</wp:posOffset>
          </wp:positionH>
          <wp:positionV relativeFrom="page">
            <wp:posOffset>307975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5BB6912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35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DDAC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07C35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D115C"/>
    <w:multiLevelType w:val="multilevel"/>
    <w:tmpl w:val="34D0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62DC0"/>
    <w:multiLevelType w:val="multilevel"/>
    <w:tmpl w:val="AE96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8"/>
  </w:num>
  <w:num w:numId="3">
    <w:abstractNumId w:val="25"/>
  </w:num>
  <w:num w:numId="4">
    <w:abstractNumId w:val="20"/>
  </w:num>
  <w:num w:numId="5">
    <w:abstractNumId w:val="11"/>
  </w:num>
  <w:num w:numId="6">
    <w:abstractNumId w:val="19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9"/>
  </w:num>
  <w:num w:numId="13">
    <w:abstractNumId w:val="16"/>
  </w:num>
  <w:num w:numId="14">
    <w:abstractNumId w:val="22"/>
  </w:num>
  <w:num w:numId="15">
    <w:abstractNumId w:val="14"/>
  </w:num>
  <w:num w:numId="16">
    <w:abstractNumId w:val="10"/>
  </w:num>
  <w:num w:numId="17">
    <w:abstractNumId w:val="27"/>
  </w:num>
  <w:num w:numId="18">
    <w:abstractNumId w:val="28"/>
  </w:num>
  <w:num w:numId="19">
    <w:abstractNumId w:val="5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7"/>
  </w:num>
  <w:num w:numId="36">
    <w:abstractNumId w:val="1"/>
  </w:num>
  <w:num w:numId="37">
    <w:abstractNumId w:val="6"/>
  </w:num>
  <w:num w:numId="38">
    <w:abstractNumId w:val="29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5C1"/>
    <w:rsid w:val="000033BD"/>
    <w:rsid w:val="000544CD"/>
    <w:rsid w:val="000815E0"/>
    <w:rsid w:val="00082C62"/>
    <w:rsid w:val="000B231F"/>
    <w:rsid w:val="000E194B"/>
    <w:rsid w:val="00110217"/>
    <w:rsid w:val="00152AC3"/>
    <w:rsid w:val="00156AF3"/>
    <w:rsid w:val="001932C6"/>
    <w:rsid w:val="0019491D"/>
    <w:rsid w:val="001F74AD"/>
    <w:rsid w:val="00230C7D"/>
    <w:rsid w:val="00283DA3"/>
    <w:rsid w:val="002A4EEB"/>
    <w:rsid w:val="002D07A8"/>
    <w:rsid w:val="002F378E"/>
    <w:rsid w:val="00323F06"/>
    <w:rsid w:val="003405EA"/>
    <w:rsid w:val="003A280D"/>
    <w:rsid w:val="003B15F7"/>
    <w:rsid w:val="003C1B0C"/>
    <w:rsid w:val="00401871"/>
    <w:rsid w:val="00404B31"/>
    <w:rsid w:val="0043162E"/>
    <w:rsid w:val="0045379C"/>
    <w:rsid w:val="00456CEB"/>
    <w:rsid w:val="00474F67"/>
    <w:rsid w:val="0048500D"/>
    <w:rsid w:val="004A4765"/>
    <w:rsid w:val="004A631A"/>
    <w:rsid w:val="00524E1B"/>
    <w:rsid w:val="00545917"/>
    <w:rsid w:val="005F266C"/>
    <w:rsid w:val="006135C0"/>
    <w:rsid w:val="006642FD"/>
    <w:rsid w:val="006807B0"/>
    <w:rsid w:val="00691B95"/>
    <w:rsid w:val="006B5B90"/>
    <w:rsid w:val="006B798A"/>
    <w:rsid w:val="006D3AA3"/>
    <w:rsid w:val="006D4994"/>
    <w:rsid w:val="006E1028"/>
    <w:rsid w:val="006E19C2"/>
    <w:rsid w:val="006F7BAF"/>
    <w:rsid w:val="007156C2"/>
    <w:rsid w:val="00720505"/>
    <w:rsid w:val="00727AE5"/>
    <w:rsid w:val="007556B9"/>
    <w:rsid w:val="00797FA7"/>
    <w:rsid w:val="007B1A7A"/>
    <w:rsid w:val="007F2EDA"/>
    <w:rsid w:val="00855B79"/>
    <w:rsid w:val="008955BE"/>
    <w:rsid w:val="008C1F1C"/>
    <w:rsid w:val="008E0781"/>
    <w:rsid w:val="00940F9B"/>
    <w:rsid w:val="009520AC"/>
    <w:rsid w:val="009975A0"/>
    <w:rsid w:val="009B6A1A"/>
    <w:rsid w:val="009C5C6E"/>
    <w:rsid w:val="009E260F"/>
    <w:rsid w:val="009E3B29"/>
    <w:rsid w:val="009F36B2"/>
    <w:rsid w:val="00A2454C"/>
    <w:rsid w:val="00AE245C"/>
    <w:rsid w:val="00B054EC"/>
    <w:rsid w:val="00BA68F8"/>
    <w:rsid w:val="00BC137D"/>
    <w:rsid w:val="00BD4A80"/>
    <w:rsid w:val="00BE2C21"/>
    <w:rsid w:val="00BE7A1A"/>
    <w:rsid w:val="00C01D20"/>
    <w:rsid w:val="00C202BF"/>
    <w:rsid w:val="00C858D7"/>
    <w:rsid w:val="00D073BC"/>
    <w:rsid w:val="00D26AE6"/>
    <w:rsid w:val="00D56B82"/>
    <w:rsid w:val="00D76C85"/>
    <w:rsid w:val="00DA2485"/>
    <w:rsid w:val="00DA72DE"/>
    <w:rsid w:val="00DE29A8"/>
    <w:rsid w:val="00F03E33"/>
    <w:rsid w:val="00F15749"/>
    <w:rsid w:val="00F243BA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ParagraffRhestr">
    <w:name w:val="List Paragraph"/>
    <w:basedOn w:val="Normal"/>
    <w:rsid w:val="009E260F"/>
    <w:pPr>
      <w:ind w:left="720"/>
      <w:contextualSpacing/>
    </w:pPr>
  </w:style>
  <w:style w:type="character" w:styleId="CyfeirnodSylw">
    <w:name w:val="annotation reference"/>
    <w:basedOn w:val="FfontParagraffDdiofyn"/>
    <w:semiHidden/>
    <w:unhideWhenUsed/>
    <w:rsid w:val="00727AE5"/>
    <w:rPr>
      <w:sz w:val="16"/>
      <w:szCs w:val="16"/>
    </w:rPr>
  </w:style>
  <w:style w:type="paragraph" w:styleId="TestunSylw">
    <w:name w:val="annotation text"/>
    <w:basedOn w:val="Normal"/>
    <w:link w:val="TestunSylwNod"/>
    <w:semiHidden/>
    <w:unhideWhenUsed/>
    <w:rsid w:val="00727AE5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semiHidden/>
    <w:rsid w:val="00727AE5"/>
    <w:rPr>
      <w:rFonts w:ascii="Arial" w:hAnsi="Arial"/>
      <w:lang w:eastAsia="en-US"/>
    </w:rPr>
  </w:style>
  <w:style w:type="paragraph" w:styleId="PwncSylw">
    <w:name w:val="annotation subject"/>
    <w:basedOn w:val="TestunSylw"/>
    <w:next w:val="TestunSylw"/>
    <w:link w:val="PwncSylwNod"/>
    <w:semiHidden/>
    <w:unhideWhenUsed/>
    <w:rsid w:val="00727AE5"/>
    <w:rPr>
      <w:b/>
      <w:bCs/>
    </w:rPr>
  </w:style>
  <w:style w:type="character" w:customStyle="1" w:styleId="PwncSylwNod">
    <w:name w:val="Pwnc Sylw Nod"/>
    <w:basedOn w:val="TestunSylwNod"/>
    <w:link w:val="PwncSylw"/>
    <w:semiHidden/>
    <w:rsid w:val="00727AE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13</cp:revision>
  <cp:lastPrinted>2013-05-15T12:05:00Z</cp:lastPrinted>
  <dcterms:created xsi:type="dcterms:W3CDTF">2021-07-08T09:33:00Z</dcterms:created>
  <dcterms:modified xsi:type="dcterms:W3CDTF">2021-10-05T14:13:00Z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