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1380763D" w:rsidR="00474F67" w:rsidRPr="007F05E6" w:rsidRDefault="00474F67" w:rsidP="00474F67">
      <w:pPr>
        <w:pStyle w:val="Unittitle"/>
      </w:pPr>
      <w:r>
        <w:t xml:space="preserve">Uned 116: </w:t>
      </w:r>
      <w:proofErr w:type="spellStart"/>
      <w:r>
        <w:t>Teilsio</w:t>
      </w:r>
      <w:proofErr w:type="spellEnd"/>
      <w:r>
        <w:t xml:space="preserve"> waliau a lloriau</w:t>
      </w:r>
    </w:p>
    <w:p w14:paraId="5C4F3365" w14:textId="4244D09C" w:rsidR="00474F67" w:rsidRPr="004A4765" w:rsidRDefault="00E73147" w:rsidP="00446123">
      <w:pPr>
        <w:pStyle w:val="Pennawd1"/>
      </w:pPr>
      <w:r>
        <w:t>Taflen waith 30: Cwestiynau crynodeb o’r sesiwn (dysgwr)</w:t>
      </w:r>
    </w:p>
    <w:p w14:paraId="3FE556C5" w14:textId="77777777" w:rsidR="00720505" w:rsidRDefault="00720505" w:rsidP="00720505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121F573B" w14:textId="1227C4F1" w:rsidR="00230C7D" w:rsidRDefault="009520AC" w:rsidP="00BB60D6">
      <w:pPr>
        <w:pStyle w:val="Normalnumberedlist"/>
        <w:numPr>
          <w:ilvl w:val="0"/>
          <w:numId w:val="35"/>
        </w:numPr>
        <w:ind w:left="360"/>
      </w:pPr>
      <w:bookmarkStart w:id="0" w:name="_Hlk69729524"/>
      <w:r>
        <w:t xml:space="preserve">Pam ydyn ni’n diogelu’r ardal waith a’r ardal gyfagos wrth wneud gweithgareddau </w:t>
      </w:r>
      <w:proofErr w:type="spellStart"/>
      <w:r>
        <w:t>teilsio</w:t>
      </w:r>
      <w:proofErr w:type="spellEnd"/>
      <w:r>
        <w:t xml:space="preserve"> waliau a lloriau?</w:t>
      </w:r>
      <w:bookmarkEnd w:id="0"/>
    </w:p>
    <w:p w14:paraId="6E1B2D5F" w14:textId="1F18B79B" w:rsidR="00230C7D" w:rsidRDefault="00230C7D" w:rsidP="00BB60D6">
      <w:pPr>
        <w:pStyle w:val="Normalnumberedlist"/>
        <w:numPr>
          <w:ilvl w:val="0"/>
          <w:numId w:val="0"/>
        </w:numPr>
        <w:ind w:hanging="357"/>
        <w:rPr>
          <w:lang w:eastAsia="en-GB"/>
        </w:rPr>
      </w:pPr>
    </w:p>
    <w:p w14:paraId="41C3F14A" w14:textId="11064690" w:rsidR="00230C7D" w:rsidRDefault="00230C7D" w:rsidP="00BB60D6">
      <w:pPr>
        <w:pStyle w:val="Normalnumberedlist"/>
        <w:numPr>
          <w:ilvl w:val="0"/>
          <w:numId w:val="0"/>
        </w:numPr>
        <w:ind w:hanging="357"/>
        <w:rPr>
          <w:lang w:eastAsia="en-GB"/>
        </w:rPr>
      </w:pPr>
    </w:p>
    <w:p w14:paraId="09E3D2BC" w14:textId="77777777" w:rsidR="007B1A7A" w:rsidRDefault="007B1A7A" w:rsidP="00BB60D6">
      <w:pPr>
        <w:pStyle w:val="Normalnumberedlist"/>
        <w:numPr>
          <w:ilvl w:val="0"/>
          <w:numId w:val="0"/>
        </w:numPr>
        <w:ind w:hanging="357"/>
        <w:rPr>
          <w:lang w:eastAsia="en-GB"/>
        </w:rPr>
      </w:pPr>
    </w:p>
    <w:p w14:paraId="18D5EFB0" w14:textId="6258E9A2" w:rsidR="00230C7D" w:rsidRDefault="00230C7D" w:rsidP="00BB60D6">
      <w:pPr>
        <w:pStyle w:val="Normalnumberedlist"/>
        <w:numPr>
          <w:ilvl w:val="0"/>
          <w:numId w:val="0"/>
        </w:numPr>
        <w:ind w:hanging="357"/>
        <w:rPr>
          <w:lang w:eastAsia="en-GB"/>
        </w:rPr>
      </w:pPr>
    </w:p>
    <w:p w14:paraId="0807DC9F" w14:textId="77777777" w:rsidR="00230C7D" w:rsidRDefault="00230C7D" w:rsidP="00BB60D6">
      <w:pPr>
        <w:pStyle w:val="Normalnumberedlist"/>
        <w:numPr>
          <w:ilvl w:val="0"/>
          <w:numId w:val="0"/>
        </w:numPr>
        <w:ind w:hanging="357"/>
        <w:rPr>
          <w:lang w:eastAsia="en-GB"/>
        </w:rPr>
      </w:pPr>
    </w:p>
    <w:p w14:paraId="58D54EF0" w14:textId="7B9FC6A9" w:rsidR="00720505" w:rsidRDefault="009520AC" w:rsidP="00BB60D6">
      <w:pPr>
        <w:pStyle w:val="Normalnumberedlist"/>
        <w:numPr>
          <w:ilvl w:val="0"/>
          <w:numId w:val="35"/>
        </w:numPr>
        <w:ind w:left="360"/>
      </w:pPr>
      <w:r>
        <w:t xml:space="preserve">Enwch </w:t>
      </w:r>
      <w:r>
        <w:rPr>
          <w:b/>
          <w:bCs/>
        </w:rPr>
        <w:t>bedwar</w:t>
      </w:r>
      <w:r>
        <w:t xml:space="preserve"> deunydd gwarchodol a ddefnyddir wrth </w:t>
      </w:r>
      <w:proofErr w:type="spellStart"/>
      <w:r>
        <w:t>deilsio</w:t>
      </w:r>
      <w:proofErr w:type="spellEnd"/>
      <w:r>
        <w:t xml:space="preserve"> a nodwch sut y byddant yn cael eu defnyddio.</w:t>
      </w:r>
    </w:p>
    <w:p w14:paraId="551982AD" w14:textId="452FEEC1" w:rsidR="009520AC" w:rsidRPr="00CE0529" w:rsidRDefault="009520AC" w:rsidP="00BB60D6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6900444" w14:textId="3E009971" w:rsidR="006B5B90" w:rsidRDefault="006B5B90" w:rsidP="00BB60D6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380B5DBE" w14:textId="271805C3" w:rsidR="006B5B90" w:rsidRDefault="006B5B90" w:rsidP="00BB60D6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FA1C51B" w14:textId="77777777" w:rsidR="006B5B90" w:rsidRDefault="006B5B90" w:rsidP="00BB60D6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2D23ABD3" w14:textId="4C8396E4" w:rsidR="009520AC" w:rsidRDefault="009520AC" w:rsidP="00BB60D6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04EDDB7B" w14:textId="03EDAC1E" w:rsidR="009520AC" w:rsidRDefault="007B1A7A" w:rsidP="00BB60D6">
      <w:pPr>
        <w:pStyle w:val="Normalnumberedlist"/>
        <w:numPr>
          <w:ilvl w:val="0"/>
          <w:numId w:val="35"/>
        </w:numPr>
        <w:ind w:left="360"/>
        <w:rPr>
          <w:rFonts w:eastAsia="Times New Roman" w:cs="Arial"/>
          <w:bCs/>
          <w:szCs w:val="22"/>
        </w:rPr>
      </w:pPr>
      <w:r>
        <w:t xml:space="preserve">Enwch </w:t>
      </w:r>
      <w:r>
        <w:rPr>
          <w:b/>
          <w:bCs/>
        </w:rPr>
        <w:t>ddau</w:t>
      </w:r>
      <w:r>
        <w:t xml:space="preserve"> ddeunydd dalen i’w defnyddio i ddiogelu arwynebau gwaith.</w:t>
      </w:r>
    </w:p>
    <w:p w14:paraId="4554011A" w14:textId="77777777" w:rsidR="007B1A7A" w:rsidRPr="00CE0529" w:rsidRDefault="007B1A7A" w:rsidP="00BB60D6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sectPr w:rsidR="007B1A7A" w:rsidRPr="00CE0529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27529" w14:textId="77777777" w:rsidR="00D1594C" w:rsidRDefault="00D1594C">
      <w:pPr>
        <w:spacing w:before="0" w:after="0"/>
      </w:pPr>
      <w:r>
        <w:separator/>
      </w:r>
    </w:p>
  </w:endnote>
  <w:endnote w:type="continuationSeparator" w:id="0">
    <w:p w14:paraId="0DD38774" w14:textId="77777777" w:rsidR="00D1594C" w:rsidRDefault="00D1594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9C992BD" w:rsidR="00110217" w:rsidRPr="00F03E33" w:rsidRDefault="009B6A1A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NUMPAGES   \* MERGEFORMAT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C5D80" w14:textId="77777777" w:rsidR="00D1594C" w:rsidRDefault="00D1594C">
      <w:pPr>
        <w:spacing w:before="0" w:after="0"/>
      </w:pPr>
      <w:r>
        <w:separator/>
      </w:r>
    </w:p>
  </w:footnote>
  <w:footnote w:type="continuationSeparator" w:id="0">
    <w:p w14:paraId="3E769461" w14:textId="77777777" w:rsidR="00D1594C" w:rsidRDefault="00D1594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E7F76A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69D8C1F">
          <wp:simplePos x="0" y="0"/>
          <wp:positionH relativeFrom="rightMargin">
            <wp:posOffset>-1546225</wp:posOffset>
          </wp:positionH>
          <wp:positionV relativeFrom="page">
            <wp:posOffset>323215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6AF8ECD7" w14:textId="0D62BF80" w:rsidR="009B6A1A" w:rsidRPr="00D42CEB" w:rsidRDefault="009B6A1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2823EED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2BA614C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30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4E31BA"/>
    <w:multiLevelType w:val="hybridMultilevel"/>
    <w:tmpl w:val="AF46C30E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FD115C"/>
    <w:multiLevelType w:val="multilevel"/>
    <w:tmpl w:val="34D06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E1120E0"/>
    <w:multiLevelType w:val="hybridMultilevel"/>
    <w:tmpl w:val="36E8DC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662DC0"/>
    <w:multiLevelType w:val="multilevel"/>
    <w:tmpl w:val="AE962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17"/>
  </w:num>
  <w:num w:numId="3">
    <w:abstractNumId w:val="24"/>
  </w:num>
  <w:num w:numId="4">
    <w:abstractNumId w:val="19"/>
  </w:num>
  <w:num w:numId="5">
    <w:abstractNumId w:val="10"/>
  </w:num>
  <w:num w:numId="6">
    <w:abstractNumId w:val="18"/>
  </w:num>
  <w:num w:numId="7">
    <w:abstractNumId w:val="10"/>
  </w:num>
  <w:num w:numId="8">
    <w:abstractNumId w:val="2"/>
  </w:num>
  <w:num w:numId="9">
    <w:abstractNumId w:val="10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8"/>
  </w:num>
  <w:num w:numId="13">
    <w:abstractNumId w:val="15"/>
  </w:num>
  <w:num w:numId="14">
    <w:abstractNumId w:val="21"/>
  </w:num>
  <w:num w:numId="15">
    <w:abstractNumId w:val="13"/>
  </w:num>
  <w:num w:numId="16">
    <w:abstractNumId w:val="9"/>
  </w:num>
  <w:num w:numId="17">
    <w:abstractNumId w:val="26"/>
  </w:num>
  <w:num w:numId="18">
    <w:abstractNumId w:val="27"/>
  </w:num>
  <w:num w:numId="19">
    <w:abstractNumId w:val="4"/>
  </w:num>
  <w:num w:numId="20">
    <w:abstractNumId w:val="3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6"/>
  </w:num>
  <w:num w:numId="36">
    <w:abstractNumId w:val="1"/>
  </w:num>
  <w:num w:numId="37">
    <w:abstractNumId w:val="5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44CD"/>
    <w:rsid w:val="000815E0"/>
    <w:rsid w:val="00082C62"/>
    <w:rsid w:val="000B231F"/>
    <w:rsid w:val="000E194B"/>
    <w:rsid w:val="00110217"/>
    <w:rsid w:val="00152AC3"/>
    <w:rsid w:val="00156AF3"/>
    <w:rsid w:val="0019491D"/>
    <w:rsid w:val="001F74AD"/>
    <w:rsid w:val="00230C7D"/>
    <w:rsid w:val="00294FFD"/>
    <w:rsid w:val="002D07A8"/>
    <w:rsid w:val="003405EA"/>
    <w:rsid w:val="00390778"/>
    <w:rsid w:val="003A1AF1"/>
    <w:rsid w:val="003B15F7"/>
    <w:rsid w:val="00404B31"/>
    <w:rsid w:val="00446123"/>
    <w:rsid w:val="00452B29"/>
    <w:rsid w:val="00474F67"/>
    <w:rsid w:val="0048500D"/>
    <w:rsid w:val="004A4765"/>
    <w:rsid w:val="00512250"/>
    <w:rsid w:val="00524E1B"/>
    <w:rsid w:val="005F266C"/>
    <w:rsid w:val="006135C0"/>
    <w:rsid w:val="006642FD"/>
    <w:rsid w:val="006807B0"/>
    <w:rsid w:val="00691B95"/>
    <w:rsid w:val="006B5B90"/>
    <w:rsid w:val="006B798A"/>
    <w:rsid w:val="006D3AA3"/>
    <w:rsid w:val="006D4994"/>
    <w:rsid w:val="006E035D"/>
    <w:rsid w:val="006E1028"/>
    <w:rsid w:val="006E19C2"/>
    <w:rsid w:val="006F7BAF"/>
    <w:rsid w:val="007156C2"/>
    <w:rsid w:val="00720505"/>
    <w:rsid w:val="00797FA7"/>
    <w:rsid w:val="007B1A7A"/>
    <w:rsid w:val="00855B79"/>
    <w:rsid w:val="008955BE"/>
    <w:rsid w:val="008C1F1C"/>
    <w:rsid w:val="009520AC"/>
    <w:rsid w:val="009717AB"/>
    <w:rsid w:val="009975A0"/>
    <w:rsid w:val="009B6A1A"/>
    <w:rsid w:val="009C5C6E"/>
    <w:rsid w:val="009E3B29"/>
    <w:rsid w:val="00A2454C"/>
    <w:rsid w:val="00AE245C"/>
    <w:rsid w:val="00B054EC"/>
    <w:rsid w:val="00BB60D6"/>
    <w:rsid w:val="00BE2C21"/>
    <w:rsid w:val="00BE7A1A"/>
    <w:rsid w:val="00C01D20"/>
    <w:rsid w:val="00C202BF"/>
    <w:rsid w:val="00C50800"/>
    <w:rsid w:val="00C858D7"/>
    <w:rsid w:val="00CE0529"/>
    <w:rsid w:val="00D073BC"/>
    <w:rsid w:val="00D1594C"/>
    <w:rsid w:val="00D56B82"/>
    <w:rsid w:val="00D76C85"/>
    <w:rsid w:val="00DA2485"/>
    <w:rsid w:val="00DA72DE"/>
    <w:rsid w:val="00DE29A8"/>
    <w:rsid w:val="00E73147"/>
    <w:rsid w:val="00F03E33"/>
    <w:rsid w:val="00F15749"/>
    <w:rsid w:val="00FD52DA"/>
    <w:rsid w:val="00FF2FC2"/>
    <w:rsid w:val="267164E8"/>
    <w:rsid w:val="29266A40"/>
    <w:rsid w:val="2A76CEBE"/>
    <w:rsid w:val="3032FC3E"/>
    <w:rsid w:val="35509153"/>
    <w:rsid w:val="66800C72"/>
    <w:rsid w:val="6EF81A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7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51D683-1E2D-4867-B16F-E97994FDE7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EA1A02-350B-463F-83E5-54A618AD7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5F552E-2504-43D6-8F5C-183BD8FC444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7</cp:revision>
  <cp:lastPrinted>2013-05-15T12:05:00Z</cp:lastPrinted>
  <dcterms:created xsi:type="dcterms:W3CDTF">2021-07-08T08:53:00Z</dcterms:created>
  <dcterms:modified xsi:type="dcterms:W3CDTF">2021-10-06T13:39:00Z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