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7CADC2B9" w:rsidR="00474F67" w:rsidRPr="007F05E6" w:rsidRDefault="00474F67" w:rsidP="00474F67">
      <w:pPr>
        <w:pStyle w:val="Unittitle"/>
      </w:pPr>
      <w:r w:rsidRPr="007051BD">
        <w:t xml:space="preserve">Unit </w:t>
      </w:r>
      <w:r w:rsidR="00D37BAB">
        <w:t>1</w:t>
      </w:r>
      <w:r>
        <w:t>0</w:t>
      </w:r>
      <w:r w:rsidRPr="007051BD">
        <w:t xml:space="preserve">1: </w:t>
      </w:r>
      <w:r w:rsidR="00D37BAB">
        <w:t>Introduction to the built environment</w:t>
      </w:r>
    </w:p>
    <w:p w14:paraId="5C4F3365" w14:textId="2A25BCF4" w:rsidR="00474F67" w:rsidRPr="00692A45" w:rsidRDefault="00474F67" w:rsidP="00474F67">
      <w:pPr>
        <w:pStyle w:val="Heading1"/>
      </w:pPr>
      <w:r w:rsidRPr="00692A45">
        <w:t xml:space="preserve">Worksheet </w:t>
      </w:r>
      <w:r w:rsidR="00D37BAB">
        <w:t>4</w:t>
      </w:r>
      <w:r w:rsidRPr="00692A45">
        <w:t xml:space="preserve">: </w:t>
      </w:r>
      <w:r w:rsidR="006B7CAE" w:rsidRPr="00896B86">
        <w:t>Types and design changes of commercial and industrial buildings</w:t>
      </w:r>
      <w:r w:rsidR="006B7CAE" w:rsidRPr="00692A45">
        <w:t xml:space="preserve"> </w:t>
      </w:r>
      <w:r w:rsidRPr="00692A45">
        <w:t>(</w:t>
      </w:r>
      <w:r w:rsidR="005B7407">
        <w:t>tutor</w:t>
      </w:r>
      <w:r w:rsidRPr="00692A45">
        <w:t>)</w:t>
      </w:r>
    </w:p>
    <w:p w14:paraId="6E7C269C" w14:textId="780ADDD8" w:rsidR="00134C36" w:rsidRDefault="00134C36" w:rsidP="008D5AA5">
      <w:pPr>
        <w:pStyle w:val="Normalnumberedlist"/>
      </w:pPr>
      <w:r>
        <w:t>Modern shops are based in a retail park because</w:t>
      </w:r>
      <w:r w:rsidR="0074689E">
        <w:t>:</w:t>
      </w:r>
    </w:p>
    <w:p w14:paraId="4A5DA833" w14:textId="77777777" w:rsidR="00134C36" w:rsidRPr="00836FD7" w:rsidRDefault="00134C36" w:rsidP="00836FD7">
      <w:pPr>
        <w:pStyle w:val="Answernumbered"/>
        <w:numPr>
          <w:ilvl w:val="0"/>
          <w:numId w:val="40"/>
        </w:numPr>
      </w:pPr>
      <w:r w:rsidRPr="00836FD7">
        <w:t>they only serve the local community.</w:t>
      </w:r>
    </w:p>
    <w:p w14:paraId="060A8519" w14:textId="77777777" w:rsidR="00134C36" w:rsidRPr="00836FD7" w:rsidRDefault="00134C36" w:rsidP="00836FD7">
      <w:pPr>
        <w:pStyle w:val="Answernumbered"/>
        <w:numPr>
          <w:ilvl w:val="0"/>
          <w:numId w:val="40"/>
        </w:numPr>
        <w:rPr>
          <w:color w:val="FF0000"/>
        </w:rPr>
      </w:pPr>
      <w:r w:rsidRPr="00836FD7">
        <w:rPr>
          <w:color w:val="FF0000"/>
        </w:rPr>
        <w:t>they can access a wider community.</w:t>
      </w:r>
    </w:p>
    <w:p w14:paraId="5CA0B804" w14:textId="77777777" w:rsidR="00134C36" w:rsidRPr="00836FD7" w:rsidRDefault="00134C36" w:rsidP="00836FD7">
      <w:pPr>
        <w:pStyle w:val="Answernumbered"/>
        <w:numPr>
          <w:ilvl w:val="0"/>
          <w:numId w:val="40"/>
        </w:numPr>
      </w:pPr>
      <w:r w:rsidRPr="00836FD7">
        <w:t>they are located close to train stations.</w:t>
      </w:r>
    </w:p>
    <w:p w14:paraId="1CC06A8A" w14:textId="5C136227" w:rsidR="00134C36" w:rsidRPr="00836FD7" w:rsidRDefault="00134C36" w:rsidP="00836FD7">
      <w:pPr>
        <w:pStyle w:val="Answernumbered"/>
        <w:numPr>
          <w:ilvl w:val="0"/>
          <w:numId w:val="40"/>
        </w:numPr>
      </w:pPr>
      <w:r w:rsidRPr="00836FD7">
        <w:t>they are on bus routes.</w:t>
      </w:r>
    </w:p>
    <w:p w14:paraId="6EA9505A" w14:textId="77777777" w:rsidR="00134C36" w:rsidRDefault="00134C36" w:rsidP="00134C36">
      <w:pPr>
        <w:pStyle w:val="Answernumbered"/>
        <w:numPr>
          <w:ilvl w:val="0"/>
          <w:numId w:val="0"/>
        </w:numPr>
        <w:ind w:left="357"/>
      </w:pPr>
    </w:p>
    <w:p w14:paraId="5A7BC4CC" w14:textId="60B352E1" w:rsidR="00134C36" w:rsidRPr="008D5AA5" w:rsidRDefault="00134C36" w:rsidP="00134C36">
      <w:pPr>
        <w:pStyle w:val="Normalnumberedlist"/>
        <w:rPr>
          <w:color w:val="000000" w:themeColor="text1"/>
        </w:rPr>
      </w:pPr>
      <w:r>
        <w:t>Modern warehouses are located close to major network routes because</w:t>
      </w:r>
      <w:r w:rsidR="0074689E">
        <w:t>:</w:t>
      </w:r>
    </w:p>
    <w:p w14:paraId="5939B96C" w14:textId="5A7F76C6" w:rsidR="00134C36" w:rsidRPr="00836FD7" w:rsidRDefault="00C01CEF" w:rsidP="00836FD7">
      <w:pPr>
        <w:pStyle w:val="Answernumbered"/>
        <w:numPr>
          <w:ilvl w:val="0"/>
          <w:numId w:val="41"/>
        </w:numPr>
      </w:pPr>
      <w:r w:rsidRPr="00836FD7">
        <w:t xml:space="preserve">the </w:t>
      </w:r>
      <w:r w:rsidR="00134C36" w:rsidRPr="00836FD7">
        <w:t>land is unfit for agricultural use</w:t>
      </w:r>
      <w:r w:rsidRPr="00836FD7">
        <w:t>.</w:t>
      </w:r>
    </w:p>
    <w:p w14:paraId="168B52FB" w14:textId="7FB3DE62" w:rsidR="00134C36" w:rsidRPr="00836FD7" w:rsidRDefault="008C760A" w:rsidP="00836FD7">
      <w:pPr>
        <w:pStyle w:val="Answernumbered"/>
        <w:numPr>
          <w:ilvl w:val="0"/>
          <w:numId w:val="41"/>
        </w:numPr>
      </w:pPr>
      <w:r w:rsidRPr="00836FD7">
        <w:t>these locations</w:t>
      </w:r>
      <w:r w:rsidR="00C01CEF" w:rsidRPr="00836FD7">
        <w:t xml:space="preserve"> allow </w:t>
      </w:r>
      <w:r w:rsidR="00134C36" w:rsidRPr="00836FD7">
        <w:t>maximum use of</w:t>
      </w:r>
      <w:r w:rsidR="00C01CEF" w:rsidRPr="00836FD7">
        <w:t xml:space="preserve"> the</w:t>
      </w:r>
      <w:r w:rsidR="00134C36" w:rsidRPr="00836FD7">
        <w:t xml:space="preserve"> local workforce</w:t>
      </w:r>
      <w:r w:rsidR="00C01CEF" w:rsidRPr="00836FD7">
        <w:t>.</w:t>
      </w:r>
    </w:p>
    <w:p w14:paraId="79FB2C7D" w14:textId="42B8018C" w:rsidR="00134C36" w:rsidRPr="00836FD7" w:rsidRDefault="008C760A" w:rsidP="00836FD7">
      <w:pPr>
        <w:pStyle w:val="Answernumbered"/>
        <w:numPr>
          <w:ilvl w:val="0"/>
          <w:numId w:val="41"/>
        </w:numPr>
      </w:pPr>
      <w:r w:rsidRPr="00836FD7">
        <w:t xml:space="preserve">these locations have </w:t>
      </w:r>
      <w:r w:rsidR="00134C36" w:rsidRPr="00836FD7">
        <w:t>easy access to towns and villages for local deliveries</w:t>
      </w:r>
      <w:r w:rsidRPr="00836FD7">
        <w:t>.</w:t>
      </w:r>
    </w:p>
    <w:p w14:paraId="33E6B84A" w14:textId="28202BEE" w:rsidR="00134C36" w:rsidRPr="00836FD7" w:rsidRDefault="008C760A" w:rsidP="00836FD7">
      <w:pPr>
        <w:pStyle w:val="Answernumbered"/>
        <w:numPr>
          <w:ilvl w:val="0"/>
          <w:numId w:val="41"/>
        </w:numPr>
        <w:rPr>
          <w:color w:val="FF0000"/>
        </w:rPr>
      </w:pPr>
      <w:r w:rsidRPr="00836FD7">
        <w:rPr>
          <w:color w:val="FF0000"/>
        </w:rPr>
        <w:t xml:space="preserve">the </w:t>
      </w:r>
      <w:r w:rsidR="00134C36" w:rsidRPr="00836FD7">
        <w:rPr>
          <w:color w:val="FF0000"/>
        </w:rPr>
        <w:t>goods can be transported quickly across the country</w:t>
      </w:r>
      <w:r w:rsidRPr="00836FD7">
        <w:rPr>
          <w:color w:val="FF0000"/>
        </w:rPr>
        <w:t>.</w:t>
      </w:r>
    </w:p>
    <w:p w14:paraId="67716C77" w14:textId="055AF5F0" w:rsidR="00134C36" w:rsidRDefault="00134C36" w:rsidP="00134C36">
      <w:pPr>
        <w:pStyle w:val="Answernumbered"/>
        <w:numPr>
          <w:ilvl w:val="0"/>
          <w:numId w:val="0"/>
        </w:numPr>
        <w:ind w:left="357"/>
        <w:rPr>
          <w:highlight w:val="yellow"/>
        </w:rPr>
      </w:pPr>
    </w:p>
    <w:p w14:paraId="0D99B076" w14:textId="77777777" w:rsidR="00134C36" w:rsidRDefault="00134C36" w:rsidP="00134C36">
      <w:pPr>
        <w:pStyle w:val="Answernumbered"/>
        <w:numPr>
          <w:ilvl w:val="0"/>
          <w:numId w:val="0"/>
        </w:numPr>
        <w:ind w:left="357"/>
        <w:rPr>
          <w:highlight w:val="yellow"/>
        </w:rPr>
      </w:pPr>
    </w:p>
    <w:p w14:paraId="0957F333" w14:textId="4E9E9A96" w:rsidR="00134C36" w:rsidRPr="008D5AA5" w:rsidRDefault="00134C36" w:rsidP="008D5AA5">
      <w:pPr>
        <w:pStyle w:val="Normalnumberedlist"/>
      </w:pPr>
      <w:r w:rsidRPr="00606B7C">
        <w:t>Why are modern commercial buildings normally constructed using steel framework and cladding?</w:t>
      </w:r>
      <w:r>
        <w:t xml:space="preserve"> </w:t>
      </w:r>
      <w:r w:rsidRPr="00606B7C">
        <w:t xml:space="preserve">Select </w:t>
      </w:r>
      <w:r w:rsidRPr="00606B7C">
        <w:rPr>
          <w:b/>
          <w:bCs/>
        </w:rPr>
        <w:t>two</w:t>
      </w:r>
      <w:r w:rsidRPr="00606B7C">
        <w:t xml:space="preserve"> answers.</w:t>
      </w:r>
    </w:p>
    <w:p w14:paraId="0E199783" w14:textId="77777777" w:rsidR="00134C36" w:rsidRPr="00BB1C8D" w:rsidRDefault="00134C36" w:rsidP="00BB1C8D">
      <w:pPr>
        <w:pStyle w:val="Answernumbered"/>
        <w:numPr>
          <w:ilvl w:val="0"/>
          <w:numId w:val="42"/>
        </w:numPr>
        <w:rPr>
          <w:color w:val="FF0000"/>
        </w:rPr>
      </w:pPr>
      <w:r w:rsidRPr="00BB1C8D">
        <w:rPr>
          <w:color w:val="FF0000"/>
        </w:rPr>
        <w:t>Easily adapted for change of use</w:t>
      </w:r>
    </w:p>
    <w:p w14:paraId="06D647F9" w14:textId="77777777" w:rsidR="00134C36" w:rsidRPr="00F76279" w:rsidRDefault="00134C36" w:rsidP="00BB1C8D">
      <w:pPr>
        <w:pStyle w:val="Answernumbered"/>
        <w:numPr>
          <w:ilvl w:val="0"/>
          <w:numId w:val="42"/>
        </w:numPr>
        <w:rPr>
          <w:color w:val="000000"/>
        </w:rPr>
      </w:pPr>
      <w:r>
        <w:rPr>
          <w:color w:val="000000"/>
        </w:rPr>
        <w:t xml:space="preserve">Has the least impact on </w:t>
      </w:r>
      <w:proofErr w:type="gramStart"/>
      <w:r>
        <w:rPr>
          <w:color w:val="000000"/>
        </w:rPr>
        <w:t>the environment</w:t>
      </w:r>
      <w:proofErr w:type="gramEnd"/>
    </w:p>
    <w:p w14:paraId="6593C497" w14:textId="75421BA8" w:rsidR="00134C36" w:rsidRPr="00BB1C8D" w:rsidRDefault="00134C36" w:rsidP="00BB1C8D">
      <w:pPr>
        <w:pStyle w:val="Answernumbered"/>
        <w:numPr>
          <w:ilvl w:val="0"/>
          <w:numId w:val="42"/>
        </w:numPr>
        <w:rPr>
          <w:color w:val="FF0000"/>
        </w:rPr>
      </w:pPr>
      <w:r w:rsidRPr="00BB1C8D">
        <w:rPr>
          <w:color w:val="FF0000"/>
        </w:rPr>
        <w:t xml:space="preserve">Provides the greatest amount of space </w:t>
      </w:r>
      <w:proofErr w:type="gramStart"/>
      <w:r w:rsidRPr="00BB1C8D">
        <w:rPr>
          <w:color w:val="FF0000"/>
        </w:rPr>
        <w:t>available</w:t>
      </w:r>
      <w:proofErr w:type="gramEnd"/>
    </w:p>
    <w:p w14:paraId="70E9CA57" w14:textId="0ADCD8CA" w:rsidR="00134C36" w:rsidRDefault="00134C36" w:rsidP="00BB1C8D">
      <w:pPr>
        <w:pStyle w:val="Answernumbered"/>
        <w:numPr>
          <w:ilvl w:val="0"/>
          <w:numId w:val="42"/>
        </w:numPr>
        <w:rPr>
          <w:color w:val="000000"/>
        </w:rPr>
      </w:pPr>
      <w:r>
        <w:rPr>
          <w:color w:val="000000"/>
        </w:rPr>
        <w:t>Makes</w:t>
      </w:r>
      <w:r w:rsidR="00214753">
        <w:rPr>
          <w:color w:val="000000"/>
        </w:rPr>
        <w:t xml:space="preserve"> the</w:t>
      </w:r>
      <w:r>
        <w:rPr>
          <w:color w:val="000000"/>
        </w:rPr>
        <w:t xml:space="preserve"> best use of locally sourced building </w:t>
      </w:r>
      <w:proofErr w:type="gramStart"/>
      <w:r>
        <w:rPr>
          <w:color w:val="000000"/>
        </w:rPr>
        <w:t>materials</w:t>
      </w:r>
      <w:proofErr w:type="gramEnd"/>
    </w:p>
    <w:p w14:paraId="5404649D" w14:textId="042BDFD7" w:rsidR="00134C36" w:rsidRPr="00676A98" w:rsidRDefault="00134C36" w:rsidP="00BB1C8D">
      <w:pPr>
        <w:pStyle w:val="Answernumbered"/>
        <w:numPr>
          <w:ilvl w:val="0"/>
          <w:numId w:val="42"/>
        </w:numPr>
        <w:rPr>
          <w:color w:val="000000"/>
        </w:rPr>
      </w:pPr>
      <w:r>
        <w:rPr>
          <w:color w:val="000000"/>
        </w:rPr>
        <w:t xml:space="preserve">They do not require </w:t>
      </w:r>
      <w:proofErr w:type="gramStart"/>
      <w:r>
        <w:rPr>
          <w:color w:val="000000"/>
        </w:rPr>
        <w:t>fireproofing</w:t>
      </w:r>
      <w:proofErr w:type="gramEnd"/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A296F" w14:textId="77777777" w:rsidR="00B21318" w:rsidRDefault="00B21318">
      <w:pPr>
        <w:spacing w:before="0" w:after="0"/>
      </w:pPr>
      <w:r>
        <w:separator/>
      </w:r>
    </w:p>
  </w:endnote>
  <w:endnote w:type="continuationSeparator" w:id="0">
    <w:p w14:paraId="2214179B" w14:textId="77777777" w:rsidR="00B21318" w:rsidRDefault="00B213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80F5FF6" w:rsidR="00110217" w:rsidRPr="00F03E33" w:rsidRDefault="00D37BA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BB1C8D">
      <w:fldChar w:fldCharType="begin"/>
    </w:r>
    <w:r w:rsidR="00BB1C8D">
      <w:instrText xml:space="preserve"> NUMPAGES   \* MERGEFORMAT </w:instrText>
    </w:r>
    <w:r w:rsidR="00BB1C8D">
      <w:fldChar w:fldCharType="separate"/>
    </w:r>
    <w:r w:rsidR="00F03E33">
      <w:t>1</w:t>
    </w:r>
    <w:r w:rsidR="00BB1C8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B9D37" w14:textId="77777777" w:rsidR="00B21318" w:rsidRDefault="00B21318">
      <w:pPr>
        <w:spacing w:before="0" w:after="0"/>
      </w:pPr>
      <w:r>
        <w:separator/>
      </w:r>
    </w:p>
  </w:footnote>
  <w:footnote w:type="continuationSeparator" w:id="0">
    <w:p w14:paraId="0CE76C7F" w14:textId="77777777" w:rsidR="00B21318" w:rsidRDefault="00B213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236EC7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9D8EB9C">
          <wp:simplePos x="0" y="0"/>
          <wp:positionH relativeFrom="rightMargin">
            <wp:posOffset>-1863090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5839CD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and </w:t>
    </w:r>
    <w:r w:rsidR="00D37BAB">
      <w:rPr>
        <w:b/>
        <w:bCs/>
        <w:sz w:val="28"/>
        <w:szCs w:val="28"/>
      </w:rPr>
      <w:t>Building</w:t>
    </w:r>
    <w:r w:rsidR="005839CD">
      <w:rPr>
        <w:b/>
        <w:bCs/>
        <w:sz w:val="28"/>
        <w:szCs w:val="28"/>
      </w:rPr>
      <w:t xml:space="preserve"> </w:t>
    </w:r>
    <w:r w:rsidR="00D37BAB">
      <w:rPr>
        <w:b/>
        <w:bCs/>
        <w:sz w:val="28"/>
        <w:szCs w:val="28"/>
      </w:rPr>
      <w:t>Services Engineering</w:t>
    </w:r>
  </w:p>
  <w:p w14:paraId="6D5BF42A" w14:textId="3A8ED70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37BAB">
      <w:rPr>
        <w:color w:val="0077E3"/>
        <w:sz w:val="24"/>
        <w:szCs w:val="28"/>
      </w:rPr>
      <w:t>101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37BAB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52AC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FF0737"/>
    <w:multiLevelType w:val="hybridMultilevel"/>
    <w:tmpl w:val="FC0E5D9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F30D7"/>
    <w:multiLevelType w:val="hybridMultilevel"/>
    <w:tmpl w:val="A6B4E196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9263D"/>
    <w:multiLevelType w:val="hybridMultilevel"/>
    <w:tmpl w:val="612ADCBE"/>
    <w:lvl w:ilvl="0" w:tplc="08090017">
      <w:start w:val="1"/>
      <w:numFmt w:val="lowerLetter"/>
      <w:lvlText w:val="%1)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B6303"/>
    <w:multiLevelType w:val="hybridMultilevel"/>
    <w:tmpl w:val="731EAA6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552AC2"/>
    <w:multiLevelType w:val="hybridMultilevel"/>
    <w:tmpl w:val="90F82476"/>
    <w:lvl w:ilvl="0" w:tplc="E206B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46CCB"/>
    <w:multiLevelType w:val="hybridMultilevel"/>
    <w:tmpl w:val="D9925AA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A4F7C"/>
    <w:multiLevelType w:val="hybridMultilevel"/>
    <w:tmpl w:val="33F6E998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379C2"/>
    <w:multiLevelType w:val="hybridMultilevel"/>
    <w:tmpl w:val="CCBE327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9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6"/>
  </w:num>
  <w:num w:numId="14">
    <w:abstractNumId w:val="25"/>
  </w:num>
  <w:num w:numId="15">
    <w:abstractNumId w:val="14"/>
  </w:num>
  <w:num w:numId="16">
    <w:abstractNumId w:val="9"/>
  </w:num>
  <w:num w:numId="17">
    <w:abstractNumId w:val="31"/>
  </w:num>
  <w:num w:numId="18">
    <w:abstractNumId w:val="32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30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7"/>
  </w:num>
  <w:num w:numId="28">
    <w:abstractNumId w:val="11"/>
    <w:lvlOverride w:ilvl="0">
      <w:startOverride w:val="1"/>
    </w:lvlOverride>
  </w:num>
  <w:num w:numId="29">
    <w:abstractNumId w:val="28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4"/>
  </w:num>
  <w:num w:numId="36">
    <w:abstractNumId w:val="1"/>
  </w:num>
  <w:num w:numId="37">
    <w:abstractNumId w:val="17"/>
  </w:num>
  <w:num w:numId="38">
    <w:abstractNumId w:val="7"/>
  </w:num>
  <w:num w:numId="39">
    <w:abstractNumId w:val="5"/>
  </w:num>
  <w:num w:numId="40">
    <w:abstractNumId w:val="26"/>
  </w:num>
  <w:num w:numId="41">
    <w:abstractNumId w:val="12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4B97"/>
    <w:rsid w:val="00082C62"/>
    <w:rsid w:val="000B231F"/>
    <w:rsid w:val="000D5E87"/>
    <w:rsid w:val="000E194B"/>
    <w:rsid w:val="00110217"/>
    <w:rsid w:val="00134C36"/>
    <w:rsid w:val="00152AC3"/>
    <w:rsid w:val="00156AF3"/>
    <w:rsid w:val="0019491D"/>
    <w:rsid w:val="001F74AD"/>
    <w:rsid w:val="00213A55"/>
    <w:rsid w:val="00214753"/>
    <w:rsid w:val="002D07A8"/>
    <w:rsid w:val="00306845"/>
    <w:rsid w:val="003405EA"/>
    <w:rsid w:val="00404B31"/>
    <w:rsid w:val="00474F67"/>
    <w:rsid w:val="0048500D"/>
    <w:rsid w:val="00524E1B"/>
    <w:rsid w:val="0056169F"/>
    <w:rsid w:val="005839CD"/>
    <w:rsid w:val="005B7407"/>
    <w:rsid w:val="006135C0"/>
    <w:rsid w:val="006642FD"/>
    <w:rsid w:val="006807B0"/>
    <w:rsid w:val="00691B95"/>
    <w:rsid w:val="006B798A"/>
    <w:rsid w:val="006B7CAE"/>
    <w:rsid w:val="006D3AA3"/>
    <w:rsid w:val="006D4994"/>
    <w:rsid w:val="006E1028"/>
    <w:rsid w:val="006E19C2"/>
    <w:rsid w:val="006F7BAF"/>
    <w:rsid w:val="00715683"/>
    <w:rsid w:val="0074689E"/>
    <w:rsid w:val="0078337C"/>
    <w:rsid w:val="00797FA7"/>
    <w:rsid w:val="007C6F9A"/>
    <w:rsid w:val="00836FD7"/>
    <w:rsid w:val="008C1F1C"/>
    <w:rsid w:val="008C760A"/>
    <w:rsid w:val="008D47A6"/>
    <w:rsid w:val="008D5AA5"/>
    <w:rsid w:val="00993CDE"/>
    <w:rsid w:val="009975A0"/>
    <w:rsid w:val="009C5C6E"/>
    <w:rsid w:val="00A2454C"/>
    <w:rsid w:val="00A66AB9"/>
    <w:rsid w:val="00AE245C"/>
    <w:rsid w:val="00B054EC"/>
    <w:rsid w:val="00B21318"/>
    <w:rsid w:val="00BB1C8D"/>
    <w:rsid w:val="00BE2C21"/>
    <w:rsid w:val="00C01CEF"/>
    <w:rsid w:val="00C01D20"/>
    <w:rsid w:val="00C202BF"/>
    <w:rsid w:val="00C858D7"/>
    <w:rsid w:val="00CD3445"/>
    <w:rsid w:val="00D073BC"/>
    <w:rsid w:val="00D37BAB"/>
    <w:rsid w:val="00D401B9"/>
    <w:rsid w:val="00D56B82"/>
    <w:rsid w:val="00DA2485"/>
    <w:rsid w:val="00DB5652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4C36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A66A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66A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6AB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6A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66AB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2013-05-15T12:05:00Z</cp:lastPrinted>
  <dcterms:created xsi:type="dcterms:W3CDTF">2020-12-07T12:30:00Z</dcterms:created>
  <dcterms:modified xsi:type="dcterms:W3CDTF">2021-01-26T09:20:00Z</dcterms:modified>
</cp:coreProperties>
</file>