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3C650780" w:rsidR="00474F67" w:rsidRPr="007F05E6" w:rsidRDefault="00474F67" w:rsidP="00474F67">
      <w:pPr>
        <w:pStyle w:val="Unittitle"/>
      </w:pPr>
      <w:r w:rsidRPr="007051BD">
        <w:t xml:space="preserve">Unit </w:t>
      </w:r>
      <w:r w:rsidR="00DE6CDE">
        <w:t>105</w:t>
      </w:r>
      <w:r w:rsidRPr="007051BD">
        <w:t xml:space="preserve">: </w:t>
      </w:r>
      <w:r w:rsidR="001259FF" w:rsidRPr="001259FF">
        <w:t xml:space="preserve">Protecting </w:t>
      </w:r>
      <w:r w:rsidR="008527F3">
        <w:t>h</w:t>
      </w:r>
      <w:r w:rsidR="001259FF" w:rsidRPr="001259FF">
        <w:t xml:space="preserve">ealth, </w:t>
      </w:r>
      <w:r w:rsidR="008527F3">
        <w:t>s</w:t>
      </w:r>
      <w:r w:rsidR="001259FF" w:rsidRPr="001259FF">
        <w:t xml:space="preserve">afety and the </w:t>
      </w:r>
      <w:r w:rsidR="008527F3">
        <w:t>e</w:t>
      </w:r>
      <w:r w:rsidR="001259FF" w:rsidRPr="001259FF">
        <w:t xml:space="preserve">nvironment </w:t>
      </w:r>
      <w:r w:rsidR="008527F3">
        <w:t>w</w:t>
      </w:r>
      <w:r w:rsidR="001259FF" w:rsidRPr="001259FF">
        <w:t xml:space="preserve">hen </w:t>
      </w:r>
      <w:r w:rsidR="008527F3">
        <w:t>w</w:t>
      </w:r>
      <w:r w:rsidR="001259FF" w:rsidRPr="001259FF">
        <w:t xml:space="preserve">orking in the </w:t>
      </w:r>
      <w:r w:rsidR="008527F3">
        <w:t>c</w:t>
      </w:r>
      <w:r w:rsidR="001259FF" w:rsidRPr="001259FF">
        <w:t xml:space="preserve">onstruction and </w:t>
      </w:r>
      <w:r w:rsidR="008527F3">
        <w:t>b</w:t>
      </w:r>
      <w:r w:rsidR="001259FF" w:rsidRPr="001259FF">
        <w:t xml:space="preserve">uilt </w:t>
      </w:r>
      <w:r w:rsidR="008527F3">
        <w:t>e</w:t>
      </w:r>
      <w:r w:rsidR="001259FF" w:rsidRPr="001259FF">
        <w:t xml:space="preserve">nvironment </w:t>
      </w:r>
      <w:r w:rsidR="008527F3">
        <w:t>s</w:t>
      </w:r>
      <w:r w:rsidR="001259FF" w:rsidRPr="001259FF">
        <w:t>ector</w:t>
      </w:r>
    </w:p>
    <w:p w14:paraId="5C5C47ED" w14:textId="6CC57E77" w:rsidR="001259FF" w:rsidRDefault="00AA0E5F" w:rsidP="00A60089">
      <w:pPr>
        <w:pStyle w:val="Heading1"/>
      </w:pPr>
      <w:r>
        <w:t>Worksheet</w:t>
      </w:r>
      <w:r w:rsidR="00DE6CDE">
        <w:t xml:space="preserve"> 8</w:t>
      </w:r>
      <w:r>
        <w:t>:</w:t>
      </w:r>
      <w:r w:rsidR="00474F67">
        <w:t xml:space="preserve"> </w:t>
      </w:r>
      <w:r w:rsidR="00683745">
        <w:t xml:space="preserve">Risk </w:t>
      </w:r>
      <w:r w:rsidR="00DE6CDE">
        <w:t>a</w:t>
      </w:r>
      <w:r w:rsidR="00683745">
        <w:t>ssessments</w:t>
      </w:r>
      <w:r w:rsidR="00672AE3">
        <w:t xml:space="preserve"> (</w:t>
      </w:r>
      <w:r w:rsidR="00AB583A">
        <w:t>l</w:t>
      </w:r>
      <w:r w:rsidR="58888108">
        <w:t>earner</w:t>
      </w:r>
      <w:r w:rsidR="00672AE3">
        <w:t>)</w:t>
      </w:r>
    </w:p>
    <w:p w14:paraId="6DCA2CD0" w14:textId="77777777" w:rsidR="008B4BEE" w:rsidRPr="00683745" w:rsidRDefault="008B4BEE" w:rsidP="00AB643C">
      <w:pPr>
        <w:pStyle w:val="Normalnumberedlist"/>
      </w:pPr>
      <w:r>
        <w:t>Risk assessments are a careful examination of the workplace, identifying risks that could pose danger. Identify the possible outcomes and control measures needed to complete the table.</w:t>
      </w:r>
    </w:p>
    <w:p w14:paraId="1053349E" w14:textId="63163A15" w:rsidR="00683745" w:rsidRDefault="00683745" w:rsidP="00683745"/>
    <w:p w14:paraId="36B13A12" w14:textId="6DC22134" w:rsidR="00683745" w:rsidRPr="00683745" w:rsidRDefault="00683745" w:rsidP="00683745">
      <w:pPr>
        <w:rPr>
          <w:rFonts w:cs="Arial"/>
          <w:b/>
        </w:rPr>
      </w:pPr>
      <w:r w:rsidRPr="00683745">
        <w:rPr>
          <w:rFonts w:cs="Arial"/>
          <w:b/>
        </w:rPr>
        <w:t xml:space="preserve">Pre-prepared </w:t>
      </w:r>
      <w:r w:rsidR="00AB583A">
        <w:rPr>
          <w:rFonts w:cs="Arial"/>
          <w:b/>
        </w:rPr>
        <w:t>r</w:t>
      </w:r>
      <w:r w:rsidRPr="00683745">
        <w:rPr>
          <w:rFonts w:cs="Arial"/>
          <w:b/>
        </w:rPr>
        <w:t xml:space="preserve">isk </w:t>
      </w:r>
      <w:r w:rsidR="00AB583A">
        <w:rPr>
          <w:rFonts w:cs="Arial"/>
          <w:b/>
        </w:rPr>
        <w:t>a</w:t>
      </w:r>
      <w:r w:rsidRPr="00683745">
        <w:rPr>
          <w:rFonts w:cs="Arial"/>
          <w:b/>
        </w:rPr>
        <w:t>ssessment</w:t>
      </w:r>
    </w:p>
    <w:p w14:paraId="480D9529" w14:textId="75D6751A" w:rsidR="00683745" w:rsidRPr="00683745" w:rsidRDefault="00683745" w:rsidP="00683745">
      <w:pPr>
        <w:rPr>
          <w:rFonts w:cs="Arial"/>
        </w:rPr>
      </w:pPr>
      <w:r w:rsidRPr="00683745">
        <w:rPr>
          <w:rFonts w:cs="Arial"/>
        </w:rPr>
        <w:t>L = Low Risk</w:t>
      </w:r>
      <w:r w:rsidRPr="00683745">
        <w:rPr>
          <w:rFonts w:cs="Arial"/>
        </w:rPr>
        <w:tab/>
      </w:r>
      <w:r w:rsidRPr="00683745">
        <w:rPr>
          <w:rFonts w:cs="Arial"/>
        </w:rPr>
        <w:tab/>
        <w:t xml:space="preserve">M = Medium </w:t>
      </w:r>
      <w:r w:rsidR="00203122">
        <w:rPr>
          <w:rFonts w:cs="Arial"/>
        </w:rPr>
        <w:t>r</w:t>
      </w:r>
      <w:r w:rsidRPr="00683745">
        <w:rPr>
          <w:rFonts w:cs="Arial"/>
        </w:rPr>
        <w:t xml:space="preserve">isk </w:t>
      </w:r>
      <w:r w:rsidRPr="00683745">
        <w:rPr>
          <w:rFonts w:cs="Arial"/>
        </w:rPr>
        <w:tab/>
      </w:r>
      <w:r w:rsidRPr="00683745">
        <w:rPr>
          <w:rFonts w:cs="Arial"/>
        </w:rPr>
        <w:tab/>
        <w:t xml:space="preserve">H = High </w:t>
      </w:r>
      <w:r w:rsidR="00203122">
        <w:rPr>
          <w:rFonts w:cs="Arial"/>
        </w:rPr>
        <w:t>r</w:t>
      </w:r>
      <w:r w:rsidRPr="00683745">
        <w:rPr>
          <w:rFonts w:cs="Arial"/>
        </w:rPr>
        <w:t>isk</w:t>
      </w:r>
    </w:p>
    <w:tbl>
      <w:tblPr>
        <w:tblW w:w="52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0"/>
        <w:gridCol w:w="351"/>
        <w:gridCol w:w="400"/>
        <w:gridCol w:w="375"/>
        <w:gridCol w:w="1256"/>
        <w:gridCol w:w="2411"/>
        <w:gridCol w:w="1704"/>
        <w:gridCol w:w="2372"/>
      </w:tblGrid>
      <w:tr w:rsidR="00683745" w:rsidRPr="00683745" w14:paraId="1FE604D3" w14:textId="77777777" w:rsidTr="006F3936">
        <w:trPr>
          <w:cantSplit/>
        </w:trPr>
        <w:tc>
          <w:tcPr>
            <w:tcW w:w="596" w:type="pct"/>
            <w:vMerge w:val="restart"/>
          </w:tcPr>
          <w:p w14:paraId="4C2030D1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Hazard</w:t>
            </w:r>
          </w:p>
        </w:tc>
        <w:tc>
          <w:tcPr>
            <w:tcW w:w="560" w:type="pct"/>
            <w:gridSpan w:val="3"/>
          </w:tcPr>
          <w:p w14:paraId="09FDA37C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Risk</w:t>
            </w:r>
          </w:p>
        </w:tc>
        <w:tc>
          <w:tcPr>
            <w:tcW w:w="603" w:type="pct"/>
            <w:vMerge w:val="restart"/>
          </w:tcPr>
          <w:p w14:paraId="6275928D" w14:textId="27ED419F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 xml:space="preserve">Possible </w:t>
            </w:r>
            <w:r w:rsidR="00203122">
              <w:rPr>
                <w:rFonts w:cs="Arial"/>
                <w:b/>
              </w:rPr>
              <w:t>o</w:t>
            </w:r>
            <w:r w:rsidRPr="00683745">
              <w:rPr>
                <w:rFonts w:cs="Arial"/>
                <w:b/>
              </w:rPr>
              <w:t>utcomes</w:t>
            </w:r>
          </w:p>
        </w:tc>
        <w:tc>
          <w:tcPr>
            <w:tcW w:w="1207" w:type="pct"/>
            <w:vMerge w:val="restart"/>
          </w:tcPr>
          <w:p w14:paraId="53842880" w14:textId="0625AC3D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Who</w:t>
            </w:r>
            <w:r w:rsidR="00203122">
              <w:rPr>
                <w:rFonts w:cs="Arial"/>
                <w:b/>
              </w:rPr>
              <w:t xml:space="preserve"> is i</w:t>
            </w:r>
            <w:r w:rsidRPr="00683745">
              <w:rPr>
                <w:rFonts w:cs="Arial"/>
                <w:b/>
              </w:rPr>
              <w:t>nvolved</w:t>
            </w:r>
          </w:p>
        </w:tc>
        <w:tc>
          <w:tcPr>
            <w:tcW w:w="851" w:type="pct"/>
            <w:vMerge w:val="restart"/>
          </w:tcPr>
          <w:p w14:paraId="1012AB51" w14:textId="67396C58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 xml:space="preserve">Control </w:t>
            </w:r>
            <w:r w:rsidR="00203122">
              <w:rPr>
                <w:rFonts w:cs="Arial"/>
                <w:b/>
              </w:rPr>
              <w:t>m</w:t>
            </w:r>
            <w:r w:rsidRPr="00683745">
              <w:rPr>
                <w:rFonts w:cs="Arial"/>
                <w:b/>
              </w:rPr>
              <w:t>ethods</w:t>
            </w:r>
          </w:p>
        </w:tc>
        <w:tc>
          <w:tcPr>
            <w:tcW w:w="1183" w:type="pct"/>
            <w:vMerge w:val="restart"/>
          </w:tcPr>
          <w:p w14:paraId="3742FCB9" w14:textId="58A30705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 xml:space="preserve">Review </w:t>
            </w:r>
            <w:r w:rsidR="00203122">
              <w:rPr>
                <w:rFonts w:cs="Arial"/>
                <w:b/>
              </w:rPr>
              <w:t>m</w:t>
            </w:r>
            <w:r w:rsidRPr="00683745">
              <w:rPr>
                <w:rFonts w:cs="Arial"/>
                <w:b/>
              </w:rPr>
              <w:t>ethods</w:t>
            </w:r>
          </w:p>
        </w:tc>
      </w:tr>
      <w:tr w:rsidR="00683745" w:rsidRPr="00683745" w14:paraId="27ED0F25" w14:textId="77777777" w:rsidTr="006F3936">
        <w:trPr>
          <w:cantSplit/>
        </w:trPr>
        <w:tc>
          <w:tcPr>
            <w:tcW w:w="596" w:type="pct"/>
            <w:vMerge/>
          </w:tcPr>
          <w:p w14:paraId="5653CE4B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74" w:type="pct"/>
          </w:tcPr>
          <w:p w14:paraId="681E0390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L</w:t>
            </w:r>
          </w:p>
        </w:tc>
        <w:tc>
          <w:tcPr>
            <w:tcW w:w="199" w:type="pct"/>
          </w:tcPr>
          <w:p w14:paraId="627B8FDD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M</w:t>
            </w:r>
          </w:p>
        </w:tc>
        <w:tc>
          <w:tcPr>
            <w:tcW w:w="187" w:type="pct"/>
          </w:tcPr>
          <w:p w14:paraId="394B0859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  <w:r w:rsidRPr="00683745">
              <w:rPr>
                <w:rFonts w:cs="Arial"/>
                <w:b/>
              </w:rPr>
              <w:t>H</w:t>
            </w:r>
          </w:p>
        </w:tc>
        <w:tc>
          <w:tcPr>
            <w:tcW w:w="603" w:type="pct"/>
            <w:vMerge/>
          </w:tcPr>
          <w:p w14:paraId="0E8C09D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  <w:vMerge/>
          </w:tcPr>
          <w:p w14:paraId="2D631A5C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851" w:type="pct"/>
            <w:vMerge/>
          </w:tcPr>
          <w:p w14:paraId="4DF7024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  <w:vMerge/>
          </w:tcPr>
          <w:p w14:paraId="18203DBC" w14:textId="77777777" w:rsidR="00683745" w:rsidRPr="00683745" w:rsidRDefault="00683745" w:rsidP="00047701">
            <w:pPr>
              <w:rPr>
                <w:rFonts w:cs="Arial"/>
              </w:rPr>
            </w:pPr>
          </w:p>
        </w:tc>
      </w:tr>
      <w:tr w:rsidR="00683745" w:rsidRPr="00683745" w14:paraId="5D0E11C4" w14:textId="77777777" w:rsidTr="006F3936">
        <w:tc>
          <w:tcPr>
            <w:tcW w:w="596" w:type="pct"/>
          </w:tcPr>
          <w:p w14:paraId="4C6ABA9C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Manual Handling</w:t>
            </w:r>
          </w:p>
        </w:tc>
        <w:tc>
          <w:tcPr>
            <w:tcW w:w="174" w:type="pct"/>
          </w:tcPr>
          <w:p w14:paraId="3585C70B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99" w:type="pct"/>
          </w:tcPr>
          <w:p w14:paraId="6831B8B3" w14:textId="77777777" w:rsidR="00683745" w:rsidRPr="00683745" w:rsidRDefault="00683745" w:rsidP="00047701">
            <w:pPr>
              <w:jc w:val="center"/>
              <w:rPr>
                <w:rFonts w:cs="Arial"/>
              </w:rPr>
            </w:pPr>
            <w:r w:rsidRPr="00683745">
              <w:rPr>
                <w:rFonts w:cs="Arial"/>
              </w:rPr>
              <w:t>M</w:t>
            </w:r>
          </w:p>
        </w:tc>
        <w:tc>
          <w:tcPr>
            <w:tcW w:w="187" w:type="pct"/>
          </w:tcPr>
          <w:p w14:paraId="5687A4B6" w14:textId="77777777" w:rsidR="00683745" w:rsidRPr="00683745" w:rsidRDefault="00683745" w:rsidP="00047701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603" w:type="pct"/>
          </w:tcPr>
          <w:p w14:paraId="2CC6B35C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5DDB90B5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 xml:space="preserve">Young people inexperienced, </w:t>
            </w:r>
            <w:proofErr w:type="gramStart"/>
            <w:r w:rsidRPr="00683745">
              <w:rPr>
                <w:rFonts w:cs="Arial"/>
              </w:rPr>
              <w:t>immature</w:t>
            </w:r>
            <w:proofErr w:type="gramEnd"/>
            <w:r w:rsidRPr="00683745">
              <w:rPr>
                <w:rFonts w:cs="Arial"/>
              </w:rPr>
              <w:t xml:space="preserve"> and lacking in awareness of relevant risks.</w:t>
            </w:r>
          </w:p>
        </w:tc>
        <w:tc>
          <w:tcPr>
            <w:tcW w:w="851" w:type="pct"/>
          </w:tcPr>
          <w:p w14:paraId="4B4B6A1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2732A5C4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Monitor and reduce supervision as training and experience gained.</w:t>
            </w:r>
          </w:p>
        </w:tc>
      </w:tr>
      <w:tr w:rsidR="00683745" w:rsidRPr="00683745" w14:paraId="699E5A2B" w14:textId="77777777" w:rsidTr="006F3936">
        <w:tc>
          <w:tcPr>
            <w:tcW w:w="596" w:type="pct"/>
          </w:tcPr>
          <w:p w14:paraId="7FCC6391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Noise</w:t>
            </w:r>
          </w:p>
        </w:tc>
        <w:tc>
          <w:tcPr>
            <w:tcW w:w="174" w:type="pct"/>
          </w:tcPr>
          <w:p w14:paraId="5F14A9E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36C82432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</w:t>
            </w:r>
          </w:p>
        </w:tc>
        <w:tc>
          <w:tcPr>
            <w:tcW w:w="187" w:type="pct"/>
          </w:tcPr>
          <w:p w14:paraId="37215AF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15ACB165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1D1E317B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 xml:space="preserve">Young people inexperienced, </w:t>
            </w:r>
            <w:proofErr w:type="gramStart"/>
            <w:r w:rsidRPr="00683745">
              <w:rPr>
                <w:rFonts w:cs="Arial"/>
              </w:rPr>
              <w:t>immature</w:t>
            </w:r>
            <w:proofErr w:type="gramEnd"/>
            <w:r w:rsidRPr="00683745">
              <w:rPr>
                <w:rFonts w:cs="Arial"/>
              </w:rPr>
              <w:t xml:space="preserve"> and lacking in awareness of relevant risks.</w:t>
            </w:r>
          </w:p>
        </w:tc>
        <w:tc>
          <w:tcPr>
            <w:tcW w:w="851" w:type="pct"/>
          </w:tcPr>
          <w:p w14:paraId="2A5D0198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4D12E9C0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Monitor and reduce supervision as training and experience gained.</w:t>
            </w:r>
          </w:p>
        </w:tc>
      </w:tr>
      <w:tr w:rsidR="00683745" w:rsidRPr="00683745" w14:paraId="0E37437B" w14:textId="77777777" w:rsidTr="006F3936">
        <w:tc>
          <w:tcPr>
            <w:tcW w:w="596" w:type="pct"/>
          </w:tcPr>
          <w:p w14:paraId="7AF60147" w14:textId="77777777" w:rsidR="00683745" w:rsidRPr="00683745" w:rsidRDefault="00683745" w:rsidP="00047701">
            <w:pPr>
              <w:rPr>
                <w:rFonts w:cs="Arial"/>
              </w:rPr>
            </w:pPr>
            <w:proofErr w:type="gramStart"/>
            <w:r w:rsidRPr="00683745">
              <w:rPr>
                <w:rFonts w:cs="Arial"/>
              </w:rPr>
              <w:t>House-keeping</w:t>
            </w:r>
            <w:proofErr w:type="gramEnd"/>
          </w:p>
        </w:tc>
        <w:tc>
          <w:tcPr>
            <w:tcW w:w="174" w:type="pct"/>
          </w:tcPr>
          <w:p w14:paraId="4A9C02F1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5E29C505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</w:t>
            </w:r>
          </w:p>
        </w:tc>
        <w:tc>
          <w:tcPr>
            <w:tcW w:w="187" w:type="pct"/>
          </w:tcPr>
          <w:p w14:paraId="0378391F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363407B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0519E7AF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 xml:space="preserve">Young people inexperienced, </w:t>
            </w:r>
            <w:proofErr w:type="gramStart"/>
            <w:r w:rsidRPr="00683745">
              <w:rPr>
                <w:rFonts w:cs="Arial"/>
              </w:rPr>
              <w:t>immature</w:t>
            </w:r>
            <w:proofErr w:type="gramEnd"/>
            <w:r w:rsidRPr="00683745">
              <w:rPr>
                <w:rFonts w:cs="Arial"/>
              </w:rPr>
              <w:t xml:space="preserve"> and lacking in awareness of relevant risks.</w:t>
            </w:r>
          </w:p>
        </w:tc>
        <w:tc>
          <w:tcPr>
            <w:tcW w:w="851" w:type="pct"/>
          </w:tcPr>
          <w:p w14:paraId="4DD9C80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36DB1812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Monitor and reduce supervision as training and experience gained.</w:t>
            </w:r>
          </w:p>
        </w:tc>
      </w:tr>
      <w:tr w:rsidR="00683745" w:rsidRPr="00683745" w14:paraId="11B2CAB2" w14:textId="77777777" w:rsidTr="006F3936">
        <w:tc>
          <w:tcPr>
            <w:tcW w:w="596" w:type="pct"/>
          </w:tcPr>
          <w:p w14:paraId="79249075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Dust</w:t>
            </w:r>
          </w:p>
        </w:tc>
        <w:tc>
          <w:tcPr>
            <w:tcW w:w="174" w:type="pct"/>
          </w:tcPr>
          <w:p w14:paraId="0AC6E359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0B0C9724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</w:t>
            </w:r>
          </w:p>
        </w:tc>
        <w:tc>
          <w:tcPr>
            <w:tcW w:w="187" w:type="pct"/>
          </w:tcPr>
          <w:p w14:paraId="7D0EF05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603" w:type="pct"/>
          </w:tcPr>
          <w:p w14:paraId="4126C5D2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077FD425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 xml:space="preserve">Young people inexperienced, </w:t>
            </w:r>
            <w:proofErr w:type="gramStart"/>
            <w:r w:rsidRPr="00683745">
              <w:rPr>
                <w:rFonts w:cs="Arial"/>
              </w:rPr>
              <w:t>immature</w:t>
            </w:r>
            <w:proofErr w:type="gramEnd"/>
            <w:r w:rsidRPr="00683745">
              <w:rPr>
                <w:rFonts w:cs="Arial"/>
              </w:rPr>
              <w:t xml:space="preserve"> and lacking in awareness of relevant risks.</w:t>
            </w:r>
          </w:p>
        </w:tc>
        <w:tc>
          <w:tcPr>
            <w:tcW w:w="851" w:type="pct"/>
          </w:tcPr>
          <w:p w14:paraId="4DFA5486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178984A7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Monitor and reduce supervision as training and experience gained.</w:t>
            </w:r>
          </w:p>
        </w:tc>
      </w:tr>
      <w:tr w:rsidR="00683745" w:rsidRPr="00683745" w14:paraId="6B40C026" w14:textId="77777777" w:rsidTr="006F3936">
        <w:tc>
          <w:tcPr>
            <w:tcW w:w="596" w:type="pct"/>
          </w:tcPr>
          <w:p w14:paraId="1316C1D8" w14:textId="77777777" w:rsidR="00683745" w:rsidRPr="00683745" w:rsidRDefault="00683745" w:rsidP="00047701">
            <w:pPr>
              <w:rPr>
                <w:rFonts w:cs="Arial"/>
              </w:rPr>
            </w:pPr>
            <w:proofErr w:type="gramStart"/>
            <w:r w:rsidRPr="00683745">
              <w:rPr>
                <w:rFonts w:cs="Arial"/>
              </w:rPr>
              <w:t>Horse-play</w:t>
            </w:r>
            <w:proofErr w:type="gramEnd"/>
          </w:p>
        </w:tc>
        <w:tc>
          <w:tcPr>
            <w:tcW w:w="174" w:type="pct"/>
          </w:tcPr>
          <w:p w14:paraId="6B173144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99" w:type="pct"/>
          </w:tcPr>
          <w:p w14:paraId="73C9E793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87" w:type="pct"/>
          </w:tcPr>
          <w:p w14:paraId="23C5E592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H</w:t>
            </w:r>
          </w:p>
        </w:tc>
        <w:tc>
          <w:tcPr>
            <w:tcW w:w="603" w:type="pct"/>
          </w:tcPr>
          <w:p w14:paraId="7A04CC8E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207" w:type="pct"/>
          </w:tcPr>
          <w:p w14:paraId="25285E78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 xml:space="preserve">Young people inexperienced, </w:t>
            </w:r>
            <w:proofErr w:type="gramStart"/>
            <w:r w:rsidRPr="00683745">
              <w:rPr>
                <w:rFonts w:cs="Arial"/>
              </w:rPr>
              <w:t>immature</w:t>
            </w:r>
            <w:proofErr w:type="gramEnd"/>
            <w:r w:rsidRPr="00683745">
              <w:rPr>
                <w:rFonts w:cs="Arial"/>
              </w:rPr>
              <w:t xml:space="preserve"> and lacking in awareness of relevant risks.</w:t>
            </w:r>
          </w:p>
        </w:tc>
        <w:tc>
          <w:tcPr>
            <w:tcW w:w="851" w:type="pct"/>
          </w:tcPr>
          <w:p w14:paraId="18BCF73D" w14:textId="77777777" w:rsidR="00683745" w:rsidRPr="00683745" w:rsidRDefault="00683745" w:rsidP="00047701">
            <w:pPr>
              <w:rPr>
                <w:rFonts w:cs="Arial"/>
              </w:rPr>
            </w:pPr>
          </w:p>
        </w:tc>
        <w:tc>
          <w:tcPr>
            <w:tcW w:w="1183" w:type="pct"/>
          </w:tcPr>
          <w:p w14:paraId="2465AA3E" w14:textId="77777777" w:rsidR="00683745" w:rsidRPr="00683745" w:rsidRDefault="00683745" w:rsidP="00047701">
            <w:pPr>
              <w:rPr>
                <w:rFonts w:cs="Arial"/>
              </w:rPr>
            </w:pPr>
            <w:r w:rsidRPr="00683745">
              <w:rPr>
                <w:rFonts w:cs="Arial"/>
              </w:rPr>
              <w:t>Monitor and reduce supervision as training and experience gained.</w:t>
            </w:r>
          </w:p>
        </w:tc>
      </w:tr>
    </w:tbl>
    <w:p w14:paraId="66BF29AB" w14:textId="009D9759" w:rsidR="00683745" w:rsidRDefault="00683745" w:rsidP="00683745">
      <w:pPr>
        <w:rPr>
          <w:rFonts w:cs="Arial"/>
          <w:szCs w:val="22"/>
        </w:rPr>
      </w:pPr>
    </w:p>
    <w:p w14:paraId="38C3E39C" w14:textId="77777777" w:rsidR="00C73172" w:rsidRPr="00683745" w:rsidRDefault="00C73172" w:rsidP="00683745">
      <w:pPr>
        <w:rPr>
          <w:rFonts w:cs="Arial"/>
          <w:szCs w:val="22"/>
        </w:rPr>
      </w:pPr>
    </w:p>
    <w:sectPr w:rsidR="00C73172" w:rsidRPr="0068374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37C222" w14:textId="77777777" w:rsidR="00A7793B" w:rsidRDefault="00A7793B">
      <w:pPr>
        <w:spacing w:before="0" w:after="0"/>
      </w:pPr>
      <w:r>
        <w:separator/>
      </w:r>
    </w:p>
  </w:endnote>
  <w:endnote w:type="continuationSeparator" w:id="0">
    <w:p w14:paraId="4BB46367" w14:textId="77777777" w:rsidR="00A7793B" w:rsidRDefault="00A7793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29A6D308" w:rsidR="00110217" w:rsidRPr="00F03E33" w:rsidRDefault="00AB583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7793B">
      <w:fldChar w:fldCharType="begin"/>
    </w:r>
    <w:r w:rsidR="00A7793B">
      <w:instrText>NUMPAGES   \* MERGEFORMAT</w:instrText>
    </w:r>
    <w:r w:rsidR="00A7793B">
      <w:fldChar w:fldCharType="separate"/>
    </w:r>
    <w:r w:rsidR="00F03E33">
      <w:t>1</w:t>
    </w:r>
    <w:r w:rsidR="00A7793B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41014E" w14:textId="77777777" w:rsidR="00A7793B" w:rsidRDefault="00A7793B">
      <w:pPr>
        <w:spacing w:before="0" w:after="0"/>
      </w:pPr>
      <w:r>
        <w:separator/>
      </w:r>
    </w:p>
  </w:footnote>
  <w:footnote w:type="continuationSeparator" w:id="0">
    <w:p w14:paraId="5B69673F" w14:textId="77777777" w:rsidR="00A7793B" w:rsidRDefault="00A7793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3A8C86D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B583A">
      <w:rPr>
        <w:b/>
        <w:bCs/>
        <w:sz w:val="28"/>
        <w:szCs w:val="28"/>
      </w:rPr>
      <w:t>Building</w:t>
    </w:r>
  </w:p>
  <w:p w14:paraId="3C1DF359" w14:textId="77A2D3DE" w:rsidR="00AB583A" w:rsidRPr="00D42CEB" w:rsidRDefault="00AB583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56C07B7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E6CDE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E6CDE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03122"/>
    <w:rsid w:val="00210D95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A10BB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96699"/>
    <w:rsid w:val="00797FA7"/>
    <w:rsid w:val="007990E9"/>
    <w:rsid w:val="008051BF"/>
    <w:rsid w:val="00832AD4"/>
    <w:rsid w:val="00847897"/>
    <w:rsid w:val="008527F3"/>
    <w:rsid w:val="008768C0"/>
    <w:rsid w:val="008B4BEE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7793B"/>
    <w:rsid w:val="00A90E92"/>
    <w:rsid w:val="00A95D7C"/>
    <w:rsid w:val="00AA0E5F"/>
    <w:rsid w:val="00AB583A"/>
    <w:rsid w:val="00AB6004"/>
    <w:rsid w:val="00AB643C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6399E"/>
    <w:rsid w:val="00C73172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DE6CDE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2020-06-04T13:03:00Z</dcterms:created>
  <dcterms:modified xsi:type="dcterms:W3CDTF">2021-03-03T14:47:00Z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