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37D16" w14:textId="37158226" w:rsidR="00C50A57" w:rsidRPr="0061284F" w:rsidRDefault="00947DDF" w:rsidP="00474F67">
      <w:pPr>
        <w:pStyle w:val="Heading1"/>
        <w:rPr>
          <w:color w:val="000000" w:themeColor="text1"/>
        </w:rPr>
      </w:pPr>
      <w:r w:rsidRPr="0061284F">
        <w:rPr>
          <w:color w:val="000000" w:themeColor="text1"/>
        </w:rPr>
        <w:t xml:space="preserve">Unit 106: Introduction to emerging technologies in </w:t>
      </w:r>
      <w:r w:rsidR="006119A7">
        <w:rPr>
          <w:color w:val="000000" w:themeColor="text1"/>
        </w:rPr>
        <w:t>c</w:t>
      </w:r>
      <w:r w:rsidRPr="0061284F">
        <w:rPr>
          <w:color w:val="000000" w:themeColor="text1"/>
        </w:rPr>
        <w:t xml:space="preserve">onstruction and the </w:t>
      </w:r>
      <w:r w:rsidR="006119A7">
        <w:rPr>
          <w:color w:val="000000" w:themeColor="text1"/>
        </w:rPr>
        <w:t>b</w:t>
      </w:r>
      <w:r w:rsidRPr="0061284F">
        <w:rPr>
          <w:color w:val="000000" w:themeColor="text1"/>
        </w:rPr>
        <w:t xml:space="preserve">uilt </w:t>
      </w:r>
      <w:r w:rsidR="006119A7">
        <w:rPr>
          <w:color w:val="000000" w:themeColor="text1"/>
        </w:rPr>
        <w:t>e</w:t>
      </w:r>
      <w:r w:rsidRPr="0061284F">
        <w:rPr>
          <w:color w:val="000000" w:themeColor="text1"/>
        </w:rPr>
        <w:t xml:space="preserve">nvironment </w:t>
      </w:r>
      <w:r w:rsidR="006119A7">
        <w:rPr>
          <w:color w:val="000000" w:themeColor="text1"/>
        </w:rPr>
        <w:t>s</w:t>
      </w:r>
      <w:r w:rsidRPr="0061284F">
        <w:rPr>
          <w:color w:val="000000" w:themeColor="text1"/>
        </w:rPr>
        <w:t>ector</w:t>
      </w:r>
    </w:p>
    <w:p w14:paraId="5C4F3365" w14:textId="4F2EBF6D" w:rsidR="00474F67" w:rsidRPr="0061284F" w:rsidRDefault="009F485B" w:rsidP="00474F67">
      <w:pPr>
        <w:pStyle w:val="Heading1"/>
      </w:pPr>
      <w:r w:rsidRPr="0061284F">
        <w:t>Multiple-choice questions (</w:t>
      </w:r>
      <w:r w:rsidR="00CE2AB1">
        <w:t>l</w:t>
      </w:r>
      <w:r w:rsidR="004C3191" w:rsidRPr="0061284F">
        <w:t>earner</w:t>
      </w:r>
      <w:r w:rsidRPr="0061284F">
        <w:t>)</w:t>
      </w:r>
    </w:p>
    <w:p w14:paraId="2C75EAD4" w14:textId="7DC0FEFD" w:rsidR="009B1536" w:rsidRPr="004C3191" w:rsidRDefault="009B1536" w:rsidP="00345E29">
      <w:pPr>
        <w:pStyle w:val="Normalnumberedlist"/>
      </w:pPr>
      <w:r w:rsidRPr="004C3191">
        <w:t>Which BIM dimension includes the construction sequencing</w:t>
      </w:r>
      <w:r w:rsidR="00CE2AB1">
        <w:t>?</w:t>
      </w:r>
      <w:r w:rsidRPr="004C3191">
        <w:t xml:space="preserve"> Select one</w:t>
      </w:r>
      <w:r w:rsidR="00CE2AB1">
        <w:t>.</w:t>
      </w:r>
    </w:p>
    <w:p w14:paraId="7E750302" w14:textId="77777777" w:rsidR="00971068" w:rsidRPr="004C3191" w:rsidRDefault="00971068" w:rsidP="00055606">
      <w:pPr>
        <w:ind w:left="357"/>
        <w:rPr>
          <w:rFonts w:cs="Arial"/>
          <w:szCs w:val="22"/>
        </w:rPr>
      </w:pPr>
    </w:p>
    <w:p w14:paraId="18D52F0B" w14:textId="6957DFF2" w:rsidR="009B1536" w:rsidRPr="004C3191" w:rsidRDefault="009B1536" w:rsidP="00055606">
      <w:pPr>
        <w:pStyle w:val="Answernumbered"/>
        <w:numPr>
          <w:ilvl w:val="0"/>
          <w:numId w:val="7"/>
        </w:numPr>
        <w:ind w:left="1071"/>
      </w:pPr>
      <w:r w:rsidRPr="004C3191">
        <w:t>3D</w:t>
      </w:r>
    </w:p>
    <w:p w14:paraId="06724506" w14:textId="4CCABAAB" w:rsidR="009B1536" w:rsidRPr="004C3191" w:rsidRDefault="009B1536" w:rsidP="00055606">
      <w:pPr>
        <w:pStyle w:val="Answernumbered"/>
        <w:numPr>
          <w:ilvl w:val="0"/>
          <w:numId w:val="7"/>
        </w:numPr>
        <w:ind w:left="1071"/>
      </w:pPr>
      <w:r w:rsidRPr="004C3191">
        <w:t>4D</w:t>
      </w:r>
    </w:p>
    <w:p w14:paraId="186811BB" w14:textId="3612689B" w:rsidR="009B1536" w:rsidRPr="004C3191" w:rsidRDefault="009B1536" w:rsidP="00055606">
      <w:pPr>
        <w:pStyle w:val="Answernumbered"/>
        <w:numPr>
          <w:ilvl w:val="0"/>
          <w:numId w:val="7"/>
        </w:numPr>
        <w:ind w:left="1071"/>
      </w:pPr>
      <w:r w:rsidRPr="004C3191">
        <w:t>5D</w:t>
      </w:r>
    </w:p>
    <w:p w14:paraId="24A6D4D2" w14:textId="7AFE32D9" w:rsidR="009B1536" w:rsidRPr="004C3191" w:rsidRDefault="009B1536" w:rsidP="00055606">
      <w:pPr>
        <w:pStyle w:val="Answernumbered"/>
        <w:numPr>
          <w:ilvl w:val="0"/>
          <w:numId w:val="7"/>
        </w:numPr>
        <w:ind w:left="1071"/>
      </w:pPr>
      <w:r w:rsidRPr="004C3191">
        <w:t>6D</w:t>
      </w:r>
    </w:p>
    <w:p w14:paraId="3B3186C8" w14:textId="77777777" w:rsidR="009B1536" w:rsidRPr="004C3191" w:rsidRDefault="009B1536" w:rsidP="00FE16FF">
      <w:pPr>
        <w:pStyle w:val="Answernumbered"/>
      </w:pPr>
    </w:p>
    <w:p w14:paraId="625E3F62" w14:textId="74AA596F" w:rsidR="009B1536" w:rsidRPr="004C3191" w:rsidRDefault="009B1536" w:rsidP="00345E29">
      <w:pPr>
        <w:pStyle w:val="Normalnumberedlist"/>
      </w:pPr>
      <w:r w:rsidRPr="004C3191">
        <w:t xml:space="preserve">What is </w:t>
      </w:r>
      <w:r w:rsidR="00CE2AB1">
        <w:t>s</w:t>
      </w:r>
      <w:r w:rsidRPr="004C3191">
        <w:t xml:space="preserve">oft </w:t>
      </w:r>
      <w:r w:rsidR="00CE2AB1">
        <w:t>l</w:t>
      </w:r>
      <w:r w:rsidRPr="004C3191">
        <w:t>andings</w:t>
      </w:r>
      <w:r w:rsidR="00CE2AB1">
        <w:t>? S</w:t>
      </w:r>
      <w:r w:rsidRPr="004C3191">
        <w:t>elect any that apply</w:t>
      </w:r>
      <w:r w:rsidR="00CE2AB1">
        <w:t>.</w:t>
      </w:r>
    </w:p>
    <w:p w14:paraId="44F80A29" w14:textId="77777777" w:rsidR="00971068" w:rsidRPr="004C3191" w:rsidRDefault="00971068" w:rsidP="009B1536">
      <w:pPr>
        <w:rPr>
          <w:rFonts w:cs="Arial"/>
          <w:szCs w:val="22"/>
        </w:rPr>
      </w:pPr>
    </w:p>
    <w:p w14:paraId="54B2780E" w14:textId="4635ED43" w:rsidR="009B1536" w:rsidRPr="004C3191" w:rsidRDefault="009B1536" w:rsidP="009F485B">
      <w:pPr>
        <w:pStyle w:val="Answernumbered"/>
        <w:numPr>
          <w:ilvl w:val="0"/>
          <w:numId w:val="8"/>
        </w:numPr>
      </w:pPr>
      <w:r w:rsidRPr="004C3191">
        <w:t xml:space="preserve">Soft </w:t>
      </w:r>
      <w:r w:rsidR="00CE2AB1">
        <w:t>l</w:t>
      </w:r>
      <w:r w:rsidRPr="004C3191">
        <w:t xml:space="preserve">andings </w:t>
      </w:r>
      <w:proofErr w:type="gramStart"/>
      <w:r w:rsidRPr="004C3191">
        <w:t>is</w:t>
      </w:r>
      <w:proofErr w:type="gramEnd"/>
      <w:r w:rsidRPr="004C3191">
        <w:t xml:space="preserve"> the inclusion of the soft landscape design, implementation and maintenance within the project plan</w:t>
      </w:r>
      <w:r w:rsidR="000507C8" w:rsidRPr="004C3191">
        <w:t>.</w:t>
      </w:r>
    </w:p>
    <w:p w14:paraId="7D632440" w14:textId="1DDBF996" w:rsidR="009B1536" w:rsidRPr="004C3191" w:rsidRDefault="009B1536" w:rsidP="009F485B">
      <w:pPr>
        <w:pStyle w:val="ListParagraph"/>
        <w:numPr>
          <w:ilvl w:val="0"/>
          <w:numId w:val="8"/>
        </w:numPr>
      </w:pPr>
      <w:r w:rsidRPr="004C3191">
        <w:t xml:space="preserve">Soft </w:t>
      </w:r>
      <w:r w:rsidR="00CE2AB1">
        <w:t>l</w:t>
      </w:r>
      <w:r w:rsidRPr="004C3191">
        <w:t>andings is a process for a gradual handover of a new building, where a period of professional aftercare by the project team is a contractual client requirement.</w:t>
      </w:r>
    </w:p>
    <w:p w14:paraId="68AD4AA9" w14:textId="0561D871" w:rsidR="009B1536" w:rsidRPr="004C3191" w:rsidRDefault="009B1536" w:rsidP="009F485B">
      <w:pPr>
        <w:pStyle w:val="ListParagraph"/>
        <w:numPr>
          <w:ilvl w:val="0"/>
          <w:numId w:val="8"/>
        </w:numPr>
      </w:pPr>
      <w:r w:rsidRPr="004C3191">
        <w:t xml:space="preserve">Soft landings </w:t>
      </w:r>
      <w:proofErr w:type="gramStart"/>
      <w:r w:rsidRPr="004C3191">
        <w:t>is</w:t>
      </w:r>
      <w:proofErr w:type="gramEnd"/>
      <w:r w:rsidRPr="004C3191">
        <w:t xml:space="preserve"> carried through from project inception, through design development and review, pre handover, initial aftercare, and for up to three years post-completion</w:t>
      </w:r>
      <w:r w:rsidR="000507C8" w:rsidRPr="004C3191">
        <w:t>.</w:t>
      </w:r>
    </w:p>
    <w:p w14:paraId="37CA9764" w14:textId="426B44B6" w:rsidR="000507C8" w:rsidRPr="004C3191" w:rsidRDefault="000507C8" w:rsidP="009F485B">
      <w:pPr>
        <w:pStyle w:val="ListParagraph"/>
        <w:numPr>
          <w:ilvl w:val="0"/>
          <w:numId w:val="8"/>
        </w:numPr>
      </w:pPr>
      <w:r w:rsidRPr="004C3191">
        <w:t xml:space="preserve">Soft landings </w:t>
      </w:r>
      <w:proofErr w:type="gramStart"/>
      <w:r w:rsidRPr="004C3191">
        <w:t>is</w:t>
      </w:r>
      <w:proofErr w:type="gramEnd"/>
      <w:r w:rsidRPr="004C3191">
        <w:t xml:space="preserve"> a non-proprietary data format for the publication of a subset of building information models.</w:t>
      </w:r>
    </w:p>
    <w:p w14:paraId="14BE189A" w14:textId="294378A5" w:rsidR="009B1536" w:rsidRPr="004C3191" w:rsidRDefault="009B1536" w:rsidP="00110217"/>
    <w:p w14:paraId="1C782D22" w14:textId="18DDB6BA" w:rsidR="00786273" w:rsidRPr="004C3191" w:rsidRDefault="00786273" w:rsidP="00345E29">
      <w:pPr>
        <w:pStyle w:val="Normalnumberedlist"/>
      </w:pPr>
      <w:r w:rsidRPr="004C3191">
        <w:t>Which one of the following is not part of the BIM life</w:t>
      </w:r>
      <w:r w:rsidR="006967B2">
        <w:t xml:space="preserve"> </w:t>
      </w:r>
      <w:r w:rsidRPr="004C3191">
        <w:t xml:space="preserve">cycle? </w:t>
      </w:r>
    </w:p>
    <w:p w14:paraId="4E87F59D" w14:textId="77777777" w:rsidR="009801E1" w:rsidRPr="004C3191" w:rsidRDefault="009801E1" w:rsidP="009801E1">
      <w:pPr>
        <w:pStyle w:val="ListParagraph"/>
      </w:pPr>
    </w:p>
    <w:p w14:paraId="7F8FAD8D" w14:textId="4F45FFD0" w:rsidR="00786273" w:rsidRPr="004C3191" w:rsidRDefault="00786273" w:rsidP="009801E1">
      <w:pPr>
        <w:pStyle w:val="ListParagraph"/>
        <w:numPr>
          <w:ilvl w:val="0"/>
          <w:numId w:val="16"/>
        </w:numPr>
      </w:pPr>
      <w:r w:rsidRPr="004C3191">
        <w:t>Plan</w:t>
      </w:r>
    </w:p>
    <w:p w14:paraId="4B73BE5B" w14:textId="005E2CFA" w:rsidR="00786273" w:rsidRPr="004C3191" w:rsidRDefault="00786273" w:rsidP="009801E1">
      <w:pPr>
        <w:pStyle w:val="ListParagraph"/>
        <w:numPr>
          <w:ilvl w:val="0"/>
          <w:numId w:val="16"/>
        </w:numPr>
      </w:pPr>
      <w:r w:rsidRPr="004C3191">
        <w:t>Design</w:t>
      </w:r>
    </w:p>
    <w:p w14:paraId="37F01D9B" w14:textId="0D81D73A" w:rsidR="00786273" w:rsidRPr="004C3191" w:rsidRDefault="009801E1" w:rsidP="009801E1">
      <w:pPr>
        <w:pStyle w:val="ListParagraph"/>
        <w:numPr>
          <w:ilvl w:val="0"/>
          <w:numId w:val="16"/>
        </w:numPr>
      </w:pPr>
      <w:r w:rsidRPr="004C3191">
        <w:t xml:space="preserve">Analyse </w:t>
      </w:r>
    </w:p>
    <w:p w14:paraId="781B8D3B" w14:textId="492A9114" w:rsidR="00786273" w:rsidRPr="004C3191" w:rsidRDefault="00786273" w:rsidP="009801E1">
      <w:pPr>
        <w:pStyle w:val="ListParagraph"/>
        <w:numPr>
          <w:ilvl w:val="0"/>
          <w:numId w:val="16"/>
        </w:numPr>
      </w:pPr>
      <w:r w:rsidRPr="004C3191">
        <w:t>Maintain</w:t>
      </w:r>
    </w:p>
    <w:p w14:paraId="010C9146" w14:textId="77777777" w:rsidR="009801E1" w:rsidRPr="004C3191" w:rsidRDefault="009801E1" w:rsidP="00110217"/>
    <w:p w14:paraId="76F725D0" w14:textId="22673944" w:rsidR="009B1536" w:rsidRPr="004C3191" w:rsidRDefault="009B1536" w:rsidP="00345E29">
      <w:pPr>
        <w:pStyle w:val="Normalnumberedlist"/>
      </w:pPr>
      <w:r w:rsidRPr="004C3191">
        <w:t>Where would you find a BIM protocol:</w:t>
      </w:r>
    </w:p>
    <w:p w14:paraId="44CB9D14" w14:textId="77777777" w:rsidR="00971068" w:rsidRPr="004C3191" w:rsidRDefault="00971068" w:rsidP="009B1536">
      <w:pPr>
        <w:rPr>
          <w:rFonts w:cs="Arial"/>
          <w:szCs w:val="22"/>
        </w:rPr>
      </w:pPr>
    </w:p>
    <w:p w14:paraId="02728C49" w14:textId="6CF9A66E" w:rsidR="009B1536" w:rsidRPr="004C3191" w:rsidRDefault="00EE65B5" w:rsidP="0061284F">
      <w:pPr>
        <w:pStyle w:val="Answernumbered"/>
        <w:numPr>
          <w:ilvl w:val="0"/>
          <w:numId w:val="10"/>
        </w:numPr>
        <w:ind w:left="1134" w:hanging="425"/>
      </w:pPr>
      <w:r w:rsidRPr="004C3191">
        <w:t>Within</w:t>
      </w:r>
      <w:r w:rsidR="009B1536" w:rsidRPr="004C3191">
        <w:t xml:space="preserve"> the 3D modelling data</w:t>
      </w:r>
    </w:p>
    <w:p w14:paraId="7F7C7966" w14:textId="4F97713D" w:rsidR="009B1536" w:rsidRPr="004C3191" w:rsidRDefault="00EE65B5" w:rsidP="0061284F">
      <w:pPr>
        <w:pStyle w:val="Answernumbered"/>
        <w:numPr>
          <w:ilvl w:val="0"/>
          <w:numId w:val="10"/>
        </w:numPr>
        <w:ind w:left="1134" w:hanging="425"/>
      </w:pPr>
      <w:r w:rsidRPr="004C3191">
        <w:t xml:space="preserve">Within </w:t>
      </w:r>
      <w:r w:rsidR="009B1536" w:rsidRPr="004C3191">
        <w:t xml:space="preserve">the </w:t>
      </w:r>
      <w:r w:rsidRPr="004C3191">
        <w:t xml:space="preserve">Precontract </w:t>
      </w:r>
      <w:r w:rsidR="009B1536" w:rsidRPr="004C3191">
        <w:t>BIM</w:t>
      </w:r>
      <w:r w:rsidRPr="004C3191">
        <w:t xml:space="preserve"> </w:t>
      </w:r>
      <w:r w:rsidR="009B1536" w:rsidRPr="004C3191">
        <w:t>Exec</w:t>
      </w:r>
      <w:r w:rsidRPr="004C3191">
        <w:t>ution Plan</w:t>
      </w:r>
    </w:p>
    <w:p w14:paraId="654A36B1" w14:textId="0ABB16DA" w:rsidR="009B1536" w:rsidRPr="004C3191" w:rsidRDefault="00EE65B5" w:rsidP="0061284F">
      <w:pPr>
        <w:pStyle w:val="Answernumbered"/>
        <w:numPr>
          <w:ilvl w:val="0"/>
          <w:numId w:val="10"/>
        </w:numPr>
        <w:ind w:left="1134" w:hanging="425"/>
      </w:pPr>
      <w:r w:rsidRPr="004C3191">
        <w:t>Within the Construction Contract</w:t>
      </w:r>
    </w:p>
    <w:p w14:paraId="56DB3E8F" w14:textId="1D4D0FD0" w:rsidR="00EE65B5" w:rsidRPr="004C3191" w:rsidRDefault="00EE65B5" w:rsidP="0061284F">
      <w:pPr>
        <w:pStyle w:val="Answernumbered"/>
        <w:numPr>
          <w:ilvl w:val="0"/>
          <w:numId w:val="10"/>
        </w:numPr>
        <w:ind w:left="1134" w:hanging="425"/>
      </w:pPr>
      <w:r w:rsidRPr="004C3191">
        <w:t>Within the Construction Operations Building Information Exchange (</w:t>
      </w:r>
      <w:proofErr w:type="spellStart"/>
      <w:r w:rsidRPr="004C3191">
        <w:t>COBie</w:t>
      </w:r>
      <w:proofErr w:type="spellEnd"/>
      <w:r w:rsidRPr="004C3191">
        <w:t>) </w:t>
      </w:r>
    </w:p>
    <w:p w14:paraId="51A10C69" w14:textId="77777777" w:rsidR="00EE65B5" w:rsidRPr="004C3191" w:rsidRDefault="00EE65B5" w:rsidP="00EE65B5">
      <w:pPr>
        <w:pStyle w:val="Answernumbered"/>
        <w:ind w:left="714"/>
      </w:pPr>
    </w:p>
    <w:p w14:paraId="4F43BC2F" w14:textId="5B655BDC" w:rsidR="00FE16FF" w:rsidRPr="004C3191" w:rsidRDefault="00ED5E7F" w:rsidP="00345E29">
      <w:pPr>
        <w:pStyle w:val="Normalnumberedlist"/>
        <w:rPr>
          <w:lang w:val="en-US"/>
        </w:rPr>
      </w:pPr>
      <w:r w:rsidRPr="004C3191">
        <w:rPr>
          <w:lang w:val="en-US"/>
        </w:rPr>
        <w:t xml:space="preserve">Which one of the following is a term used to describe 3D printing? </w:t>
      </w:r>
    </w:p>
    <w:p w14:paraId="5B5329BC" w14:textId="77777777" w:rsidR="00971068" w:rsidRPr="004C3191" w:rsidRDefault="00971068" w:rsidP="00FE16FF">
      <w:pPr>
        <w:rPr>
          <w:rFonts w:cs="Arial"/>
          <w:szCs w:val="22"/>
          <w:lang w:val="en-US"/>
        </w:rPr>
      </w:pPr>
    </w:p>
    <w:p w14:paraId="75C511FE" w14:textId="7FE013C3" w:rsidR="00FE16FF" w:rsidRPr="004C3191" w:rsidRDefault="00ED5E7F" w:rsidP="0061284F">
      <w:pPr>
        <w:pStyle w:val="ListParagraph"/>
        <w:numPr>
          <w:ilvl w:val="0"/>
          <w:numId w:val="15"/>
        </w:numPr>
        <w:ind w:left="1134" w:hanging="425"/>
        <w:rPr>
          <w:rFonts w:cs="Arial"/>
          <w:szCs w:val="22"/>
          <w:lang w:val="en-US"/>
        </w:rPr>
      </w:pPr>
      <w:r w:rsidRPr="004C3191">
        <w:rPr>
          <w:rFonts w:cs="Arial"/>
          <w:szCs w:val="22"/>
          <w:lang w:val="en-US"/>
        </w:rPr>
        <w:t>A</w:t>
      </w:r>
      <w:r w:rsidR="00FE16FF" w:rsidRPr="004C3191">
        <w:rPr>
          <w:rFonts w:cs="Arial"/>
          <w:szCs w:val="22"/>
          <w:lang w:val="en-US"/>
        </w:rPr>
        <w:t xml:space="preserve">dditive </w:t>
      </w:r>
      <w:r w:rsidRPr="004C3191">
        <w:rPr>
          <w:rFonts w:cs="Arial"/>
          <w:szCs w:val="22"/>
          <w:lang w:val="en-US"/>
        </w:rPr>
        <w:t>M</w:t>
      </w:r>
      <w:r w:rsidR="00FE16FF" w:rsidRPr="004C3191">
        <w:rPr>
          <w:rFonts w:cs="Arial"/>
          <w:szCs w:val="22"/>
          <w:lang w:val="en-US"/>
        </w:rPr>
        <w:t>anufacturing</w:t>
      </w:r>
      <w:r w:rsidR="00786273" w:rsidRPr="004C3191">
        <w:rPr>
          <w:rFonts w:cs="Arial"/>
          <w:szCs w:val="22"/>
          <w:lang w:val="en-US"/>
        </w:rPr>
        <w:t xml:space="preserve"> (AM)</w:t>
      </w:r>
    </w:p>
    <w:p w14:paraId="5209F218" w14:textId="5263218A" w:rsidR="00ED5E7F" w:rsidRPr="004C3191" w:rsidRDefault="00ED5E7F" w:rsidP="0061284F">
      <w:pPr>
        <w:pStyle w:val="ListParagraph"/>
        <w:numPr>
          <w:ilvl w:val="0"/>
          <w:numId w:val="15"/>
        </w:numPr>
        <w:ind w:left="1134" w:hanging="425"/>
        <w:rPr>
          <w:rFonts w:cs="Arial"/>
          <w:szCs w:val="22"/>
          <w:lang w:val="en-US"/>
        </w:rPr>
      </w:pPr>
      <w:r w:rsidRPr="004C3191">
        <w:rPr>
          <w:rFonts w:cs="Arial"/>
          <w:szCs w:val="22"/>
          <w:lang w:val="en-US"/>
        </w:rPr>
        <w:t>Computer Aided Manufacturing</w:t>
      </w:r>
      <w:r w:rsidR="00786273" w:rsidRPr="004C3191">
        <w:rPr>
          <w:rFonts w:cs="Arial"/>
          <w:szCs w:val="22"/>
          <w:lang w:val="en-US"/>
        </w:rPr>
        <w:t xml:space="preserve"> (CAM)</w:t>
      </w:r>
    </w:p>
    <w:p w14:paraId="7421F0CE" w14:textId="400A9528" w:rsidR="00786273" w:rsidRPr="004C3191" w:rsidRDefault="00786273" w:rsidP="0061284F">
      <w:pPr>
        <w:pStyle w:val="ListParagraph"/>
        <w:numPr>
          <w:ilvl w:val="0"/>
          <w:numId w:val="15"/>
        </w:numPr>
        <w:ind w:left="1134" w:hanging="425"/>
        <w:rPr>
          <w:rFonts w:cs="Arial"/>
          <w:szCs w:val="22"/>
          <w:lang w:val="en-US"/>
        </w:rPr>
      </w:pPr>
      <w:r w:rsidRPr="004C3191">
        <w:rPr>
          <w:rFonts w:cs="Arial"/>
          <w:szCs w:val="22"/>
          <w:lang w:val="en-US"/>
        </w:rPr>
        <w:t>Asset Information Modelling (AIM)</w:t>
      </w:r>
    </w:p>
    <w:p w14:paraId="54F1EC3A" w14:textId="7108FA31" w:rsidR="00786273" w:rsidRPr="004C3191" w:rsidRDefault="00786273" w:rsidP="0061284F">
      <w:pPr>
        <w:pStyle w:val="ListParagraph"/>
        <w:numPr>
          <w:ilvl w:val="0"/>
          <w:numId w:val="15"/>
        </w:numPr>
        <w:ind w:left="1134" w:hanging="425"/>
        <w:rPr>
          <w:rFonts w:cs="Arial"/>
          <w:szCs w:val="22"/>
          <w:lang w:val="en-US"/>
        </w:rPr>
      </w:pPr>
      <w:r w:rsidRPr="004C3191">
        <w:rPr>
          <w:rFonts w:cs="Arial"/>
          <w:szCs w:val="22"/>
          <w:lang w:val="en-US"/>
        </w:rPr>
        <w:t>Project Information Modelling (PIM)</w:t>
      </w:r>
    </w:p>
    <w:p w14:paraId="5125B658" w14:textId="0726F877" w:rsidR="009B1536" w:rsidRDefault="009B1536" w:rsidP="00110217">
      <w:pPr>
        <w:rPr>
          <w:rFonts w:cs="Arial"/>
          <w:szCs w:val="22"/>
        </w:rPr>
      </w:pPr>
    </w:p>
    <w:p w14:paraId="7D16B010" w14:textId="77777777" w:rsidR="00345E29" w:rsidRPr="004C3191" w:rsidRDefault="00345E29" w:rsidP="00110217">
      <w:pPr>
        <w:rPr>
          <w:rFonts w:cs="Arial"/>
          <w:szCs w:val="22"/>
        </w:rPr>
      </w:pPr>
    </w:p>
    <w:p w14:paraId="2A6CD416" w14:textId="77777777" w:rsidR="00ED5E7F" w:rsidRPr="004C3191" w:rsidRDefault="00ED5E7F" w:rsidP="00345E29">
      <w:pPr>
        <w:pStyle w:val="Normalnumberedlist"/>
        <w:rPr>
          <w:lang w:val="en-US"/>
        </w:rPr>
      </w:pPr>
      <w:r w:rsidRPr="004C3191">
        <w:rPr>
          <w:lang w:val="en-US"/>
        </w:rPr>
        <w:lastRenderedPageBreak/>
        <w:t xml:space="preserve">Which one of the following is a definition of AR? </w:t>
      </w:r>
    </w:p>
    <w:p w14:paraId="742D9E4D" w14:textId="77777777" w:rsidR="00971068" w:rsidRPr="004C3191" w:rsidRDefault="00971068" w:rsidP="00232FBE">
      <w:pPr>
        <w:pStyle w:val="Answer"/>
        <w:tabs>
          <w:tab w:val="num" w:pos="0"/>
        </w:tabs>
        <w:ind w:left="0"/>
        <w:rPr>
          <w:lang w:val="en-US"/>
        </w:rPr>
      </w:pPr>
    </w:p>
    <w:p w14:paraId="11707AF5" w14:textId="5BE30856" w:rsidR="00ED5E7F" w:rsidRPr="004C3191" w:rsidRDefault="00444FC7" w:rsidP="0061284F">
      <w:pPr>
        <w:pStyle w:val="Answer"/>
        <w:numPr>
          <w:ilvl w:val="0"/>
          <w:numId w:val="14"/>
        </w:numPr>
        <w:ind w:left="1134" w:hanging="425"/>
      </w:pPr>
      <w:r>
        <w:t>A</w:t>
      </w:r>
      <w:r w:rsidR="00D505DF" w:rsidRPr="004C3191">
        <w:t xml:space="preserve"> digital simulation that you can interact with </w:t>
      </w:r>
    </w:p>
    <w:p w14:paraId="25CA0CBB" w14:textId="2FC3A48F" w:rsidR="00ED5E7F" w:rsidRPr="004C3191" w:rsidRDefault="00444FC7" w:rsidP="0061284F">
      <w:pPr>
        <w:pStyle w:val="Answer"/>
        <w:numPr>
          <w:ilvl w:val="0"/>
          <w:numId w:val="14"/>
        </w:numPr>
        <w:ind w:left="1134" w:hanging="425"/>
      </w:pPr>
      <w:r>
        <w:rPr>
          <w:lang w:val="en-US"/>
        </w:rPr>
        <w:t>A</w:t>
      </w:r>
      <w:r w:rsidR="00ED5E7F" w:rsidRPr="004C3191">
        <w:rPr>
          <w:lang w:val="en-US"/>
        </w:rPr>
        <w:t xml:space="preserve"> model that can provide graphical </w:t>
      </w:r>
      <w:proofErr w:type="gramStart"/>
      <w:r w:rsidR="00ED5E7F" w:rsidRPr="004C3191">
        <w:rPr>
          <w:lang w:val="en-US"/>
        </w:rPr>
        <w:t>information</w:t>
      </w:r>
      <w:proofErr w:type="gramEnd"/>
    </w:p>
    <w:p w14:paraId="75DBB2B7" w14:textId="58C79257" w:rsidR="00FE16FF" w:rsidRPr="004C3191" w:rsidRDefault="00444FC7" w:rsidP="0061284F">
      <w:pPr>
        <w:pStyle w:val="Answer"/>
        <w:numPr>
          <w:ilvl w:val="0"/>
          <w:numId w:val="14"/>
        </w:numPr>
        <w:ind w:left="1134" w:hanging="425"/>
      </w:pPr>
      <w:r>
        <w:rPr>
          <w:lang w:val="en-US"/>
        </w:rPr>
        <w:t>A</w:t>
      </w:r>
      <w:r w:rsidR="00FE16FF" w:rsidRPr="004C3191">
        <w:rPr>
          <w:lang w:val="en-US"/>
        </w:rPr>
        <w:t xml:space="preserve"> computer-simulated ‘enhancement’ of real life</w:t>
      </w:r>
    </w:p>
    <w:p w14:paraId="75FF34F3" w14:textId="7194FB72" w:rsidR="00FE16FF" w:rsidRPr="004C3191" w:rsidRDefault="00444FC7" w:rsidP="0061284F">
      <w:pPr>
        <w:pStyle w:val="Answer"/>
        <w:numPr>
          <w:ilvl w:val="0"/>
          <w:numId w:val="14"/>
        </w:numPr>
        <w:ind w:left="1134" w:hanging="425"/>
      </w:pPr>
      <w:r>
        <w:t>C</w:t>
      </w:r>
      <w:r w:rsidR="00FE16FF" w:rsidRPr="004C3191">
        <w:t xml:space="preserve">ombines both </w:t>
      </w:r>
      <w:r w:rsidR="00CE2AB1">
        <w:t>V</w:t>
      </w:r>
      <w:r w:rsidR="00FE16FF" w:rsidRPr="004C3191">
        <w:t xml:space="preserve">irtual and </w:t>
      </w:r>
      <w:r w:rsidR="00CE2AB1">
        <w:t>A</w:t>
      </w:r>
      <w:r w:rsidR="00FE16FF" w:rsidRPr="004C3191">
        <w:t xml:space="preserve">ugmented </w:t>
      </w:r>
      <w:r w:rsidR="00CE2AB1">
        <w:t>R</w:t>
      </w:r>
      <w:r w:rsidR="00FE16FF" w:rsidRPr="004C3191">
        <w:t>eality</w:t>
      </w:r>
    </w:p>
    <w:p w14:paraId="65C6BD8C" w14:textId="2ADD9560" w:rsidR="00FE16FF" w:rsidRPr="004C3191" w:rsidRDefault="00FE16FF" w:rsidP="00232FBE">
      <w:pPr>
        <w:pStyle w:val="Answer"/>
        <w:tabs>
          <w:tab w:val="num" w:pos="0"/>
        </w:tabs>
        <w:ind w:left="0"/>
      </w:pPr>
    </w:p>
    <w:p w14:paraId="11B85DCB" w14:textId="5C2A9690" w:rsidR="00D505DF" w:rsidRPr="004C3191" w:rsidRDefault="009F485B" w:rsidP="00345E29">
      <w:pPr>
        <w:pStyle w:val="Normalnumberedlist"/>
      </w:pPr>
      <w:r w:rsidRPr="004C3191">
        <w:t>Which two of the following</w:t>
      </w:r>
      <w:r w:rsidR="00D505DF" w:rsidRPr="004C3191">
        <w:t xml:space="preserve"> can be added to concrete to give it ‘self</w:t>
      </w:r>
      <w:r w:rsidR="00CE2AB1">
        <w:t>-</w:t>
      </w:r>
      <w:r w:rsidR="00D505DF" w:rsidRPr="004C3191">
        <w:t>healing</w:t>
      </w:r>
      <w:r w:rsidR="00E64F89">
        <w:t>’</w:t>
      </w:r>
      <w:r w:rsidR="00D505DF" w:rsidRPr="004C3191">
        <w:t xml:space="preserve"> properties</w:t>
      </w:r>
      <w:r w:rsidRPr="004C3191">
        <w:t>?</w:t>
      </w:r>
    </w:p>
    <w:p w14:paraId="3A01CF66" w14:textId="77777777" w:rsidR="00971068" w:rsidRPr="004C3191" w:rsidRDefault="00971068" w:rsidP="00232FBE">
      <w:pPr>
        <w:pStyle w:val="Answer"/>
        <w:tabs>
          <w:tab w:val="num" w:pos="0"/>
        </w:tabs>
        <w:ind w:left="0"/>
      </w:pPr>
    </w:p>
    <w:p w14:paraId="7ECC5BF3" w14:textId="19687BFF" w:rsidR="00D505DF" w:rsidRPr="004C3191" w:rsidRDefault="00D505DF" w:rsidP="0061284F">
      <w:pPr>
        <w:pStyle w:val="Answer"/>
        <w:numPr>
          <w:ilvl w:val="1"/>
          <w:numId w:val="11"/>
        </w:numPr>
        <w:ind w:left="1134" w:hanging="425"/>
      </w:pPr>
      <w:r w:rsidRPr="004C3191">
        <w:t>Bio</w:t>
      </w:r>
      <w:r w:rsidR="00C412B8" w:rsidRPr="004C3191">
        <w:t>-</w:t>
      </w:r>
      <w:r w:rsidRPr="004C3191">
        <w:t xml:space="preserve">degradable </w:t>
      </w:r>
      <w:r w:rsidR="005A7A45" w:rsidRPr="004C3191">
        <w:t>paste</w:t>
      </w:r>
    </w:p>
    <w:p w14:paraId="7B16E5C2" w14:textId="58699836" w:rsidR="005A7A45" w:rsidRPr="004C3191" w:rsidRDefault="005A7A45" w:rsidP="0061284F">
      <w:pPr>
        <w:pStyle w:val="Answer"/>
        <w:numPr>
          <w:ilvl w:val="1"/>
          <w:numId w:val="11"/>
        </w:numPr>
        <w:ind w:left="1134" w:hanging="425"/>
      </w:pPr>
      <w:r w:rsidRPr="004C3191">
        <w:t>Bacterial solution</w:t>
      </w:r>
    </w:p>
    <w:p w14:paraId="53247A46" w14:textId="660140C2" w:rsidR="005A7A45" w:rsidRPr="004C3191" w:rsidRDefault="005A7A45" w:rsidP="0061284F">
      <w:pPr>
        <w:pStyle w:val="Answer"/>
        <w:numPr>
          <w:ilvl w:val="1"/>
          <w:numId w:val="11"/>
        </w:numPr>
        <w:ind w:left="1134" w:hanging="425"/>
      </w:pPr>
      <w:r w:rsidRPr="004C3191">
        <w:t>Quartz crystals</w:t>
      </w:r>
    </w:p>
    <w:p w14:paraId="0066339F" w14:textId="591E36F4" w:rsidR="005A7A45" w:rsidRPr="004C3191" w:rsidRDefault="005A7A45" w:rsidP="0061284F">
      <w:pPr>
        <w:pStyle w:val="Answer"/>
        <w:numPr>
          <w:ilvl w:val="1"/>
          <w:numId w:val="11"/>
        </w:numPr>
        <w:ind w:left="1134" w:hanging="425"/>
      </w:pPr>
      <w:r w:rsidRPr="004C3191">
        <w:t>Hemp fibres</w:t>
      </w:r>
    </w:p>
    <w:p w14:paraId="6B27F799" w14:textId="772F1EBB" w:rsidR="005A7A45" w:rsidRPr="004C3191" w:rsidRDefault="005A7A45" w:rsidP="0061284F">
      <w:pPr>
        <w:pStyle w:val="Answer"/>
        <w:numPr>
          <w:ilvl w:val="1"/>
          <w:numId w:val="11"/>
        </w:numPr>
        <w:ind w:left="1134" w:hanging="425"/>
      </w:pPr>
      <w:r w:rsidRPr="004C3191">
        <w:t>Memory polymer tendons</w:t>
      </w:r>
    </w:p>
    <w:p w14:paraId="54FB63CB" w14:textId="135F5232" w:rsidR="005A7A45" w:rsidRPr="004C3191" w:rsidRDefault="005A7A45" w:rsidP="00232FBE">
      <w:pPr>
        <w:pStyle w:val="Answer"/>
        <w:tabs>
          <w:tab w:val="num" w:pos="0"/>
        </w:tabs>
        <w:ind w:left="0"/>
      </w:pPr>
      <w:r w:rsidRPr="004C3191">
        <w:tab/>
      </w:r>
    </w:p>
    <w:p w14:paraId="3533A7F7" w14:textId="6A6D56E9" w:rsidR="005A7A45" w:rsidRPr="004C3191" w:rsidRDefault="00786273" w:rsidP="00345E29">
      <w:pPr>
        <w:pStyle w:val="Normalnumberedlist"/>
      </w:pPr>
      <w:r w:rsidRPr="004C3191">
        <w:t xml:space="preserve">Which one of the following statements about </w:t>
      </w:r>
      <w:r w:rsidR="005A7A45" w:rsidRPr="004C3191">
        <w:t>Transparent Alumin</w:t>
      </w:r>
      <w:r w:rsidR="00345E29">
        <w:t>i</w:t>
      </w:r>
      <w:r w:rsidR="005A7A45" w:rsidRPr="004C3191">
        <w:t xml:space="preserve">um (Aluminium Oxynitride) is </w:t>
      </w:r>
      <w:r w:rsidRPr="004C3191">
        <w:t>correct?</w:t>
      </w:r>
    </w:p>
    <w:p w14:paraId="5B5362C8" w14:textId="77777777" w:rsidR="00971068" w:rsidRPr="004C3191" w:rsidRDefault="00971068" w:rsidP="005A7A45">
      <w:pPr>
        <w:rPr>
          <w:rFonts w:cs="Arial"/>
          <w:szCs w:val="22"/>
        </w:rPr>
      </w:pPr>
    </w:p>
    <w:p w14:paraId="19BF8041" w14:textId="5266F633" w:rsidR="005A7A45" w:rsidRPr="004C3191" w:rsidRDefault="005A7A45" w:rsidP="0061284F">
      <w:pPr>
        <w:pStyle w:val="Answernumbered"/>
        <w:numPr>
          <w:ilvl w:val="0"/>
          <w:numId w:val="12"/>
        </w:numPr>
        <w:ind w:left="1134" w:hanging="425"/>
      </w:pPr>
      <w:r w:rsidRPr="004C3191">
        <w:t xml:space="preserve">Is a clear </w:t>
      </w:r>
      <w:proofErr w:type="gramStart"/>
      <w:r w:rsidRPr="004C3191">
        <w:t>metal</w:t>
      </w:r>
      <w:proofErr w:type="gramEnd"/>
    </w:p>
    <w:p w14:paraId="18F91F8B" w14:textId="24C53E09" w:rsidR="00D505DF" w:rsidRPr="004C3191" w:rsidRDefault="005A7A45" w:rsidP="0061284F">
      <w:pPr>
        <w:pStyle w:val="Answernumbered"/>
        <w:numPr>
          <w:ilvl w:val="0"/>
          <w:numId w:val="12"/>
        </w:numPr>
        <w:ind w:left="1134" w:hanging="425"/>
      </w:pPr>
      <w:r w:rsidRPr="004C3191">
        <w:t xml:space="preserve">Is a strong </w:t>
      </w:r>
      <w:proofErr w:type="gramStart"/>
      <w:r w:rsidRPr="004C3191">
        <w:t>ceramic</w:t>
      </w:r>
      <w:proofErr w:type="gramEnd"/>
      <w:r w:rsidRPr="004C3191">
        <w:t xml:space="preserve"> </w:t>
      </w:r>
    </w:p>
    <w:p w14:paraId="3DE9A28E" w14:textId="4B011B59" w:rsidR="00786273" w:rsidRPr="004C3191" w:rsidRDefault="00786273" w:rsidP="0061284F">
      <w:pPr>
        <w:pStyle w:val="Answernumbered"/>
        <w:numPr>
          <w:ilvl w:val="0"/>
          <w:numId w:val="12"/>
        </w:numPr>
        <w:ind w:left="1134" w:hanging="425"/>
      </w:pPr>
      <w:r w:rsidRPr="004C3191">
        <w:t xml:space="preserve">Is a type of </w:t>
      </w:r>
      <w:proofErr w:type="gramStart"/>
      <w:r w:rsidRPr="004C3191">
        <w:t>graphene</w:t>
      </w:r>
      <w:proofErr w:type="gramEnd"/>
    </w:p>
    <w:p w14:paraId="048308B1" w14:textId="3B7C6C85" w:rsidR="00786273" w:rsidRPr="004C3191" w:rsidRDefault="00786273" w:rsidP="0061284F">
      <w:pPr>
        <w:pStyle w:val="Answernumbered"/>
        <w:numPr>
          <w:ilvl w:val="0"/>
          <w:numId w:val="12"/>
        </w:numPr>
        <w:ind w:left="1134" w:hanging="425"/>
      </w:pPr>
      <w:r w:rsidRPr="004C3191">
        <w:t>Is self-</w:t>
      </w:r>
      <w:proofErr w:type="gramStart"/>
      <w:r w:rsidRPr="004C3191">
        <w:t>healing</w:t>
      </w:r>
      <w:proofErr w:type="gramEnd"/>
    </w:p>
    <w:p w14:paraId="1B558C19" w14:textId="3BEC68A2" w:rsidR="005A7A45" w:rsidRPr="004C3191" w:rsidRDefault="005A7A45" w:rsidP="005A7A45">
      <w:pPr>
        <w:pStyle w:val="Answernumbered"/>
        <w:ind w:left="714" w:hanging="357"/>
        <w:rPr>
          <w:b/>
          <w:bCs/>
          <w:u w:val="single"/>
        </w:rPr>
      </w:pPr>
    </w:p>
    <w:p w14:paraId="7776E89D" w14:textId="27C6C01B" w:rsidR="005A7A45" w:rsidRPr="004C3191" w:rsidRDefault="005A7A45" w:rsidP="005A7A45">
      <w:pPr>
        <w:pStyle w:val="Answernumbered"/>
        <w:ind w:left="714" w:hanging="357"/>
        <w:rPr>
          <w:b/>
          <w:bCs/>
          <w:u w:val="single"/>
        </w:rPr>
      </w:pPr>
    </w:p>
    <w:p w14:paraId="638B9261" w14:textId="38353A32" w:rsidR="00971068" w:rsidRPr="004C3191" w:rsidRDefault="00971068" w:rsidP="00345E29">
      <w:pPr>
        <w:pStyle w:val="Normalnumberedlist"/>
      </w:pPr>
      <w:r w:rsidRPr="004C3191">
        <w:t xml:space="preserve">Which </w:t>
      </w:r>
      <w:r w:rsidR="00E14CD1" w:rsidRPr="004C3191">
        <w:t xml:space="preserve">two of the following </w:t>
      </w:r>
      <w:r w:rsidR="00C44B71">
        <w:t>o</w:t>
      </w:r>
      <w:r w:rsidRPr="004C3191">
        <w:t>ff</w:t>
      </w:r>
      <w:r w:rsidR="00E64F89">
        <w:t>-</w:t>
      </w:r>
      <w:r w:rsidRPr="004C3191">
        <w:t xml:space="preserve">site </w:t>
      </w:r>
      <w:r w:rsidR="00C44B71">
        <w:t>c</w:t>
      </w:r>
      <w:r w:rsidRPr="004C3191">
        <w:t xml:space="preserve">onstruction </w:t>
      </w:r>
      <w:r w:rsidR="00C44B71">
        <w:t>s</w:t>
      </w:r>
      <w:r w:rsidRPr="004C3191">
        <w:t xml:space="preserve">ystems are used when </w:t>
      </w:r>
      <w:r w:rsidR="00E14CD1" w:rsidRPr="004C3191">
        <w:t>b</w:t>
      </w:r>
      <w:r w:rsidRPr="004C3191">
        <w:t xml:space="preserve">athroom </w:t>
      </w:r>
      <w:r w:rsidR="00E14CD1" w:rsidRPr="004C3191">
        <w:t xml:space="preserve">or </w:t>
      </w:r>
      <w:r w:rsidRPr="004C3191">
        <w:t>kitchen pods are installed into the construction</w:t>
      </w:r>
      <w:r w:rsidR="00E14CD1" w:rsidRPr="004C3191">
        <w:t>?</w:t>
      </w:r>
    </w:p>
    <w:p w14:paraId="277ABF6B" w14:textId="77777777" w:rsidR="00971068" w:rsidRPr="004C3191" w:rsidRDefault="00971068" w:rsidP="0018694A">
      <w:pPr>
        <w:pStyle w:val="Answernumbered"/>
      </w:pPr>
    </w:p>
    <w:tbl>
      <w:tblPr>
        <w:tblStyle w:val="TableGrid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8"/>
      </w:tblGrid>
      <w:tr w:rsidR="004C3191" w:rsidRPr="004C3191" w14:paraId="39D39478" w14:textId="77777777" w:rsidTr="00971068">
        <w:tc>
          <w:tcPr>
            <w:tcW w:w="3538" w:type="dxa"/>
          </w:tcPr>
          <w:p w14:paraId="271DB5C9" w14:textId="552BE97C" w:rsidR="00971068" w:rsidRPr="004C3191" w:rsidRDefault="00971068" w:rsidP="0061284F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 w:rsidRPr="004C3191">
              <w:t xml:space="preserve">Hybrid </w:t>
            </w:r>
            <w:r w:rsidR="00786273" w:rsidRPr="004C3191">
              <w:t>s</w:t>
            </w:r>
            <w:r w:rsidRPr="004C3191">
              <w:t>ystems</w:t>
            </w:r>
          </w:p>
        </w:tc>
      </w:tr>
      <w:tr w:rsidR="004C3191" w:rsidRPr="004C3191" w14:paraId="112C7F2C" w14:textId="77777777" w:rsidTr="00971068">
        <w:tc>
          <w:tcPr>
            <w:tcW w:w="3538" w:type="dxa"/>
          </w:tcPr>
          <w:p w14:paraId="04F39F22" w14:textId="2D918BCD" w:rsidR="00971068" w:rsidRPr="004C3191" w:rsidRDefault="00971068" w:rsidP="0061284F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 w:rsidRPr="004C3191">
              <w:t xml:space="preserve">Volumetric </w:t>
            </w:r>
            <w:r w:rsidR="00786273" w:rsidRPr="004C3191">
              <w:t>u</w:t>
            </w:r>
            <w:r w:rsidRPr="004C3191">
              <w:t>nits</w:t>
            </w:r>
          </w:p>
        </w:tc>
      </w:tr>
      <w:tr w:rsidR="004C3191" w:rsidRPr="004C3191" w14:paraId="63F2C22D" w14:textId="77777777" w:rsidTr="00971068">
        <w:tc>
          <w:tcPr>
            <w:tcW w:w="3538" w:type="dxa"/>
          </w:tcPr>
          <w:p w14:paraId="731767B7" w14:textId="6B095B0C" w:rsidR="00971068" w:rsidRPr="004C3191" w:rsidRDefault="00971068" w:rsidP="0061284F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 w:rsidRPr="004C3191">
              <w:t xml:space="preserve">Panelised </w:t>
            </w:r>
            <w:r w:rsidR="00786273" w:rsidRPr="004C3191">
              <w:t>o</w:t>
            </w:r>
            <w:r w:rsidRPr="004C3191">
              <w:t xml:space="preserve">pen </w:t>
            </w:r>
            <w:r w:rsidR="00786273" w:rsidRPr="004C3191">
              <w:t>s</w:t>
            </w:r>
            <w:r w:rsidRPr="004C3191">
              <w:t>ystems</w:t>
            </w:r>
          </w:p>
        </w:tc>
      </w:tr>
      <w:tr w:rsidR="00971068" w:rsidRPr="004C3191" w14:paraId="4E5C61A8" w14:textId="77777777" w:rsidTr="00971068">
        <w:tc>
          <w:tcPr>
            <w:tcW w:w="3538" w:type="dxa"/>
          </w:tcPr>
          <w:p w14:paraId="73102B5C" w14:textId="116CF9DC" w:rsidR="00971068" w:rsidRPr="004C3191" w:rsidRDefault="00971068" w:rsidP="0061284F">
            <w:pPr>
              <w:pStyle w:val="Answernumbered"/>
              <w:numPr>
                <w:ilvl w:val="0"/>
                <w:numId w:val="13"/>
              </w:numPr>
              <w:ind w:left="594" w:hanging="425"/>
            </w:pPr>
            <w:r w:rsidRPr="004C3191">
              <w:t>Components</w:t>
            </w:r>
          </w:p>
        </w:tc>
      </w:tr>
    </w:tbl>
    <w:p w14:paraId="4DCF5C88" w14:textId="3534F45B" w:rsidR="00971068" w:rsidRPr="004C3191" w:rsidRDefault="00971068" w:rsidP="0018694A">
      <w:pPr>
        <w:pStyle w:val="Answernumbered"/>
      </w:pPr>
    </w:p>
    <w:p w14:paraId="4B8F05B3" w14:textId="27E4BC6B" w:rsidR="009801E1" w:rsidRDefault="009801E1" w:rsidP="00345E29">
      <w:pPr>
        <w:pStyle w:val="Normalnumberedlist"/>
      </w:pPr>
      <w:r w:rsidRPr="004C3191">
        <w:t>Which one of the following is</w:t>
      </w:r>
      <w:r w:rsidR="009D2143" w:rsidRPr="004C3191">
        <w:t xml:space="preserve"> not</w:t>
      </w:r>
      <w:r w:rsidRPr="004C3191">
        <w:t xml:space="preserve"> a benefit of off</w:t>
      </w:r>
      <w:r w:rsidR="00E64F89">
        <w:t>-</w:t>
      </w:r>
      <w:r w:rsidRPr="004C3191">
        <w:t xml:space="preserve">site construction? </w:t>
      </w:r>
    </w:p>
    <w:p w14:paraId="73FFB319" w14:textId="77777777" w:rsidR="00CE2AB1" w:rsidRPr="004C3191" w:rsidRDefault="00CE2AB1" w:rsidP="0061284F">
      <w:pPr>
        <w:pStyle w:val="Answernumbered"/>
        <w:ind w:left="360"/>
      </w:pPr>
    </w:p>
    <w:p w14:paraId="704C9E93" w14:textId="1B817EA2" w:rsidR="009801E1" w:rsidRPr="004C3191" w:rsidRDefault="009801E1" w:rsidP="0061284F">
      <w:pPr>
        <w:pStyle w:val="Answernumbered"/>
        <w:numPr>
          <w:ilvl w:val="0"/>
          <w:numId w:val="17"/>
        </w:numPr>
        <w:ind w:left="1134" w:hanging="425"/>
      </w:pPr>
      <w:r w:rsidRPr="004C3191">
        <w:t>Value</w:t>
      </w:r>
    </w:p>
    <w:p w14:paraId="3105C4A9" w14:textId="4C74C6BF" w:rsidR="009801E1" w:rsidRPr="004C3191" w:rsidRDefault="009801E1" w:rsidP="0061284F">
      <w:pPr>
        <w:pStyle w:val="Answernumbered"/>
        <w:numPr>
          <w:ilvl w:val="0"/>
          <w:numId w:val="17"/>
        </w:numPr>
        <w:ind w:left="1134" w:hanging="425"/>
      </w:pPr>
      <w:r w:rsidRPr="004C3191">
        <w:t xml:space="preserve">Efficiency </w:t>
      </w:r>
    </w:p>
    <w:p w14:paraId="36F965F4" w14:textId="34FCE49A" w:rsidR="009801E1" w:rsidRPr="004C3191" w:rsidRDefault="009801E1" w:rsidP="0061284F">
      <w:pPr>
        <w:pStyle w:val="Answernumbered"/>
        <w:numPr>
          <w:ilvl w:val="0"/>
          <w:numId w:val="17"/>
        </w:numPr>
        <w:ind w:left="1134" w:hanging="425"/>
      </w:pPr>
      <w:r w:rsidRPr="004C3191">
        <w:t>Sustainability</w:t>
      </w:r>
    </w:p>
    <w:p w14:paraId="64DAB0A0" w14:textId="42477A00" w:rsidR="009D2143" w:rsidRPr="004C3191" w:rsidRDefault="00055606" w:rsidP="0061284F">
      <w:pPr>
        <w:pStyle w:val="Answernumbered"/>
        <w:numPr>
          <w:ilvl w:val="0"/>
          <w:numId w:val="17"/>
        </w:numPr>
        <w:ind w:left="1134" w:hanging="425"/>
      </w:pPr>
      <w:r w:rsidRPr="004C3191">
        <w:t xml:space="preserve">Customisation </w:t>
      </w:r>
    </w:p>
    <w:p w14:paraId="204CCBA0" w14:textId="77777777" w:rsidR="009801E1" w:rsidRPr="004C3191" w:rsidRDefault="009801E1" w:rsidP="009801E1">
      <w:pPr>
        <w:pStyle w:val="Answernumbered"/>
        <w:ind w:left="720"/>
      </w:pPr>
    </w:p>
    <w:sectPr w:rsidR="009801E1" w:rsidRPr="004C3191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92A50C" w14:textId="77777777" w:rsidR="00EF0D02" w:rsidRDefault="00EF0D02">
      <w:pPr>
        <w:spacing w:before="0" w:after="0"/>
      </w:pPr>
      <w:r>
        <w:separator/>
      </w:r>
    </w:p>
  </w:endnote>
  <w:endnote w:type="continuationSeparator" w:id="0">
    <w:p w14:paraId="1BC5FF4C" w14:textId="77777777" w:rsidR="00EF0D02" w:rsidRDefault="00EF0D0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2C647CC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CE2AB1" w:rsidRPr="003C26FB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EF0D02">
      <w:fldChar w:fldCharType="begin"/>
    </w:r>
    <w:r w:rsidR="00EF0D02">
      <w:instrText xml:space="preserve"> NUMPAGES   \* MERGEFORMAT </w:instrText>
    </w:r>
    <w:r w:rsidR="00EF0D02">
      <w:fldChar w:fldCharType="separate"/>
    </w:r>
    <w:r>
      <w:t>1</w:t>
    </w:r>
    <w:r w:rsidR="00EF0D02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722E16" w14:textId="77777777" w:rsidR="00EF0D02" w:rsidRDefault="00EF0D02">
      <w:pPr>
        <w:spacing w:before="0" w:after="0"/>
      </w:pPr>
      <w:r>
        <w:separator/>
      </w:r>
    </w:p>
  </w:footnote>
  <w:footnote w:type="continuationSeparator" w:id="0">
    <w:p w14:paraId="7B7D680A" w14:textId="77777777" w:rsidR="00EF0D02" w:rsidRDefault="00EF0D0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4A756D1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886273"/>
    <w:r w:rsidRPr="00D42CEB">
      <w:rPr>
        <w:b/>
        <w:bCs/>
        <w:sz w:val="28"/>
        <w:szCs w:val="28"/>
      </w:rPr>
      <w:t>Buil</w:t>
    </w:r>
    <w:r w:rsidR="00CE2AB1">
      <w:rPr>
        <w:b/>
        <w:bCs/>
        <w:sz w:val="28"/>
        <w:szCs w:val="28"/>
      </w:rPr>
      <w:t xml:space="preserve">ding </w:t>
    </w:r>
    <w:r w:rsidR="00A4636F">
      <w:rPr>
        <w:b/>
        <w:bCs/>
        <w:sz w:val="28"/>
        <w:szCs w:val="28"/>
      </w:rPr>
      <w:br/>
    </w:r>
    <w:r w:rsidR="00CE2AB1">
      <w:rPr>
        <w:b/>
        <w:bCs/>
        <w:sz w:val="28"/>
        <w:szCs w:val="28"/>
      </w:rPr>
      <w:t xml:space="preserve">Services </w:t>
    </w:r>
    <w:proofErr w:type="gramStart"/>
    <w:r w:rsidR="00CE2AB1">
      <w:rPr>
        <w:b/>
        <w:bCs/>
        <w:sz w:val="28"/>
        <w:szCs w:val="28"/>
      </w:rPr>
      <w:t>Engineering</w:t>
    </w:r>
    <w:bookmarkEnd w:id="0"/>
    <w:proofErr w:type="gramEnd"/>
  </w:p>
  <w:p w14:paraId="6D5BF42A" w14:textId="2E41CB4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F485B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 w:rsidR="009F485B">
      <w:rPr>
        <w:color w:val="0077E3"/>
        <w:sz w:val="24"/>
        <w:szCs w:val="28"/>
      </w:rPr>
      <w:t>Multiple choice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01908"/>
    <w:multiLevelType w:val="hybridMultilevel"/>
    <w:tmpl w:val="DCD2E520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834FD"/>
    <w:multiLevelType w:val="hybridMultilevel"/>
    <w:tmpl w:val="250217D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24106"/>
    <w:multiLevelType w:val="hybridMultilevel"/>
    <w:tmpl w:val="78862A04"/>
    <w:lvl w:ilvl="0" w:tplc="08090019">
      <w:start w:val="1"/>
      <w:numFmt w:val="lowerLetter"/>
      <w:lvlText w:val="%1.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" w15:restartNumberingAfterBreak="0">
    <w:nsid w:val="37FF6BFC"/>
    <w:multiLevelType w:val="hybridMultilevel"/>
    <w:tmpl w:val="F3C67D7C"/>
    <w:lvl w:ilvl="0" w:tplc="08090019">
      <w:start w:val="1"/>
      <w:numFmt w:val="low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D842095"/>
    <w:multiLevelType w:val="hybridMultilevel"/>
    <w:tmpl w:val="6A92C244"/>
    <w:lvl w:ilvl="0" w:tplc="08090019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10795D"/>
    <w:multiLevelType w:val="hybridMultilevel"/>
    <w:tmpl w:val="874879A6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4C44C4"/>
    <w:multiLevelType w:val="hybridMultilevel"/>
    <w:tmpl w:val="124A1F7A"/>
    <w:lvl w:ilvl="0" w:tplc="4E6A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2D2BCC"/>
    <w:multiLevelType w:val="hybridMultilevel"/>
    <w:tmpl w:val="B7B6776E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AFA7675"/>
    <w:multiLevelType w:val="hybridMultilevel"/>
    <w:tmpl w:val="623C0DD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B6DAE"/>
    <w:multiLevelType w:val="hybridMultilevel"/>
    <w:tmpl w:val="180609B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B746F7"/>
    <w:multiLevelType w:val="hybridMultilevel"/>
    <w:tmpl w:val="7788414C"/>
    <w:lvl w:ilvl="0" w:tplc="08090019">
      <w:start w:val="1"/>
      <w:numFmt w:val="lowerLetter"/>
      <w:lvlText w:val="%1."/>
      <w:lvlJc w:val="left"/>
      <w:pPr>
        <w:ind w:left="714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FF5B84"/>
    <w:multiLevelType w:val="hybridMultilevel"/>
    <w:tmpl w:val="43EC1C82"/>
    <w:lvl w:ilvl="0" w:tplc="08090019">
      <w:start w:val="1"/>
      <w:numFmt w:val="lowerLetter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5"/>
    <w:lvlOverride w:ilvl="0">
      <w:startOverride w:val="1"/>
    </w:lvlOverride>
  </w:num>
  <w:num w:numId="5">
    <w:abstractNumId w:val="5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12"/>
  </w:num>
  <w:num w:numId="8">
    <w:abstractNumId w:val="3"/>
  </w:num>
  <w:num w:numId="9">
    <w:abstractNumId w:val="7"/>
  </w:num>
  <w:num w:numId="10">
    <w:abstractNumId w:val="6"/>
  </w:num>
  <w:num w:numId="11">
    <w:abstractNumId w:val="11"/>
  </w:num>
  <w:num w:numId="12">
    <w:abstractNumId w:val="0"/>
  </w:num>
  <w:num w:numId="13">
    <w:abstractNumId w:val="9"/>
  </w:num>
  <w:num w:numId="14">
    <w:abstractNumId w:val="2"/>
  </w:num>
  <w:num w:numId="15">
    <w:abstractNumId w:val="13"/>
  </w:num>
  <w:num w:numId="16">
    <w:abstractNumId w:val="8"/>
  </w:num>
  <w:num w:numId="17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07C8"/>
    <w:rsid w:val="00055606"/>
    <w:rsid w:val="000700B2"/>
    <w:rsid w:val="00082C62"/>
    <w:rsid w:val="000B231F"/>
    <w:rsid w:val="000D654C"/>
    <w:rsid w:val="000E194B"/>
    <w:rsid w:val="000E6130"/>
    <w:rsid w:val="00110217"/>
    <w:rsid w:val="00152AC3"/>
    <w:rsid w:val="00156AF3"/>
    <w:rsid w:val="0018694A"/>
    <w:rsid w:val="0019491D"/>
    <w:rsid w:val="001F74AD"/>
    <w:rsid w:val="00232FBE"/>
    <w:rsid w:val="00235EA5"/>
    <w:rsid w:val="00263122"/>
    <w:rsid w:val="002D07A8"/>
    <w:rsid w:val="003405EA"/>
    <w:rsid w:val="00345E29"/>
    <w:rsid w:val="003C0FA6"/>
    <w:rsid w:val="003C2D69"/>
    <w:rsid w:val="00404B31"/>
    <w:rsid w:val="004220FB"/>
    <w:rsid w:val="00444FC7"/>
    <w:rsid w:val="00457690"/>
    <w:rsid w:val="00474F67"/>
    <w:rsid w:val="0048500D"/>
    <w:rsid w:val="004C3191"/>
    <w:rsid w:val="00524E1B"/>
    <w:rsid w:val="005A7A45"/>
    <w:rsid w:val="005B16A3"/>
    <w:rsid w:val="006119A7"/>
    <w:rsid w:val="0061284F"/>
    <w:rsid w:val="006135C0"/>
    <w:rsid w:val="006642FD"/>
    <w:rsid w:val="006807B0"/>
    <w:rsid w:val="00691B95"/>
    <w:rsid w:val="006967B2"/>
    <w:rsid w:val="006B1A8D"/>
    <w:rsid w:val="006B798A"/>
    <w:rsid w:val="006D3AA3"/>
    <w:rsid w:val="006D4994"/>
    <w:rsid w:val="006E1028"/>
    <w:rsid w:val="006E19C2"/>
    <w:rsid w:val="006F7BAF"/>
    <w:rsid w:val="00715AFA"/>
    <w:rsid w:val="00786273"/>
    <w:rsid w:val="00797FA7"/>
    <w:rsid w:val="007C6B16"/>
    <w:rsid w:val="007E6470"/>
    <w:rsid w:val="00846B2F"/>
    <w:rsid w:val="00867905"/>
    <w:rsid w:val="00870F20"/>
    <w:rsid w:val="0087489B"/>
    <w:rsid w:val="008B0BCB"/>
    <w:rsid w:val="008C0062"/>
    <w:rsid w:val="008C1F1C"/>
    <w:rsid w:val="00947DDF"/>
    <w:rsid w:val="00971068"/>
    <w:rsid w:val="009801E1"/>
    <w:rsid w:val="009975A0"/>
    <w:rsid w:val="009A66CD"/>
    <w:rsid w:val="009B1536"/>
    <w:rsid w:val="009C5C6E"/>
    <w:rsid w:val="009D2143"/>
    <w:rsid w:val="009F485B"/>
    <w:rsid w:val="00A10A31"/>
    <w:rsid w:val="00A2454C"/>
    <w:rsid w:val="00A4636F"/>
    <w:rsid w:val="00A90892"/>
    <w:rsid w:val="00AE245C"/>
    <w:rsid w:val="00B054EC"/>
    <w:rsid w:val="00B231A3"/>
    <w:rsid w:val="00B61D51"/>
    <w:rsid w:val="00BA28A1"/>
    <w:rsid w:val="00BE2C21"/>
    <w:rsid w:val="00BF15A0"/>
    <w:rsid w:val="00BF7CC0"/>
    <w:rsid w:val="00C01D20"/>
    <w:rsid w:val="00C202BF"/>
    <w:rsid w:val="00C412B8"/>
    <w:rsid w:val="00C44B71"/>
    <w:rsid w:val="00C50A57"/>
    <w:rsid w:val="00C858D7"/>
    <w:rsid w:val="00CE2AB1"/>
    <w:rsid w:val="00D073BC"/>
    <w:rsid w:val="00D505DF"/>
    <w:rsid w:val="00D56B82"/>
    <w:rsid w:val="00DA2485"/>
    <w:rsid w:val="00DA473B"/>
    <w:rsid w:val="00DD7D27"/>
    <w:rsid w:val="00DE29A8"/>
    <w:rsid w:val="00E14CD1"/>
    <w:rsid w:val="00E374A3"/>
    <w:rsid w:val="00E559D7"/>
    <w:rsid w:val="00E64F89"/>
    <w:rsid w:val="00E77AD8"/>
    <w:rsid w:val="00ED5E7F"/>
    <w:rsid w:val="00EE65B5"/>
    <w:rsid w:val="00EF0D02"/>
    <w:rsid w:val="00F03E33"/>
    <w:rsid w:val="00F12980"/>
    <w:rsid w:val="00F15749"/>
    <w:rsid w:val="00F33518"/>
    <w:rsid w:val="00FD52DA"/>
    <w:rsid w:val="00FE16FF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8694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3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0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1869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rsid w:val="009F48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292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20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0947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065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777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88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3699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01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655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72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8263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24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587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511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46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7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7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840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967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896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38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01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142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33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85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10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971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9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09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0327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807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20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11650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831545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53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18</cp:revision>
  <cp:lastPrinted>2013-05-15T12:05:00Z</cp:lastPrinted>
  <dcterms:created xsi:type="dcterms:W3CDTF">2020-10-11T16:35:00Z</dcterms:created>
  <dcterms:modified xsi:type="dcterms:W3CDTF">2021-02-17T15:27:00Z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