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A4FFC" w14:textId="77777777" w:rsidR="00406093" w:rsidRPr="007F05E6" w:rsidRDefault="00406093" w:rsidP="00406093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40830A47" w:rsidR="00483346" w:rsidRPr="008C3561" w:rsidRDefault="00474F67" w:rsidP="008C3561">
      <w:pPr>
        <w:pStyle w:val="Heading1"/>
      </w:pPr>
      <w:r w:rsidRPr="00692A45">
        <w:t xml:space="preserve">Worksheet </w:t>
      </w:r>
      <w:r w:rsidR="00A30218">
        <w:t>12</w:t>
      </w:r>
      <w:r w:rsidRPr="00692A45">
        <w:t xml:space="preserve">: </w:t>
      </w:r>
      <w:r w:rsidR="00C839D4">
        <w:t>Mortar materials</w:t>
      </w:r>
      <w:r w:rsidRPr="00692A45">
        <w:t xml:space="preserve"> (</w:t>
      </w:r>
      <w:r w:rsidR="007E21BB">
        <w:t>t</w:t>
      </w:r>
      <w:r w:rsidR="00F86401">
        <w:t>utor</w:t>
      </w:r>
      <w:r w:rsidRPr="00692A45">
        <w:t>)</w:t>
      </w:r>
    </w:p>
    <w:p w14:paraId="2D2FDC40" w14:textId="24A075DA" w:rsidR="00044FB5" w:rsidRDefault="008D7288" w:rsidP="002D4A96">
      <w:bookmarkStart w:id="0" w:name="_Hlk41052269"/>
      <w:r w:rsidRPr="009E41C7">
        <w:t xml:space="preserve">Learners </w:t>
      </w:r>
      <w:r w:rsidR="00B63883">
        <w:t xml:space="preserve">can </w:t>
      </w:r>
      <w:r w:rsidR="00156B9B">
        <w:t xml:space="preserve">discuss in small groups and then </w:t>
      </w:r>
      <w:r w:rsidRPr="009E41C7">
        <w:t xml:space="preserve">work independently to </w:t>
      </w:r>
      <w:r>
        <w:t>answer t</w:t>
      </w:r>
      <w:r w:rsidR="00B63883">
        <w:t>he questions</w:t>
      </w:r>
      <w:r w:rsidR="00156B9B">
        <w:t>.</w:t>
      </w:r>
    </w:p>
    <w:p w14:paraId="3AD5EA3D" w14:textId="4804BD26" w:rsidR="0062060A" w:rsidRPr="0062060A" w:rsidRDefault="0062060A" w:rsidP="0062060A"/>
    <w:p w14:paraId="6541E0D4" w14:textId="1AB8AB21" w:rsidR="0062060A" w:rsidRDefault="0062060A" w:rsidP="002D4A96">
      <w:pPr>
        <w:pStyle w:val="Normalnumberedlist"/>
      </w:pPr>
      <w:r w:rsidRPr="007E05B6">
        <w:t>What</w:t>
      </w:r>
      <w:r>
        <w:t xml:space="preserve"> two types of </w:t>
      </w:r>
      <w:r w:rsidRPr="00B61C5F">
        <w:t>sand</w:t>
      </w:r>
      <w:r>
        <w:t xml:space="preserve"> can </w:t>
      </w:r>
      <w:r w:rsidRPr="00D41DDC">
        <w:t>be</w:t>
      </w:r>
      <w:r>
        <w:t xml:space="preserve"> used for mixing mortar?</w:t>
      </w:r>
    </w:p>
    <w:p w14:paraId="2B5B1E7A" w14:textId="77777777" w:rsidR="0062060A" w:rsidRPr="004B6EB4" w:rsidRDefault="0062060A" w:rsidP="002D4A96">
      <w:pPr>
        <w:pStyle w:val="Answernumbered"/>
        <w:rPr>
          <w:color w:val="FF0000"/>
        </w:rPr>
      </w:pPr>
      <w:r w:rsidRPr="004B6EB4">
        <w:rPr>
          <w:color w:val="FF0000"/>
        </w:rPr>
        <w:t>Pit sand</w:t>
      </w:r>
    </w:p>
    <w:p w14:paraId="61ACF2A7" w14:textId="77777777" w:rsidR="0062060A" w:rsidRPr="004B6EB4" w:rsidRDefault="0062060A" w:rsidP="002D4A96">
      <w:pPr>
        <w:pStyle w:val="Answernumbered"/>
        <w:rPr>
          <w:color w:val="FF0000"/>
        </w:rPr>
      </w:pPr>
      <w:r w:rsidRPr="004B6EB4">
        <w:rPr>
          <w:color w:val="FF0000"/>
        </w:rPr>
        <w:t>Dredged sea sand</w:t>
      </w:r>
    </w:p>
    <w:p w14:paraId="085C8373" w14:textId="77777777" w:rsidR="0062060A" w:rsidRDefault="0062060A" w:rsidP="0061784F">
      <w:pPr>
        <w:pStyle w:val="Answernumbered"/>
        <w:numPr>
          <w:ilvl w:val="0"/>
          <w:numId w:val="0"/>
        </w:numPr>
      </w:pPr>
    </w:p>
    <w:p w14:paraId="002F0446" w14:textId="7930EDA3" w:rsidR="0062060A" w:rsidRDefault="007A5F67" w:rsidP="002D4A96">
      <w:pPr>
        <w:pStyle w:val="Normalnumberedlist"/>
      </w:pPr>
      <w:r>
        <w:t>Explain w</w:t>
      </w:r>
      <w:r w:rsidR="0062060A">
        <w:t xml:space="preserve">hy sand </w:t>
      </w:r>
      <w:r w:rsidR="009F2A2C">
        <w:t xml:space="preserve">must </w:t>
      </w:r>
      <w:r w:rsidR="0062060A">
        <w:t>be ‘well graded’?</w:t>
      </w:r>
    </w:p>
    <w:p w14:paraId="12105E35" w14:textId="78261E50" w:rsidR="009F2A2C" w:rsidRPr="002D4A96" w:rsidRDefault="0062060A" w:rsidP="002D4A96">
      <w:pPr>
        <w:pStyle w:val="Answer"/>
        <w:rPr>
          <w:color w:val="FF0000"/>
        </w:rPr>
      </w:pPr>
      <w:r w:rsidRPr="002D4A96">
        <w:rPr>
          <w:color w:val="FF0000"/>
          <w:lang w:val="en-US"/>
        </w:rPr>
        <w:t xml:space="preserve">Mortar made from poorly graded sand will be weaker </w:t>
      </w:r>
      <w:r w:rsidR="009F2A2C" w:rsidRPr="002D4A96">
        <w:rPr>
          <w:color w:val="FF0000"/>
          <w:lang w:val="en-US"/>
        </w:rPr>
        <w:t xml:space="preserve">as </w:t>
      </w:r>
      <w:r w:rsidRPr="002D4A96">
        <w:rPr>
          <w:color w:val="FF0000"/>
          <w:lang w:val="en-US"/>
        </w:rPr>
        <w:t xml:space="preserve">there will be more tiny spaces that </w:t>
      </w:r>
      <w:r w:rsidR="004B6EB4" w:rsidRPr="002D4A96">
        <w:rPr>
          <w:color w:val="FF0000"/>
          <w:lang w:val="en-US"/>
        </w:rPr>
        <w:t>must</w:t>
      </w:r>
      <w:r w:rsidRPr="002D4A96">
        <w:rPr>
          <w:color w:val="FF0000"/>
          <w:lang w:val="en-US"/>
        </w:rPr>
        <w:t xml:space="preserve"> be filled. </w:t>
      </w:r>
      <w:r w:rsidR="004B6EB4" w:rsidRPr="002D4A96">
        <w:rPr>
          <w:color w:val="FF0000"/>
          <w:lang w:val="en-US"/>
        </w:rPr>
        <w:t>Due to these spaces, r</w:t>
      </w:r>
      <w:r w:rsidRPr="002D4A96">
        <w:rPr>
          <w:color w:val="FF0000"/>
          <w:lang w:val="en-US"/>
        </w:rPr>
        <w:t>ain can penetrate the wall</w:t>
      </w:r>
      <w:r w:rsidR="004B6EB4" w:rsidRPr="002D4A96">
        <w:rPr>
          <w:color w:val="FF0000"/>
          <w:lang w:val="en-US"/>
        </w:rPr>
        <w:t>,</w:t>
      </w:r>
      <w:r w:rsidRPr="002D4A96">
        <w:rPr>
          <w:color w:val="FF0000"/>
          <w:lang w:val="en-US"/>
        </w:rPr>
        <w:t xml:space="preserve"> which will </w:t>
      </w:r>
      <w:r w:rsidRPr="002D4A96">
        <w:rPr>
          <w:color w:val="FF0000"/>
        </w:rPr>
        <w:t>cause deterioration over time.</w:t>
      </w:r>
    </w:p>
    <w:p w14:paraId="5A02C567" w14:textId="77777777" w:rsidR="0062060A" w:rsidRPr="00F51544" w:rsidRDefault="0062060A" w:rsidP="0061784F">
      <w:pPr>
        <w:pStyle w:val="Answernumbered"/>
        <w:numPr>
          <w:ilvl w:val="0"/>
          <w:numId w:val="0"/>
        </w:numPr>
      </w:pPr>
    </w:p>
    <w:p w14:paraId="375BD743" w14:textId="6965EE21" w:rsidR="0062060A" w:rsidRDefault="0062060A" w:rsidP="002D4A96">
      <w:pPr>
        <w:pStyle w:val="Normalnumberedlist"/>
      </w:pPr>
      <w:r w:rsidRPr="004B6EB4">
        <w:t>Why</w:t>
      </w:r>
      <w:r>
        <w:t xml:space="preserve"> must a ‘silt test’ be carried out on sand used for mixing mortar?</w:t>
      </w:r>
    </w:p>
    <w:p w14:paraId="595DECD2" w14:textId="77777777" w:rsidR="0062060A" w:rsidRPr="002D4A96" w:rsidRDefault="0062060A" w:rsidP="002D4A96">
      <w:pPr>
        <w:pStyle w:val="Answer"/>
        <w:rPr>
          <w:color w:val="FF0000"/>
        </w:rPr>
      </w:pPr>
      <w:r w:rsidRPr="002D4A96">
        <w:rPr>
          <w:color w:val="FF0000"/>
        </w:rPr>
        <w:t>A mortar mix containing excessive mud or silt will be weakened and over time this could lead to structural failure.</w:t>
      </w:r>
    </w:p>
    <w:p w14:paraId="03531912" w14:textId="77777777" w:rsidR="0062060A" w:rsidRDefault="0062060A" w:rsidP="0062060A">
      <w:pPr>
        <w:pStyle w:val="Answernumbered"/>
        <w:numPr>
          <w:ilvl w:val="0"/>
          <w:numId w:val="0"/>
        </w:numPr>
      </w:pPr>
    </w:p>
    <w:p w14:paraId="25F586C8" w14:textId="293B2B6A" w:rsidR="0062060A" w:rsidRDefault="0062060A" w:rsidP="002D4A96">
      <w:pPr>
        <w:pStyle w:val="Normalnumberedlist"/>
      </w:pPr>
      <w:r>
        <w:t xml:space="preserve">What is the </w:t>
      </w:r>
      <w:r w:rsidR="007E05B6">
        <w:t xml:space="preserve">name of the </w:t>
      </w:r>
      <w:r>
        <w:t>chemical reaction that causes cement mortar to harden?</w:t>
      </w:r>
    </w:p>
    <w:p w14:paraId="574065D2" w14:textId="5DFD3954" w:rsidR="0062060A" w:rsidRPr="002D4A96" w:rsidRDefault="0062060A" w:rsidP="002D4A96">
      <w:pPr>
        <w:pStyle w:val="Answer"/>
        <w:rPr>
          <w:color w:val="FF0000"/>
        </w:rPr>
      </w:pPr>
      <w:r w:rsidRPr="002D4A96">
        <w:rPr>
          <w:color w:val="FF0000"/>
        </w:rPr>
        <w:t>Hydration.</w:t>
      </w:r>
    </w:p>
    <w:p w14:paraId="7439D797" w14:textId="77777777" w:rsidR="0062060A" w:rsidRDefault="0062060A" w:rsidP="0062060A">
      <w:pPr>
        <w:pStyle w:val="Answernumbered"/>
        <w:numPr>
          <w:ilvl w:val="0"/>
          <w:numId w:val="0"/>
        </w:numPr>
      </w:pPr>
    </w:p>
    <w:p w14:paraId="4A2B3331" w14:textId="568D31B7" w:rsidR="00E105F3" w:rsidRPr="00D03907" w:rsidRDefault="0062060A" w:rsidP="002D4A96">
      <w:pPr>
        <w:pStyle w:val="Normalnumberedlist"/>
      </w:pPr>
      <w:r>
        <w:t xml:space="preserve">List </w:t>
      </w:r>
      <w:r w:rsidRPr="00E105F3">
        <w:rPr>
          <w:b/>
          <w:bCs/>
        </w:rPr>
        <w:t>three</w:t>
      </w:r>
      <w:r>
        <w:t xml:space="preserve"> different types of cement that can be used in mortar.</w:t>
      </w:r>
    </w:p>
    <w:p w14:paraId="73D16A54" w14:textId="77777777" w:rsidR="0062060A" w:rsidRPr="002D4A96" w:rsidRDefault="0062060A" w:rsidP="002D4A96">
      <w:pPr>
        <w:pStyle w:val="Answernumbered"/>
        <w:numPr>
          <w:ilvl w:val="0"/>
          <w:numId w:val="42"/>
        </w:numPr>
        <w:rPr>
          <w:color w:val="FF0000"/>
        </w:rPr>
      </w:pPr>
      <w:bookmarkStart w:id="1" w:name="_Hlk41233618"/>
      <w:r w:rsidRPr="002D4A96">
        <w:rPr>
          <w:color w:val="FF0000"/>
        </w:rPr>
        <w:t>Ordinary Portland cement (OPC)</w:t>
      </w:r>
    </w:p>
    <w:p w14:paraId="43E8FE58" w14:textId="77777777" w:rsidR="0062060A" w:rsidRPr="0025301E" w:rsidRDefault="0062060A" w:rsidP="0062060A">
      <w:pPr>
        <w:pStyle w:val="Answernumbered"/>
        <w:rPr>
          <w:color w:val="FF0000"/>
        </w:rPr>
      </w:pPr>
      <w:r w:rsidRPr="0025301E">
        <w:rPr>
          <w:color w:val="FF0000"/>
        </w:rPr>
        <w:t>Masonry cement</w:t>
      </w:r>
    </w:p>
    <w:p w14:paraId="5C724A1D" w14:textId="7481EB74" w:rsidR="0062060A" w:rsidRPr="0025301E" w:rsidRDefault="0062060A" w:rsidP="0062060A">
      <w:pPr>
        <w:pStyle w:val="Answernumbered"/>
        <w:rPr>
          <w:color w:val="FF0000"/>
        </w:rPr>
      </w:pPr>
      <w:r w:rsidRPr="0025301E">
        <w:rPr>
          <w:color w:val="FF0000"/>
        </w:rPr>
        <w:t>Rapid Hardening Portland Cement (RHPC)</w:t>
      </w:r>
    </w:p>
    <w:bookmarkEnd w:id="1"/>
    <w:p w14:paraId="7941CD36" w14:textId="6C6A789E" w:rsidR="0061784F" w:rsidRDefault="0061784F" w:rsidP="0061784F">
      <w:pPr>
        <w:pStyle w:val="Answernumbered"/>
        <w:numPr>
          <w:ilvl w:val="0"/>
          <w:numId w:val="0"/>
        </w:numPr>
        <w:ind w:left="714" w:hanging="357"/>
      </w:pPr>
    </w:p>
    <w:p w14:paraId="295C3B2D" w14:textId="38825049" w:rsidR="005B5655" w:rsidRDefault="006047C9" w:rsidP="002D4A96">
      <w:pPr>
        <w:pStyle w:val="Normalnumberedlist"/>
      </w:pPr>
      <w:r>
        <w:t>When using a chemical plasticiser, what does the term ‘air entrainment’ mean?</w:t>
      </w:r>
    </w:p>
    <w:p w14:paraId="0DF3C0D9" w14:textId="764DD09D" w:rsidR="006047C9" w:rsidRPr="002D4A96" w:rsidRDefault="002A66EF" w:rsidP="002D4A96">
      <w:pPr>
        <w:pStyle w:val="Answer"/>
        <w:rPr>
          <w:color w:val="FF0000"/>
          <w:lang w:val="en-US"/>
        </w:rPr>
      </w:pPr>
      <w:r w:rsidRPr="002D4A96">
        <w:rPr>
          <w:color w:val="FF0000"/>
          <w:lang w:val="en-US"/>
        </w:rPr>
        <w:t>Introducing tiny air bubbles allows the particles of sand to move over each other more freely</w:t>
      </w:r>
      <w:r w:rsidR="006D32B0" w:rsidRPr="002D4A96">
        <w:rPr>
          <w:color w:val="FF0000"/>
          <w:lang w:val="en-US"/>
        </w:rPr>
        <w:t>.</w:t>
      </w:r>
    </w:p>
    <w:p w14:paraId="78F9F671" w14:textId="28703F78" w:rsidR="006D32B0" w:rsidRDefault="006D32B0" w:rsidP="006D32B0">
      <w:pPr>
        <w:pStyle w:val="Answernumbered"/>
        <w:numPr>
          <w:ilvl w:val="0"/>
          <w:numId w:val="0"/>
        </w:numPr>
        <w:rPr>
          <w:lang w:val="en-US"/>
        </w:rPr>
      </w:pPr>
    </w:p>
    <w:p w14:paraId="753FA027" w14:textId="7A4EBFD5" w:rsidR="006D32B0" w:rsidRDefault="00484C7B" w:rsidP="002D4A96">
      <w:pPr>
        <w:pStyle w:val="Normalnumberedlist"/>
        <w:rPr>
          <w:lang w:val="en-US"/>
        </w:rPr>
      </w:pPr>
      <w:r>
        <w:rPr>
          <w:lang w:val="en-US"/>
        </w:rPr>
        <w:t>Why is it important to use water that is ‘potable’ when mixing mortar?</w:t>
      </w:r>
    </w:p>
    <w:p w14:paraId="2BBFF241" w14:textId="0624F604" w:rsidR="00826D96" w:rsidRPr="0025301E" w:rsidRDefault="00826D96" w:rsidP="002D4A96">
      <w:pPr>
        <w:pStyle w:val="Answer"/>
        <w:rPr>
          <w:color w:val="FF0000"/>
        </w:rPr>
      </w:pPr>
      <w:r w:rsidRPr="0025301E">
        <w:rPr>
          <w:color w:val="FF0000"/>
        </w:rPr>
        <w:t xml:space="preserve">Using water </w:t>
      </w:r>
      <w:r w:rsidR="00476F40" w:rsidRPr="002D4A96">
        <w:rPr>
          <w:color w:val="FF0000"/>
          <w:lang w:val="en-US"/>
        </w:rPr>
        <w:t>that</w:t>
      </w:r>
      <w:r w:rsidR="00476F40" w:rsidRPr="0025301E">
        <w:rPr>
          <w:color w:val="FF0000"/>
        </w:rPr>
        <w:t xml:space="preserve"> is of</w:t>
      </w:r>
      <w:r w:rsidRPr="0025301E">
        <w:rPr>
          <w:color w:val="FF0000"/>
        </w:rPr>
        <w:t xml:space="preserve"> potable or </w:t>
      </w:r>
      <w:r w:rsidRPr="0025301E">
        <w:rPr>
          <w:color w:val="FF0000"/>
          <w:lang w:val="en-US"/>
        </w:rPr>
        <w:t xml:space="preserve">drinkable quality means that no chemicals will be present that could interfere with the hardening process or affect the mortar </w:t>
      </w:r>
      <w:r w:rsidRPr="0025301E">
        <w:rPr>
          <w:color w:val="FF0000"/>
        </w:rPr>
        <w:t>in undesirable ways.</w:t>
      </w:r>
    </w:p>
    <w:p w14:paraId="2702219B" w14:textId="17CFEFCF" w:rsidR="00476F40" w:rsidRDefault="00476F40" w:rsidP="00476F40">
      <w:pPr>
        <w:pStyle w:val="Answernumbered"/>
        <w:numPr>
          <w:ilvl w:val="0"/>
          <w:numId w:val="0"/>
        </w:numPr>
      </w:pPr>
    </w:p>
    <w:p w14:paraId="1F2F8A07" w14:textId="3A2251E1" w:rsidR="00476F40" w:rsidRDefault="003A78AD" w:rsidP="002D4A96">
      <w:pPr>
        <w:pStyle w:val="Normalnumberedlist"/>
      </w:pPr>
      <w:r>
        <w:t xml:space="preserve">List </w:t>
      </w:r>
      <w:r w:rsidRPr="00E105F3">
        <w:rPr>
          <w:b/>
          <w:bCs/>
        </w:rPr>
        <w:t xml:space="preserve">two </w:t>
      </w:r>
      <w:r>
        <w:t>additives that can be used in a mortar mix besides plasticiser</w:t>
      </w:r>
      <w:r w:rsidR="00B03A13">
        <w:t>.</w:t>
      </w:r>
    </w:p>
    <w:p w14:paraId="303E76CE" w14:textId="51ABF62F" w:rsidR="00395653" w:rsidRPr="002D4A96" w:rsidRDefault="00395653" w:rsidP="002D4A96">
      <w:pPr>
        <w:pStyle w:val="Answer"/>
        <w:rPr>
          <w:color w:val="FF0000"/>
        </w:rPr>
      </w:pPr>
      <w:r w:rsidRPr="002D4A96">
        <w:rPr>
          <w:color w:val="FF0000"/>
        </w:rPr>
        <w:t>Any two of the following:</w:t>
      </w:r>
    </w:p>
    <w:p w14:paraId="108BE202" w14:textId="2005BDC8" w:rsidR="00B03A13" w:rsidRPr="007E05B6" w:rsidRDefault="007E05B6" w:rsidP="002D4A96">
      <w:pPr>
        <w:pStyle w:val="Answernumbered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r</w:t>
      </w:r>
      <w:r w:rsidR="00395653" w:rsidRPr="007E05B6">
        <w:rPr>
          <w:color w:val="FF0000"/>
        </w:rPr>
        <w:t>etarder</w:t>
      </w:r>
    </w:p>
    <w:p w14:paraId="616A1435" w14:textId="174E7834" w:rsidR="00B03A13" w:rsidRPr="007E05B6" w:rsidRDefault="007E05B6" w:rsidP="002D4A96">
      <w:pPr>
        <w:pStyle w:val="Answernumbered"/>
        <w:rPr>
          <w:color w:val="FF0000"/>
        </w:rPr>
      </w:pPr>
      <w:r>
        <w:rPr>
          <w:color w:val="FF0000"/>
        </w:rPr>
        <w:t>a</w:t>
      </w:r>
      <w:r w:rsidRPr="007E05B6">
        <w:rPr>
          <w:color w:val="FF0000"/>
        </w:rPr>
        <w:t>ccelerator</w:t>
      </w:r>
    </w:p>
    <w:p w14:paraId="3D9618E9" w14:textId="38660E80" w:rsidR="00B03A13" w:rsidRPr="007E05B6" w:rsidRDefault="007E05B6">
      <w:pPr>
        <w:pStyle w:val="Answernumbered"/>
        <w:rPr>
          <w:color w:val="FF0000"/>
        </w:rPr>
      </w:pPr>
      <w:r>
        <w:rPr>
          <w:color w:val="FF0000"/>
        </w:rPr>
        <w:t>f</w:t>
      </w:r>
      <w:r w:rsidRPr="007E05B6">
        <w:rPr>
          <w:color w:val="FF0000"/>
        </w:rPr>
        <w:t xml:space="preserve">rost </w:t>
      </w:r>
      <w:r w:rsidR="00395653" w:rsidRPr="007E05B6">
        <w:rPr>
          <w:color w:val="FF0000"/>
        </w:rPr>
        <w:t>protector</w:t>
      </w:r>
      <w:r w:rsidR="0005498A">
        <w:rPr>
          <w:color w:val="FF0000"/>
        </w:rPr>
        <w:t>.</w:t>
      </w:r>
    </w:p>
    <w:p w14:paraId="18DE0E15" w14:textId="42466C73" w:rsidR="00B03A13" w:rsidRPr="0025301E" w:rsidRDefault="00B03A13" w:rsidP="00476F40">
      <w:pPr>
        <w:pStyle w:val="Answernumbered"/>
        <w:numPr>
          <w:ilvl w:val="0"/>
          <w:numId w:val="0"/>
        </w:numPr>
        <w:rPr>
          <w:color w:val="FF0000"/>
        </w:rPr>
      </w:pPr>
    </w:p>
    <w:bookmarkEnd w:id="0"/>
    <w:p w14:paraId="30F589A7" w14:textId="77777777" w:rsidR="00B03A13" w:rsidRPr="00826D96" w:rsidRDefault="00B03A13" w:rsidP="00476F40">
      <w:pPr>
        <w:pStyle w:val="Answernumbered"/>
        <w:numPr>
          <w:ilvl w:val="0"/>
          <w:numId w:val="0"/>
        </w:numPr>
      </w:pPr>
    </w:p>
    <w:sectPr w:rsidR="00B03A13" w:rsidRPr="00826D9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08C50" w14:textId="77777777" w:rsidR="00A14B83" w:rsidRDefault="00A14B83">
      <w:pPr>
        <w:spacing w:before="0" w:after="0"/>
      </w:pPr>
      <w:r>
        <w:separator/>
      </w:r>
    </w:p>
  </w:endnote>
  <w:endnote w:type="continuationSeparator" w:id="0">
    <w:p w14:paraId="4A3A7E61" w14:textId="77777777" w:rsidR="00A14B83" w:rsidRDefault="00A14B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1740DB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85EEA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76268" w14:textId="77777777" w:rsidR="00A14B83" w:rsidRDefault="00A14B83">
      <w:pPr>
        <w:spacing w:before="0" w:after="0"/>
      </w:pPr>
      <w:r>
        <w:separator/>
      </w:r>
    </w:p>
  </w:footnote>
  <w:footnote w:type="continuationSeparator" w:id="0">
    <w:p w14:paraId="7D6863A6" w14:textId="77777777" w:rsidR="00A14B83" w:rsidRDefault="00A14B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ED2362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7FDFF14">
          <wp:simplePos x="0" y="0"/>
          <wp:positionH relativeFrom="rightMargin">
            <wp:posOffset>-1909445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B61C5F" w:rsidRPr="006561A4">
      <w:rPr>
        <w:b/>
        <w:bCs/>
        <w:sz w:val="28"/>
        <w:szCs w:val="28"/>
      </w:rPr>
      <w:t xml:space="preserve">Construction and Building </w:t>
    </w:r>
    <w:r w:rsidR="00336D92">
      <w:rPr>
        <w:b/>
        <w:bCs/>
        <w:sz w:val="28"/>
        <w:szCs w:val="28"/>
      </w:rPr>
      <w:br/>
    </w:r>
    <w:r w:rsidR="00B61C5F" w:rsidRPr="006561A4">
      <w:rPr>
        <w:b/>
        <w:bCs/>
        <w:sz w:val="28"/>
        <w:szCs w:val="28"/>
      </w:rPr>
      <w:t xml:space="preserve">Services </w:t>
    </w:r>
    <w:proofErr w:type="gramStart"/>
    <w:r w:rsidR="00B61C5F" w:rsidRPr="006561A4">
      <w:rPr>
        <w:b/>
        <w:bCs/>
        <w:sz w:val="28"/>
        <w:szCs w:val="28"/>
      </w:rPr>
      <w:t>Engineering</w:t>
    </w:r>
    <w:proofErr w:type="gramEnd"/>
    <w:r w:rsidR="00B61C5F" w:rsidRPr="00D42CEB" w:rsidDel="00B61C5F">
      <w:rPr>
        <w:b/>
        <w:bCs/>
        <w:sz w:val="28"/>
        <w:szCs w:val="28"/>
      </w:rPr>
      <w:t xml:space="preserve"> </w:t>
    </w:r>
  </w:p>
  <w:p w14:paraId="6D5BF42A" w14:textId="4364681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62C5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06093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A30218">
      <w:rPr>
        <w:color w:val="0077E3"/>
        <w:sz w:val="24"/>
        <w:szCs w:val="28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95E860D6"/>
    <w:lvl w:ilvl="0" w:tplc="1EF4C956">
      <w:start w:val="1"/>
      <w:numFmt w:val="decimal"/>
      <w:pStyle w:val="Answernumbered"/>
      <w:lvlText w:val="%1."/>
      <w:lvlJc w:val="left"/>
      <w:pPr>
        <w:ind w:left="783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F6128B"/>
    <w:multiLevelType w:val="hybridMultilevel"/>
    <w:tmpl w:val="2C8A3170"/>
    <w:lvl w:ilvl="0" w:tplc="0809000F">
      <w:start w:val="1"/>
      <w:numFmt w:val="decimal"/>
      <w:lvlText w:val="%1."/>
      <w:lvlJc w:val="left"/>
      <w:pPr>
        <w:ind w:left="1143" w:hanging="360"/>
      </w:p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11"/>
    <w:lvlOverride w:ilvl="0">
      <w:startOverride w:val="1"/>
    </w:lvlOverride>
  </w:num>
  <w:num w:numId="40">
    <w:abstractNumId w:val="11"/>
    <w:lvlOverride w:ilvl="0">
      <w:startOverride w:val="2"/>
    </w:lvlOverride>
  </w:num>
  <w:num w:numId="41">
    <w:abstractNumId w:val="26"/>
  </w:num>
  <w:num w:numId="42">
    <w:abstractNumId w:val="11"/>
    <w:lvlOverride w:ilvl="0">
      <w:startOverride w:val="1"/>
    </w:lvlOverride>
  </w:num>
  <w:num w:numId="43">
    <w:abstractNumId w:val="23"/>
  </w:num>
  <w:num w:numId="44">
    <w:abstractNumId w:val="23"/>
  </w:num>
  <w:num w:numId="45">
    <w:abstractNumId w:val="23"/>
  </w:num>
  <w:num w:numId="46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963"/>
    <w:rsid w:val="00044FB5"/>
    <w:rsid w:val="00053636"/>
    <w:rsid w:val="0005498A"/>
    <w:rsid w:val="00062EC0"/>
    <w:rsid w:val="0007717E"/>
    <w:rsid w:val="00082C62"/>
    <w:rsid w:val="000B0725"/>
    <w:rsid w:val="000B231F"/>
    <w:rsid w:val="000B2F68"/>
    <w:rsid w:val="000B5AE1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56B9B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301E"/>
    <w:rsid w:val="00266208"/>
    <w:rsid w:val="00287013"/>
    <w:rsid w:val="0029197C"/>
    <w:rsid w:val="002955ED"/>
    <w:rsid w:val="002A66EF"/>
    <w:rsid w:val="002B72B0"/>
    <w:rsid w:val="002C7B5A"/>
    <w:rsid w:val="002D052A"/>
    <w:rsid w:val="002D07A8"/>
    <w:rsid w:val="002D1D21"/>
    <w:rsid w:val="002D4A96"/>
    <w:rsid w:val="002E7A76"/>
    <w:rsid w:val="00321D30"/>
    <w:rsid w:val="003321E9"/>
    <w:rsid w:val="00336D92"/>
    <w:rsid w:val="003405EA"/>
    <w:rsid w:val="00381550"/>
    <w:rsid w:val="00395653"/>
    <w:rsid w:val="003A78AD"/>
    <w:rsid w:val="003C0D31"/>
    <w:rsid w:val="003D4FF4"/>
    <w:rsid w:val="003E2698"/>
    <w:rsid w:val="00404B31"/>
    <w:rsid w:val="00406093"/>
    <w:rsid w:val="00412250"/>
    <w:rsid w:val="00431B53"/>
    <w:rsid w:val="00440479"/>
    <w:rsid w:val="00474F67"/>
    <w:rsid w:val="00476F40"/>
    <w:rsid w:val="00483346"/>
    <w:rsid w:val="00484C7B"/>
    <w:rsid w:val="0048500D"/>
    <w:rsid w:val="004B6EB4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B2261"/>
    <w:rsid w:val="005B5655"/>
    <w:rsid w:val="006047C9"/>
    <w:rsid w:val="006102C9"/>
    <w:rsid w:val="006135C0"/>
    <w:rsid w:val="0061784F"/>
    <w:rsid w:val="0062060A"/>
    <w:rsid w:val="00630238"/>
    <w:rsid w:val="00640757"/>
    <w:rsid w:val="006642FD"/>
    <w:rsid w:val="00664845"/>
    <w:rsid w:val="006807B0"/>
    <w:rsid w:val="00685EEA"/>
    <w:rsid w:val="00691B95"/>
    <w:rsid w:val="0069356F"/>
    <w:rsid w:val="006955BE"/>
    <w:rsid w:val="006B6800"/>
    <w:rsid w:val="006B798A"/>
    <w:rsid w:val="006C78D6"/>
    <w:rsid w:val="006D2836"/>
    <w:rsid w:val="006D32B0"/>
    <w:rsid w:val="006D3AA3"/>
    <w:rsid w:val="006D4994"/>
    <w:rsid w:val="006E1028"/>
    <w:rsid w:val="006E19C2"/>
    <w:rsid w:val="006E7024"/>
    <w:rsid w:val="006F7BAF"/>
    <w:rsid w:val="00700F72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A377E"/>
    <w:rsid w:val="007A5F67"/>
    <w:rsid w:val="007D2949"/>
    <w:rsid w:val="007E05B6"/>
    <w:rsid w:val="007E21BB"/>
    <w:rsid w:val="007E5615"/>
    <w:rsid w:val="007E7174"/>
    <w:rsid w:val="00826D96"/>
    <w:rsid w:val="008416F6"/>
    <w:rsid w:val="0086435D"/>
    <w:rsid w:val="00865496"/>
    <w:rsid w:val="00886267"/>
    <w:rsid w:val="00891B82"/>
    <w:rsid w:val="008C1F1C"/>
    <w:rsid w:val="008C3561"/>
    <w:rsid w:val="008D7288"/>
    <w:rsid w:val="0090487F"/>
    <w:rsid w:val="0093575E"/>
    <w:rsid w:val="00940857"/>
    <w:rsid w:val="009913DE"/>
    <w:rsid w:val="009975A0"/>
    <w:rsid w:val="009A78AE"/>
    <w:rsid w:val="009C5C6E"/>
    <w:rsid w:val="009D5F96"/>
    <w:rsid w:val="009F2A2C"/>
    <w:rsid w:val="009F5E08"/>
    <w:rsid w:val="00A01183"/>
    <w:rsid w:val="00A111E9"/>
    <w:rsid w:val="00A14B83"/>
    <w:rsid w:val="00A17705"/>
    <w:rsid w:val="00A2454C"/>
    <w:rsid w:val="00A30218"/>
    <w:rsid w:val="00A5264A"/>
    <w:rsid w:val="00A97E6C"/>
    <w:rsid w:val="00AB39C8"/>
    <w:rsid w:val="00AE245C"/>
    <w:rsid w:val="00AF54F2"/>
    <w:rsid w:val="00B03A13"/>
    <w:rsid w:val="00B054EC"/>
    <w:rsid w:val="00B418C5"/>
    <w:rsid w:val="00B44C99"/>
    <w:rsid w:val="00B44F67"/>
    <w:rsid w:val="00B61C5F"/>
    <w:rsid w:val="00B62710"/>
    <w:rsid w:val="00B63883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39D4"/>
    <w:rsid w:val="00C858D7"/>
    <w:rsid w:val="00CC78BA"/>
    <w:rsid w:val="00CD11F5"/>
    <w:rsid w:val="00CD22FF"/>
    <w:rsid w:val="00CF6423"/>
    <w:rsid w:val="00D0111D"/>
    <w:rsid w:val="00D073BC"/>
    <w:rsid w:val="00D202C0"/>
    <w:rsid w:val="00D41DDC"/>
    <w:rsid w:val="00D5428E"/>
    <w:rsid w:val="00D56B82"/>
    <w:rsid w:val="00D6599D"/>
    <w:rsid w:val="00D93663"/>
    <w:rsid w:val="00DA2485"/>
    <w:rsid w:val="00DB1A87"/>
    <w:rsid w:val="00DC58DA"/>
    <w:rsid w:val="00DE1B8D"/>
    <w:rsid w:val="00DE29A8"/>
    <w:rsid w:val="00DE74A3"/>
    <w:rsid w:val="00E105F3"/>
    <w:rsid w:val="00E70576"/>
    <w:rsid w:val="00E73678"/>
    <w:rsid w:val="00E82A4C"/>
    <w:rsid w:val="00F028D2"/>
    <w:rsid w:val="00F03E33"/>
    <w:rsid w:val="00F15749"/>
    <w:rsid w:val="00F57A45"/>
    <w:rsid w:val="00F642DF"/>
    <w:rsid w:val="00F737D7"/>
    <w:rsid w:val="00F86401"/>
    <w:rsid w:val="00F9665F"/>
    <w:rsid w:val="00FB7C61"/>
    <w:rsid w:val="00FC22DC"/>
    <w:rsid w:val="00FD52DA"/>
    <w:rsid w:val="00FE4099"/>
    <w:rsid w:val="00FF2FC2"/>
    <w:rsid w:val="00FF3A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2021-01-15T14:31:00Z</dcterms:created>
  <dcterms:modified xsi:type="dcterms:W3CDTF">2021-01-15T14:31:00Z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