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232BC4" w:rsidR="00474F67" w:rsidRPr="007F05E6" w:rsidRDefault="00474F67" w:rsidP="00474F67">
      <w:pPr>
        <w:pStyle w:val="Unittitle"/>
      </w:pPr>
      <w:r w:rsidRPr="00A50A7C">
        <w:t xml:space="preserve">Unit </w:t>
      </w:r>
      <w:r w:rsidR="004B111B" w:rsidRPr="00A50A7C">
        <w:t>108</w:t>
      </w:r>
      <w:r w:rsidRPr="00A50A7C">
        <w:t>:</w:t>
      </w:r>
      <w:r w:rsidRPr="007051BD">
        <w:t xml:space="preserve"> </w:t>
      </w:r>
      <w:r w:rsidR="00432E82">
        <w:t xml:space="preserve">Wood </w:t>
      </w:r>
      <w:r w:rsidR="004E7E84">
        <w:t>o</w:t>
      </w:r>
      <w:r w:rsidR="00432E82">
        <w:t>ccupations</w:t>
      </w:r>
    </w:p>
    <w:p w14:paraId="5C4F3365" w14:textId="2BD798E7" w:rsidR="00474F67" w:rsidRDefault="00474F67" w:rsidP="00474F67">
      <w:pPr>
        <w:pStyle w:val="Heading1"/>
      </w:pPr>
      <w:r w:rsidRPr="00692A45">
        <w:t xml:space="preserve">Worksheet </w:t>
      </w:r>
      <w:r w:rsidR="001069BA">
        <w:t>4</w:t>
      </w:r>
      <w:r w:rsidRPr="00692A45">
        <w:t xml:space="preserve">: </w:t>
      </w:r>
      <w:r w:rsidR="001069BA">
        <w:t>Signage</w:t>
      </w:r>
      <w:r w:rsidRPr="00692A45">
        <w:t xml:space="preserve"> (</w:t>
      </w:r>
      <w:r w:rsidR="001069BA">
        <w:t>learner</w:t>
      </w:r>
      <w:r w:rsidRPr="00692A45">
        <w:t>)</w:t>
      </w:r>
    </w:p>
    <w:p w14:paraId="51E92A42" w14:textId="2F599F6B" w:rsidR="001069BA" w:rsidRDefault="001069BA" w:rsidP="00DE5DD4">
      <w:pPr>
        <w:pStyle w:val="Normalnumberedlist"/>
      </w:pPr>
      <w:r>
        <w:t xml:space="preserve">Complete the table below listing the colours of signs in the workplace by providing details of what each </w:t>
      </w:r>
      <w:r w:rsidR="00A37840">
        <w:t xml:space="preserve">sign </w:t>
      </w:r>
      <w:r>
        <w:t>colour tells us and giving two examples of each:</w:t>
      </w:r>
    </w:p>
    <w:tbl>
      <w:tblPr>
        <w:tblStyle w:val="TableGrid"/>
        <w:tblpPr w:leftFromText="180" w:rightFromText="180" w:vertAnchor="text" w:horzAnchor="margin" w:tblpY="237"/>
        <w:tblW w:w="10327" w:type="dxa"/>
        <w:tblLook w:val="04A0" w:firstRow="1" w:lastRow="0" w:firstColumn="1" w:lastColumn="0" w:noHBand="0" w:noVBand="1"/>
      </w:tblPr>
      <w:tblGrid>
        <w:gridCol w:w="2025"/>
        <w:gridCol w:w="4151"/>
        <w:gridCol w:w="4151"/>
      </w:tblGrid>
      <w:tr w:rsidR="001069BA" w14:paraId="4C58C6BB" w14:textId="77777777" w:rsidTr="001069BA">
        <w:trPr>
          <w:trHeight w:val="928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FFD8" w14:textId="77777777" w:rsidR="001069BA" w:rsidRPr="001069BA" w:rsidRDefault="001069BA">
            <w:pPr>
              <w:rPr>
                <w:rFonts w:cs="Arial"/>
                <w:b/>
                <w:bCs/>
                <w:sz w:val="20"/>
                <w:szCs w:val="22"/>
                <w:lang w:eastAsia="en-GB"/>
              </w:rPr>
            </w:pPr>
            <w:r w:rsidRPr="001069BA">
              <w:rPr>
                <w:rFonts w:cs="Arial"/>
                <w:b/>
                <w:bCs/>
                <w:sz w:val="20"/>
                <w:szCs w:val="22"/>
                <w:lang w:eastAsia="en-GB"/>
              </w:rPr>
              <w:t>Sign colour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20891" w14:textId="77777777" w:rsidR="001069BA" w:rsidRPr="001069BA" w:rsidRDefault="001069BA">
            <w:pPr>
              <w:rPr>
                <w:rFonts w:cs="Arial"/>
                <w:b/>
                <w:bCs/>
                <w:sz w:val="20"/>
                <w:szCs w:val="22"/>
                <w:lang w:eastAsia="en-GB"/>
              </w:rPr>
            </w:pPr>
            <w:r w:rsidRPr="001069BA">
              <w:rPr>
                <w:rFonts w:cs="Arial"/>
                <w:b/>
                <w:bCs/>
                <w:sz w:val="20"/>
                <w:szCs w:val="22"/>
                <w:lang w:eastAsia="en-GB"/>
              </w:rPr>
              <w:t>What they tell us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6956" w14:textId="77777777" w:rsidR="001069BA" w:rsidRPr="001069BA" w:rsidRDefault="001069BA">
            <w:pPr>
              <w:rPr>
                <w:rFonts w:cs="Arial"/>
                <w:b/>
                <w:bCs/>
                <w:sz w:val="20"/>
                <w:szCs w:val="22"/>
                <w:lang w:eastAsia="en-GB"/>
              </w:rPr>
            </w:pPr>
            <w:r w:rsidRPr="001069BA">
              <w:rPr>
                <w:rFonts w:cs="Arial"/>
                <w:b/>
                <w:bCs/>
                <w:sz w:val="20"/>
                <w:szCs w:val="22"/>
                <w:lang w:eastAsia="en-GB"/>
              </w:rPr>
              <w:t>Give two examples</w:t>
            </w:r>
          </w:p>
        </w:tc>
      </w:tr>
      <w:tr w:rsidR="001069BA" w14:paraId="09A8432A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E082" w14:textId="583102EB" w:rsidR="001069BA" w:rsidRDefault="001069BA">
            <w:pPr>
              <w:rPr>
                <w:rFonts w:cs="Arial"/>
                <w:b/>
                <w:bCs/>
                <w:sz w:val="20"/>
                <w:szCs w:val="22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2"/>
                <w:highlight w:val="red"/>
                <w:lang w:eastAsia="en-GB"/>
              </w:rPr>
              <w:t>Red</w:t>
            </w:r>
            <w:r>
              <w:rPr>
                <w:rFonts w:cs="Arial"/>
                <w:b/>
                <w:bCs/>
                <w:sz w:val="20"/>
                <w:szCs w:val="22"/>
                <w:lang w:eastAsia="en-GB"/>
              </w:rPr>
              <w:t xml:space="preserve"> </w:t>
            </w:r>
            <w:r w:rsidR="00DE5DD4">
              <w:rPr>
                <w:rFonts w:cs="Arial"/>
                <w:b/>
                <w:bCs/>
                <w:sz w:val="20"/>
                <w:szCs w:val="22"/>
                <w:lang w:eastAsia="en-GB"/>
              </w:rPr>
              <w:t>c</w:t>
            </w:r>
            <w:r>
              <w:rPr>
                <w:rFonts w:cs="Arial"/>
                <w:b/>
                <w:bCs/>
                <w:sz w:val="20"/>
                <w:szCs w:val="22"/>
                <w:lang w:eastAsia="en-GB"/>
              </w:rPr>
              <w:t>ircular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9645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B400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  <w:tr w:rsidR="001069BA" w14:paraId="588C076C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4999" w14:textId="0BE8670E" w:rsidR="001069BA" w:rsidRDefault="001069BA">
            <w:pPr>
              <w:rPr>
                <w:rFonts w:cs="Arial"/>
                <w:b/>
                <w:bCs/>
                <w:sz w:val="20"/>
                <w:szCs w:val="22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2"/>
                <w:highlight w:val="cyan"/>
                <w:lang w:eastAsia="en-GB"/>
              </w:rPr>
              <w:t>Blue</w:t>
            </w:r>
            <w:r>
              <w:rPr>
                <w:rFonts w:cs="Arial"/>
                <w:b/>
                <w:bCs/>
                <w:sz w:val="20"/>
                <w:szCs w:val="22"/>
                <w:lang w:eastAsia="en-GB"/>
              </w:rPr>
              <w:t xml:space="preserve"> </w:t>
            </w:r>
            <w:r w:rsidR="00DE5DD4">
              <w:rPr>
                <w:rFonts w:cs="Arial"/>
                <w:b/>
                <w:bCs/>
                <w:sz w:val="20"/>
                <w:szCs w:val="22"/>
                <w:lang w:eastAsia="en-GB"/>
              </w:rPr>
              <w:t>c</w:t>
            </w:r>
            <w:r>
              <w:rPr>
                <w:rFonts w:cs="Arial"/>
                <w:b/>
                <w:bCs/>
                <w:sz w:val="20"/>
                <w:szCs w:val="22"/>
                <w:lang w:eastAsia="en-GB"/>
              </w:rPr>
              <w:t>ircular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33EC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A731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  <w:tr w:rsidR="001069BA" w14:paraId="46226CB1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A78F" w14:textId="6A81C7A2" w:rsidR="001069BA" w:rsidRDefault="001069BA">
            <w:pPr>
              <w:rPr>
                <w:rFonts w:cs="Arial"/>
                <w:b/>
                <w:bCs/>
                <w:sz w:val="20"/>
                <w:szCs w:val="22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2"/>
                <w:highlight w:val="yellow"/>
                <w:lang w:eastAsia="en-GB"/>
              </w:rPr>
              <w:t>Yellow</w:t>
            </w:r>
            <w:r>
              <w:rPr>
                <w:rFonts w:cs="Arial"/>
                <w:b/>
                <w:bCs/>
                <w:sz w:val="20"/>
                <w:szCs w:val="22"/>
                <w:lang w:eastAsia="en-GB"/>
              </w:rPr>
              <w:t xml:space="preserve"> </w:t>
            </w:r>
            <w:r w:rsidR="00DE5DD4">
              <w:rPr>
                <w:rFonts w:cs="Arial"/>
                <w:b/>
                <w:bCs/>
                <w:sz w:val="20"/>
                <w:szCs w:val="22"/>
                <w:lang w:eastAsia="en-GB"/>
              </w:rPr>
              <w:t>t</w:t>
            </w:r>
            <w:r>
              <w:rPr>
                <w:rFonts w:cs="Arial"/>
                <w:b/>
                <w:bCs/>
                <w:sz w:val="20"/>
                <w:szCs w:val="22"/>
                <w:lang w:eastAsia="en-GB"/>
              </w:rPr>
              <w:t>riangular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CCF3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625E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  <w:tr w:rsidR="001069BA" w14:paraId="1E82CFF9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9326" w14:textId="6897F8E5" w:rsidR="001069BA" w:rsidRDefault="001069BA">
            <w:pPr>
              <w:rPr>
                <w:rFonts w:cs="Arial"/>
                <w:b/>
                <w:bCs/>
                <w:sz w:val="20"/>
                <w:szCs w:val="22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2"/>
                <w:highlight w:val="green"/>
                <w:lang w:eastAsia="en-GB"/>
              </w:rPr>
              <w:t>Green</w:t>
            </w:r>
            <w:r>
              <w:rPr>
                <w:rFonts w:cs="Arial"/>
                <w:b/>
                <w:bCs/>
                <w:sz w:val="20"/>
                <w:szCs w:val="22"/>
                <w:lang w:eastAsia="en-GB"/>
              </w:rPr>
              <w:t xml:space="preserve"> </w:t>
            </w:r>
            <w:r w:rsidR="00DE5DD4">
              <w:rPr>
                <w:rFonts w:cs="Arial"/>
                <w:b/>
                <w:bCs/>
                <w:sz w:val="20"/>
                <w:szCs w:val="22"/>
                <w:lang w:eastAsia="en-GB"/>
              </w:rPr>
              <w:t>s</w:t>
            </w:r>
            <w:r>
              <w:rPr>
                <w:rFonts w:cs="Arial"/>
                <w:b/>
                <w:bCs/>
                <w:sz w:val="20"/>
                <w:szCs w:val="22"/>
                <w:lang w:eastAsia="en-GB"/>
              </w:rPr>
              <w:t>quare or rectangular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F244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1643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  <w:tr w:rsidR="001069BA" w14:paraId="14430997" w14:textId="77777777" w:rsidTr="001069BA">
        <w:trPr>
          <w:trHeight w:val="135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14FD0" w14:textId="576EFF62" w:rsidR="001069BA" w:rsidRDefault="001069BA">
            <w:pPr>
              <w:rPr>
                <w:rFonts w:cs="Arial"/>
                <w:b/>
                <w:bCs/>
                <w:sz w:val="20"/>
                <w:szCs w:val="22"/>
                <w:highlight w:val="green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2"/>
                <w:shd w:val="clear" w:color="auto" w:fill="FF0000"/>
                <w:lang w:eastAsia="en-GB"/>
              </w:rPr>
              <w:t>Red</w:t>
            </w:r>
            <w:r>
              <w:rPr>
                <w:rFonts w:cs="Arial"/>
                <w:b/>
                <w:bCs/>
                <w:sz w:val="20"/>
                <w:szCs w:val="22"/>
                <w:lang w:eastAsia="en-GB"/>
              </w:rPr>
              <w:t xml:space="preserve"> </w:t>
            </w:r>
            <w:r w:rsidR="00DE5DD4">
              <w:rPr>
                <w:rFonts w:cs="Arial"/>
                <w:b/>
                <w:bCs/>
                <w:sz w:val="20"/>
                <w:szCs w:val="22"/>
                <w:lang w:eastAsia="en-GB"/>
              </w:rPr>
              <w:t>s</w:t>
            </w:r>
            <w:r>
              <w:rPr>
                <w:rFonts w:cs="Arial"/>
                <w:b/>
                <w:bCs/>
                <w:color w:val="000000" w:themeColor="text1"/>
                <w:sz w:val="20"/>
                <w:szCs w:val="22"/>
                <w:lang w:eastAsia="en-GB"/>
              </w:rPr>
              <w:t>quare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958F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753A" w14:textId="77777777" w:rsidR="001069BA" w:rsidRDefault="001069BA">
            <w:pPr>
              <w:rPr>
                <w:rFonts w:cs="Arial"/>
                <w:sz w:val="20"/>
                <w:szCs w:val="22"/>
                <w:lang w:eastAsia="en-GB"/>
              </w:rPr>
            </w:pPr>
          </w:p>
        </w:tc>
      </w:tr>
    </w:tbl>
    <w:p w14:paraId="0911A2F3" w14:textId="77777777" w:rsidR="001069BA" w:rsidRPr="001069BA" w:rsidRDefault="001069BA" w:rsidP="001069BA"/>
    <w:sectPr w:rsidR="001069BA" w:rsidRPr="001069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3DCD9" w14:textId="77777777" w:rsidR="001333DD" w:rsidRDefault="001333DD">
      <w:pPr>
        <w:spacing w:before="0" w:after="0"/>
      </w:pPr>
      <w:r>
        <w:separator/>
      </w:r>
    </w:p>
  </w:endnote>
  <w:endnote w:type="continuationSeparator" w:id="0">
    <w:p w14:paraId="6D43CF38" w14:textId="77777777" w:rsidR="001333DD" w:rsidRDefault="001333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9E2E43" w:rsidR="00110217" w:rsidRPr="00F03E33" w:rsidRDefault="004E7E8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333DD">
      <w:fldChar w:fldCharType="begin"/>
    </w:r>
    <w:r w:rsidR="001333DD">
      <w:instrText xml:space="preserve"> NUMPAGES   \* MERGEFORMAT </w:instrText>
    </w:r>
    <w:r w:rsidR="001333DD">
      <w:fldChar w:fldCharType="separate"/>
    </w:r>
    <w:r w:rsidR="00F03E33">
      <w:t>1</w:t>
    </w:r>
    <w:r w:rsidR="001333D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C14C1" w14:textId="77777777" w:rsidR="001333DD" w:rsidRDefault="001333DD">
      <w:pPr>
        <w:spacing w:before="0" w:after="0"/>
      </w:pPr>
      <w:r>
        <w:separator/>
      </w:r>
    </w:p>
  </w:footnote>
  <w:footnote w:type="continuationSeparator" w:id="0">
    <w:p w14:paraId="4C42749E" w14:textId="77777777" w:rsidR="001333DD" w:rsidRDefault="001333D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86923" w14:textId="77777777" w:rsidR="004E7E84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E7E84">
      <w:rPr>
        <w:b/>
        <w:bCs/>
        <w:sz w:val="28"/>
        <w:szCs w:val="28"/>
      </w:rPr>
      <w:t>Building</w:t>
    </w:r>
  </w:p>
  <w:p w14:paraId="1C414C93" w14:textId="5486420C" w:rsidR="00F03E33" w:rsidRPr="00D42CEB" w:rsidRDefault="004E7E8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BD5924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F1BBE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B111B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069BA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9BA"/>
    <w:rsid w:val="00110217"/>
    <w:rsid w:val="0013195F"/>
    <w:rsid w:val="001333DD"/>
    <w:rsid w:val="00152AC3"/>
    <w:rsid w:val="00156AF3"/>
    <w:rsid w:val="0019491D"/>
    <w:rsid w:val="001F74AD"/>
    <w:rsid w:val="00264912"/>
    <w:rsid w:val="002A7C47"/>
    <w:rsid w:val="002D07A8"/>
    <w:rsid w:val="003405EA"/>
    <w:rsid w:val="00396084"/>
    <w:rsid w:val="003B504D"/>
    <w:rsid w:val="003B6124"/>
    <w:rsid w:val="00404B31"/>
    <w:rsid w:val="00432E82"/>
    <w:rsid w:val="00474F67"/>
    <w:rsid w:val="0048500D"/>
    <w:rsid w:val="004B111B"/>
    <w:rsid w:val="004E7E84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7925"/>
    <w:rsid w:val="00842F04"/>
    <w:rsid w:val="008C1F1C"/>
    <w:rsid w:val="008D47A6"/>
    <w:rsid w:val="0091026A"/>
    <w:rsid w:val="009975A0"/>
    <w:rsid w:val="009C5C6E"/>
    <w:rsid w:val="00A2454C"/>
    <w:rsid w:val="00A37840"/>
    <w:rsid w:val="00A50A7C"/>
    <w:rsid w:val="00A91FF8"/>
    <w:rsid w:val="00AE245C"/>
    <w:rsid w:val="00B054EC"/>
    <w:rsid w:val="00B2383E"/>
    <w:rsid w:val="00BE2C21"/>
    <w:rsid w:val="00C01D20"/>
    <w:rsid w:val="00C202BF"/>
    <w:rsid w:val="00C82E9C"/>
    <w:rsid w:val="00C858D7"/>
    <w:rsid w:val="00CD35D7"/>
    <w:rsid w:val="00CD4537"/>
    <w:rsid w:val="00D073BC"/>
    <w:rsid w:val="00D56B82"/>
    <w:rsid w:val="00DA2485"/>
    <w:rsid w:val="00DE29A8"/>
    <w:rsid w:val="00DE5DD4"/>
    <w:rsid w:val="00EA6982"/>
    <w:rsid w:val="00F03E33"/>
    <w:rsid w:val="00F117A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2021-03-03T16:30:00Z</dcterms:created>
  <dcterms:modified xsi:type="dcterms:W3CDTF">2021-04-19T15:29:00Z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