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EF3B41B" w:rsidR="00474F67" w:rsidRPr="007F05E6" w:rsidRDefault="00474F67" w:rsidP="00474F67">
      <w:pPr>
        <w:pStyle w:val="Unittitle"/>
      </w:pPr>
      <w:r w:rsidRPr="00A2469F">
        <w:t xml:space="preserve">Unit </w:t>
      </w:r>
      <w:r w:rsidR="007D4AF6" w:rsidRPr="00A2469F">
        <w:t>108</w:t>
      </w:r>
      <w:r w:rsidRPr="00A2469F">
        <w:t>:</w:t>
      </w:r>
      <w:r w:rsidRPr="007051BD">
        <w:t xml:space="preserve"> </w:t>
      </w:r>
      <w:r w:rsidR="00432E82">
        <w:t xml:space="preserve">Wood </w:t>
      </w:r>
      <w:r w:rsidR="004B0338">
        <w:t>o</w:t>
      </w:r>
      <w:r w:rsidR="00432E82">
        <w:t>ccupations</w:t>
      </w:r>
    </w:p>
    <w:p w14:paraId="5C4F3365" w14:textId="7C381802" w:rsidR="00474F67" w:rsidRPr="00692A45" w:rsidRDefault="00474F67" w:rsidP="00474F67">
      <w:pPr>
        <w:pStyle w:val="Heading1"/>
      </w:pPr>
      <w:r w:rsidRPr="00692A45">
        <w:t xml:space="preserve">Worksheet </w:t>
      </w:r>
      <w:r w:rsidR="007D4AF6">
        <w:t>9</w:t>
      </w:r>
      <w:r w:rsidRPr="00692A45">
        <w:t xml:space="preserve">: </w:t>
      </w:r>
      <w:r w:rsidR="003468EC">
        <w:t>Timber defects</w:t>
      </w:r>
      <w:r w:rsidR="00670CDA">
        <w:t xml:space="preserve"> </w:t>
      </w:r>
      <w:r w:rsidRPr="00692A45">
        <w:t>(</w:t>
      </w:r>
      <w:r w:rsidR="004B0338">
        <w:t>tutor</w:t>
      </w:r>
      <w:r w:rsidRPr="00692A45">
        <w:t>)</w:t>
      </w:r>
    </w:p>
    <w:p w14:paraId="39B8269F" w14:textId="5A0DE2EB" w:rsidR="00DF476D" w:rsidRDefault="00A2469F" w:rsidP="0021749D">
      <w:pPr>
        <w:pStyle w:val="Normalnumberedlist"/>
      </w:pPr>
      <w:bookmarkStart w:id="0" w:name="_Hlk62825034"/>
      <w:r>
        <w:t>S</w:t>
      </w:r>
      <w:r w:rsidR="00273106">
        <w:t>tate the features and effects on the finished product</w:t>
      </w:r>
      <w:r w:rsidR="00EB5EFE">
        <w:t xml:space="preserve"> that</w:t>
      </w:r>
      <w:r w:rsidR="00273106">
        <w:t xml:space="preserve"> the defects listed below have on timber boards/components.</w:t>
      </w:r>
      <w:r w:rsidR="00966EB8">
        <w:br/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3288"/>
        <w:gridCol w:w="2974"/>
        <w:gridCol w:w="3246"/>
      </w:tblGrid>
      <w:tr w:rsidR="003468EC" w14:paraId="265EA699" w14:textId="77777777" w:rsidTr="003468EC">
        <w:trPr>
          <w:trHeight w:val="416"/>
        </w:trPr>
        <w:tc>
          <w:tcPr>
            <w:tcW w:w="3288" w:type="dxa"/>
          </w:tcPr>
          <w:bookmarkEnd w:id="0"/>
          <w:p w14:paraId="009D2B7A" w14:textId="55ED874E" w:rsidR="003468EC" w:rsidRPr="00A2469F" w:rsidRDefault="003468EC" w:rsidP="00574D5F">
            <w:pPr>
              <w:rPr>
                <w:rFonts w:cs="Arial"/>
                <w:b/>
                <w:bCs/>
                <w:szCs w:val="22"/>
              </w:rPr>
            </w:pPr>
            <w:r w:rsidRPr="00A2469F">
              <w:rPr>
                <w:rFonts w:cs="Arial"/>
                <w:b/>
                <w:bCs/>
                <w:szCs w:val="22"/>
              </w:rPr>
              <w:t>Defects:</w:t>
            </w:r>
          </w:p>
        </w:tc>
        <w:tc>
          <w:tcPr>
            <w:tcW w:w="2974" w:type="dxa"/>
          </w:tcPr>
          <w:p w14:paraId="66A30CC1" w14:textId="3D1E640C" w:rsidR="003468EC" w:rsidRPr="00A2469F" w:rsidRDefault="00DF476D" w:rsidP="00574D5F">
            <w:pPr>
              <w:rPr>
                <w:rFonts w:cs="Arial"/>
                <w:b/>
                <w:bCs/>
                <w:szCs w:val="22"/>
              </w:rPr>
            </w:pPr>
            <w:r w:rsidRPr="00A2469F">
              <w:rPr>
                <w:rFonts w:cs="Arial"/>
                <w:b/>
                <w:bCs/>
                <w:szCs w:val="22"/>
              </w:rPr>
              <w:t>Feature</w:t>
            </w:r>
            <w:r w:rsidR="00273106" w:rsidRPr="00A2469F">
              <w:rPr>
                <w:rFonts w:cs="Arial"/>
                <w:b/>
                <w:bCs/>
                <w:szCs w:val="22"/>
              </w:rPr>
              <w:t>s</w:t>
            </w:r>
            <w:r w:rsidR="003468EC" w:rsidRPr="00A2469F">
              <w:rPr>
                <w:rFonts w:cs="Arial"/>
                <w:b/>
                <w:bCs/>
                <w:szCs w:val="22"/>
              </w:rPr>
              <w:t>:</w:t>
            </w:r>
          </w:p>
        </w:tc>
        <w:tc>
          <w:tcPr>
            <w:tcW w:w="3246" w:type="dxa"/>
          </w:tcPr>
          <w:p w14:paraId="2899910F" w14:textId="384CC52D" w:rsidR="003468EC" w:rsidRPr="00A2469F" w:rsidRDefault="003468EC" w:rsidP="00574D5F">
            <w:pPr>
              <w:rPr>
                <w:rFonts w:cs="Arial"/>
                <w:b/>
                <w:bCs/>
                <w:szCs w:val="22"/>
              </w:rPr>
            </w:pPr>
            <w:r w:rsidRPr="00A2469F">
              <w:rPr>
                <w:rFonts w:cs="Arial"/>
                <w:b/>
                <w:bCs/>
                <w:szCs w:val="22"/>
              </w:rPr>
              <w:t>Effect on</w:t>
            </w:r>
            <w:r w:rsidR="00DF476D" w:rsidRPr="00A2469F">
              <w:rPr>
                <w:rFonts w:cs="Arial"/>
                <w:b/>
                <w:bCs/>
                <w:szCs w:val="22"/>
              </w:rPr>
              <w:t xml:space="preserve"> finished product</w:t>
            </w:r>
            <w:r w:rsidRPr="00A2469F">
              <w:rPr>
                <w:rFonts w:cs="Arial"/>
                <w:b/>
                <w:bCs/>
                <w:szCs w:val="22"/>
              </w:rPr>
              <w:t>:</w:t>
            </w:r>
          </w:p>
        </w:tc>
      </w:tr>
      <w:tr w:rsidR="003468EC" w14:paraId="340EE37E" w14:textId="77777777" w:rsidTr="003468EC">
        <w:trPr>
          <w:trHeight w:val="608"/>
        </w:trPr>
        <w:tc>
          <w:tcPr>
            <w:tcW w:w="3288" w:type="dxa"/>
          </w:tcPr>
          <w:p w14:paraId="1829F8C4" w14:textId="7E1EBAEE" w:rsidR="003468EC" w:rsidRDefault="00F74916" w:rsidP="00574D5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Waney edge</w:t>
            </w:r>
          </w:p>
        </w:tc>
        <w:tc>
          <w:tcPr>
            <w:tcW w:w="2974" w:type="dxa"/>
          </w:tcPr>
          <w:p w14:paraId="1770B453" w14:textId="7FE64BFC" w:rsidR="003468EC" w:rsidRPr="00935E8D" w:rsidRDefault="00F74916" w:rsidP="00574D5F">
            <w:pPr>
              <w:rPr>
                <w:rFonts w:cs="Arial"/>
                <w:color w:val="FF0000"/>
                <w:szCs w:val="22"/>
              </w:rPr>
            </w:pPr>
            <w:r w:rsidRPr="00935E8D">
              <w:rPr>
                <w:rFonts w:cs="Arial"/>
                <w:color w:val="FF0000"/>
                <w:szCs w:val="22"/>
              </w:rPr>
              <w:t>The bark is still present on part or the whole length of timber board</w:t>
            </w:r>
          </w:p>
        </w:tc>
        <w:tc>
          <w:tcPr>
            <w:tcW w:w="3246" w:type="dxa"/>
          </w:tcPr>
          <w:p w14:paraId="1D392360" w14:textId="458F3249" w:rsidR="003468EC" w:rsidRPr="00935E8D" w:rsidRDefault="00F74916" w:rsidP="00574D5F">
            <w:pPr>
              <w:rPr>
                <w:rFonts w:cs="Arial"/>
                <w:color w:val="FF0000"/>
                <w:szCs w:val="22"/>
              </w:rPr>
            </w:pPr>
            <w:r w:rsidRPr="00935E8D">
              <w:rPr>
                <w:rFonts w:cs="Arial"/>
                <w:color w:val="FF0000"/>
                <w:szCs w:val="22"/>
              </w:rPr>
              <w:t>Not suitable timber in a seen position due to the presence of the bark</w:t>
            </w:r>
          </w:p>
        </w:tc>
      </w:tr>
      <w:tr w:rsidR="003468EC" w14:paraId="72AA224F" w14:textId="77777777" w:rsidTr="003468EC">
        <w:trPr>
          <w:trHeight w:val="608"/>
        </w:trPr>
        <w:tc>
          <w:tcPr>
            <w:tcW w:w="3288" w:type="dxa"/>
          </w:tcPr>
          <w:p w14:paraId="3A3A3127" w14:textId="4560810A" w:rsidR="003468EC" w:rsidRDefault="00F74916" w:rsidP="00574D5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Twist</w:t>
            </w:r>
          </w:p>
        </w:tc>
        <w:tc>
          <w:tcPr>
            <w:tcW w:w="2974" w:type="dxa"/>
          </w:tcPr>
          <w:p w14:paraId="1608269B" w14:textId="11ACFC2D" w:rsidR="003468EC" w:rsidRPr="00935E8D" w:rsidRDefault="00F74916" w:rsidP="00574D5F">
            <w:pPr>
              <w:rPr>
                <w:rFonts w:cs="Arial"/>
                <w:color w:val="FF0000"/>
                <w:szCs w:val="22"/>
              </w:rPr>
            </w:pPr>
            <w:r w:rsidRPr="00935E8D">
              <w:rPr>
                <w:rFonts w:cs="Arial"/>
                <w:color w:val="FF0000"/>
                <w:szCs w:val="22"/>
              </w:rPr>
              <w:t>The board or component is twisted along its entire length</w:t>
            </w:r>
          </w:p>
        </w:tc>
        <w:tc>
          <w:tcPr>
            <w:tcW w:w="3246" w:type="dxa"/>
          </w:tcPr>
          <w:p w14:paraId="657C753A" w14:textId="0D15D70E" w:rsidR="003468EC" w:rsidRPr="00935E8D" w:rsidRDefault="00F74916" w:rsidP="00574D5F">
            <w:pPr>
              <w:rPr>
                <w:rFonts w:cs="Arial"/>
                <w:color w:val="FF0000"/>
                <w:szCs w:val="22"/>
              </w:rPr>
            </w:pPr>
            <w:r w:rsidRPr="00935E8D">
              <w:rPr>
                <w:rFonts w:cs="Arial"/>
                <w:color w:val="FF0000"/>
                <w:szCs w:val="22"/>
              </w:rPr>
              <w:t>It may affect the ability to fix the component straight in its final position</w:t>
            </w:r>
          </w:p>
        </w:tc>
      </w:tr>
      <w:tr w:rsidR="003468EC" w14:paraId="03FD0BA7" w14:textId="77777777" w:rsidTr="003468EC">
        <w:trPr>
          <w:trHeight w:val="608"/>
        </w:trPr>
        <w:tc>
          <w:tcPr>
            <w:tcW w:w="3288" w:type="dxa"/>
          </w:tcPr>
          <w:p w14:paraId="03F334A7" w14:textId="725406A2" w:rsidR="003468EC" w:rsidRDefault="00DF476D" w:rsidP="00574D5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Cup shake</w:t>
            </w:r>
          </w:p>
        </w:tc>
        <w:tc>
          <w:tcPr>
            <w:tcW w:w="2974" w:type="dxa"/>
          </w:tcPr>
          <w:p w14:paraId="75DFCAF1" w14:textId="44899830" w:rsidR="003468EC" w:rsidRPr="00935E8D" w:rsidRDefault="00DF476D" w:rsidP="00574D5F">
            <w:pPr>
              <w:rPr>
                <w:rFonts w:cs="Arial"/>
                <w:color w:val="FF0000"/>
                <w:szCs w:val="22"/>
              </w:rPr>
            </w:pPr>
            <w:r w:rsidRPr="00935E8D">
              <w:rPr>
                <w:rFonts w:cs="Arial"/>
                <w:color w:val="FF0000"/>
                <w:szCs w:val="22"/>
              </w:rPr>
              <w:t>A separation of the timber along the annual ring</w:t>
            </w:r>
          </w:p>
        </w:tc>
        <w:tc>
          <w:tcPr>
            <w:tcW w:w="3246" w:type="dxa"/>
          </w:tcPr>
          <w:p w14:paraId="24379933" w14:textId="517B9527" w:rsidR="003468EC" w:rsidRPr="00935E8D" w:rsidRDefault="00DF476D" w:rsidP="00574D5F">
            <w:pPr>
              <w:rPr>
                <w:rFonts w:cs="Arial"/>
                <w:color w:val="FF0000"/>
                <w:szCs w:val="22"/>
              </w:rPr>
            </w:pPr>
            <w:r w:rsidRPr="00935E8D">
              <w:rPr>
                <w:rFonts w:cs="Arial"/>
                <w:color w:val="FF0000"/>
                <w:szCs w:val="22"/>
              </w:rPr>
              <w:t xml:space="preserve">Not suitable due </w:t>
            </w:r>
            <w:r w:rsidR="00446AA1">
              <w:rPr>
                <w:rFonts w:cs="Arial"/>
                <w:color w:val="FF0000"/>
                <w:szCs w:val="22"/>
              </w:rPr>
              <w:t xml:space="preserve">to </w:t>
            </w:r>
            <w:r w:rsidRPr="00935E8D">
              <w:rPr>
                <w:rFonts w:cs="Arial"/>
                <w:color w:val="FF0000"/>
                <w:szCs w:val="22"/>
              </w:rPr>
              <w:t>the loss of integrity (weakness) of the product</w:t>
            </w:r>
            <w:r w:rsidR="00446AA1">
              <w:rPr>
                <w:rFonts w:cs="Arial"/>
                <w:color w:val="FF0000"/>
                <w:szCs w:val="22"/>
              </w:rPr>
              <w:t>,</w:t>
            </w:r>
            <w:r w:rsidRPr="00935E8D">
              <w:rPr>
                <w:rFonts w:cs="Arial"/>
                <w:color w:val="FF0000"/>
                <w:szCs w:val="22"/>
              </w:rPr>
              <w:t xml:space="preserve"> particularly if </w:t>
            </w:r>
            <w:r w:rsidR="00446AA1">
              <w:rPr>
                <w:rFonts w:cs="Arial"/>
                <w:color w:val="FF0000"/>
                <w:szCs w:val="22"/>
              </w:rPr>
              <w:t xml:space="preserve">it is </w:t>
            </w:r>
            <w:r w:rsidRPr="00935E8D">
              <w:rPr>
                <w:rFonts w:cs="Arial"/>
                <w:color w:val="FF0000"/>
                <w:szCs w:val="22"/>
              </w:rPr>
              <w:t>a structural component, such as a joist</w:t>
            </w:r>
          </w:p>
        </w:tc>
      </w:tr>
      <w:tr w:rsidR="003468EC" w14:paraId="2C05C78D" w14:textId="77777777" w:rsidTr="00A2469F">
        <w:trPr>
          <w:trHeight w:val="1292"/>
        </w:trPr>
        <w:tc>
          <w:tcPr>
            <w:tcW w:w="3288" w:type="dxa"/>
          </w:tcPr>
          <w:p w14:paraId="1DB4BC25" w14:textId="0DB9BB37" w:rsidR="003468EC" w:rsidRDefault="00446AA1" w:rsidP="00574D5F">
            <w:pPr>
              <w:rPr>
                <w:rFonts w:cs="Arial"/>
                <w:szCs w:val="22"/>
              </w:rPr>
            </w:pPr>
            <w:bookmarkStart w:id="1" w:name="_Hlk69748758"/>
            <w:r w:rsidRPr="00446AA1">
              <w:rPr>
                <w:rFonts w:cs="Arial"/>
                <w:szCs w:val="22"/>
              </w:rPr>
              <w:t>Thunder</w:t>
            </w:r>
            <w:r w:rsidR="00DF476D" w:rsidRPr="00446AA1">
              <w:rPr>
                <w:rFonts w:cs="Arial"/>
                <w:szCs w:val="22"/>
              </w:rPr>
              <w:t xml:space="preserve"> shake</w:t>
            </w:r>
          </w:p>
        </w:tc>
        <w:tc>
          <w:tcPr>
            <w:tcW w:w="2974" w:type="dxa"/>
          </w:tcPr>
          <w:p w14:paraId="3D52AD09" w14:textId="64C34AEF" w:rsidR="003468EC" w:rsidRPr="00935E8D" w:rsidRDefault="00DF476D" w:rsidP="00574D5F">
            <w:pPr>
              <w:rPr>
                <w:rFonts w:cs="Arial"/>
                <w:color w:val="FF0000"/>
                <w:szCs w:val="22"/>
              </w:rPr>
            </w:pPr>
            <w:r w:rsidRPr="00935E8D">
              <w:rPr>
                <w:rFonts w:cs="Arial"/>
                <w:color w:val="FF0000"/>
                <w:szCs w:val="22"/>
              </w:rPr>
              <w:t>Shows as a fracture across the width of timber board</w:t>
            </w:r>
          </w:p>
        </w:tc>
        <w:tc>
          <w:tcPr>
            <w:tcW w:w="3246" w:type="dxa"/>
          </w:tcPr>
          <w:p w14:paraId="39A28CF1" w14:textId="0695B725" w:rsidR="003468EC" w:rsidRPr="00935E8D" w:rsidRDefault="00DF476D" w:rsidP="00574D5F">
            <w:pPr>
              <w:rPr>
                <w:rFonts w:cs="Arial"/>
                <w:color w:val="FF0000"/>
                <w:szCs w:val="22"/>
              </w:rPr>
            </w:pPr>
            <w:r w:rsidRPr="00935E8D">
              <w:rPr>
                <w:rFonts w:cs="Arial"/>
                <w:color w:val="FF0000"/>
                <w:szCs w:val="22"/>
              </w:rPr>
              <w:t>Severe weakness leading to the board breaking across its width</w:t>
            </w:r>
          </w:p>
        </w:tc>
      </w:tr>
      <w:bookmarkEnd w:id="1"/>
    </w:tbl>
    <w:p w14:paraId="01D1155B" w14:textId="77777777" w:rsidR="006E1028" w:rsidRDefault="006E1028" w:rsidP="00110217">
      <w:pPr>
        <w:rPr>
          <w:rFonts w:cs="Arial"/>
          <w:szCs w:val="22"/>
        </w:rPr>
      </w:pPr>
    </w:p>
    <w:p w14:paraId="6CF8B13B" w14:textId="77777777" w:rsidR="00474F67" w:rsidRDefault="00474F67" w:rsidP="00474F67">
      <w:pPr>
        <w:rPr>
          <w:rFonts w:cs="Arial"/>
          <w:szCs w:val="22"/>
        </w:rPr>
      </w:pP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839EF" w14:textId="77777777" w:rsidR="009C22EB" w:rsidRDefault="009C22EB">
      <w:pPr>
        <w:spacing w:before="0" w:after="0"/>
      </w:pPr>
      <w:r>
        <w:separator/>
      </w:r>
    </w:p>
  </w:endnote>
  <w:endnote w:type="continuationSeparator" w:id="0">
    <w:p w14:paraId="5AFE4EF2" w14:textId="77777777" w:rsidR="009C22EB" w:rsidRDefault="009C22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496FF" w14:textId="77777777" w:rsidR="004B0338" w:rsidRDefault="004B03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3FC5D4C" w:rsidR="00110217" w:rsidRPr="00F03E33" w:rsidRDefault="004B0338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9C22EB">
      <w:fldChar w:fldCharType="begin"/>
    </w:r>
    <w:r w:rsidR="009C22EB">
      <w:instrText xml:space="preserve"> NUMPAGES   \* MERGEFORMAT </w:instrText>
    </w:r>
    <w:r w:rsidR="009C22EB">
      <w:fldChar w:fldCharType="separate"/>
    </w:r>
    <w:r w:rsidR="00F03E33">
      <w:t>1</w:t>
    </w:r>
    <w:r w:rsidR="009C22EB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398CC" w14:textId="77777777" w:rsidR="004B0338" w:rsidRDefault="004B03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DAEB0" w14:textId="77777777" w:rsidR="009C22EB" w:rsidRDefault="009C22EB">
      <w:pPr>
        <w:spacing w:before="0" w:after="0"/>
      </w:pPr>
      <w:r>
        <w:separator/>
      </w:r>
    </w:p>
  </w:footnote>
  <w:footnote w:type="continuationSeparator" w:id="0">
    <w:p w14:paraId="60A510D4" w14:textId="77777777" w:rsidR="009C22EB" w:rsidRDefault="009C22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14FDE" w14:textId="77777777" w:rsidR="004B0338" w:rsidRDefault="004B03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59782A31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4B0338">
      <w:rPr>
        <w:b/>
        <w:bCs/>
        <w:sz w:val="28"/>
        <w:szCs w:val="28"/>
      </w:rPr>
      <w:t>Building</w:t>
    </w:r>
  </w:p>
  <w:p w14:paraId="71F77656" w14:textId="4C884ACB" w:rsidR="004B0338" w:rsidRPr="00D42CEB" w:rsidRDefault="004B0338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1E6FE80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D4AF6">
      <w:rPr>
        <w:color w:val="0077E3"/>
        <w:sz w:val="24"/>
        <w:szCs w:val="28"/>
      </w:rPr>
      <w:t>108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7D4AF6">
      <w:rPr>
        <w:color w:val="0077E3"/>
        <w:sz w:val="24"/>
        <w:szCs w:val="28"/>
      </w:rPr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F6B8A" w14:textId="77777777" w:rsidR="004B0338" w:rsidRDefault="004B03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0FC2"/>
    <w:rsid w:val="00082C62"/>
    <w:rsid w:val="000B231F"/>
    <w:rsid w:val="000E194B"/>
    <w:rsid w:val="00110217"/>
    <w:rsid w:val="00116C94"/>
    <w:rsid w:val="00152AC3"/>
    <w:rsid w:val="00156AF3"/>
    <w:rsid w:val="0019491D"/>
    <w:rsid w:val="001F74AD"/>
    <w:rsid w:val="0021749D"/>
    <w:rsid w:val="00264912"/>
    <w:rsid w:val="00273106"/>
    <w:rsid w:val="002D07A8"/>
    <w:rsid w:val="003405EA"/>
    <w:rsid w:val="003468EC"/>
    <w:rsid w:val="00396084"/>
    <w:rsid w:val="003B504D"/>
    <w:rsid w:val="00404B31"/>
    <w:rsid w:val="00432E82"/>
    <w:rsid w:val="00446AA1"/>
    <w:rsid w:val="004516C4"/>
    <w:rsid w:val="00474F67"/>
    <w:rsid w:val="0048500D"/>
    <w:rsid w:val="004B0338"/>
    <w:rsid w:val="00524E1B"/>
    <w:rsid w:val="00574D5F"/>
    <w:rsid w:val="006135C0"/>
    <w:rsid w:val="006642FD"/>
    <w:rsid w:val="00670CDA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7D4AF6"/>
    <w:rsid w:val="00842F04"/>
    <w:rsid w:val="008C1F1C"/>
    <w:rsid w:val="008D47A6"/>
    <w:rsid w:val="0091026A"/>
    <w:rsid w:val="00935E8D"/>
    <w:rsid w:val="00966EB8"/>
    <w:rsid w:val="009975A0"/>
    <w:rsid w:val="009C22EB"/>
    <w:rsid w:val="009C5C6E"/>
    <w:rsid w:val="00A2454C"/>
    <w:rsid w:val="00A2469F"/>
    <w:rsid w:val="00A91FF8"/>
    <w:rsid w:val="00AE245C"/>
    <w:rsid w:val="00B054EC"/>
    <w:rsid w:val="00B10D78"/>
    <w:rsid w:val="00B2383E"/>
    <w:rsid w:val="00BE2C21"/>
    <w:rsid w:val="00C01D20"/>
    <w:rsid w:val="00C202BF"/>
    <w:rsid w:val="00C858D7"/>
    <w:rsid w:val="00CD35D7"/>
    <w:rsid w:val="00CD4537"/>
    <w:rsid w:val="00D073BC"/>
    <w:rsid w:val="00D56B82"/>
    <w:rsid w:val="00DA2485"/>
    <w:rsid w:val="00DE29A8"/>
    <w:rsid w:val="00DF476D"/>
    <w:rsid w:val="00EA0E6F"/>
    <w:rsid w:val="00EA6982"/>
    <w:rsid w:val="00EB5EFE"/>
    <w:rsid w:val="00F03E33"/>
    <w:rsid w:val="00F15749"/>
    <w:rsid w:val="00F42A36"/>
    <w:rsid w:val="00F7491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11</cp:revision>
  <cp:lastPrinted>2013-05-15T12:05:00Z</cp:lastPrinted>
  <dcterms:created xsi:type="dcterms:W3CDTF">2021-01-29T15:16:00Z</dcterms:created>
  <dcterms:modified xsi:type="dcterms:W3CDTF">2021-05-04T13:11:00Z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