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0D38F6" w14:textId="3804D5C4" w:rsidR="00474F67" w:rsidRPr="007F05E6" w:rsidRDefault="00474F67" w:rsidP="00474F67">
      <w:pPr>
        <w:pStyle w:val="Unittitle"/>
      </w:pPr>
      <w:r w:rsidRPr="007051BD">
        <w:t xml:space="preserve">Unit </w:t>
      </w:r>
      <w:r w:rsidR="00B77AB7">
        <w:t>109: Plastering and interior systems</w:t>
      </w:r>
    </w:p>
    <w:p w14:paraId="14142173" w14:textId="65D32988" w:rsidR="00F642DF" w:rsidRPr="002C7B5A" w:rsidRDefault="00474F67" w:rsidP="002C7B5A">
      <w:pPr>
        <w:pStyle w:val="Heading1"/>
      </w:pPr>
      <w:r w:rsidRPr="00692A45">
        <w:t xml:space="preserve">Worksheet </w:t>
      </w:r>
      <w:r w:rsidR="00701597">
        <w:t>35</w:t>
      </w:r>
      <w:r w:rsidRPr="00692A45">
        <w:t xml:space="preserve">: </w:t>
      </w:r>
      <w:r w:rsidR="00904845">
        <w:t>Types of drawings</w:t>
      </w:r>
      <w:r w:rsidRPr="00692A45">
        <w:t xml:space="preserve"> (</w:t>
      </w:r>
      <w:r w:rsidR="00965D05">
        <w:t>learner</w:t>
      </w:r>
      <w:r w:rsidRPr="00692A45">
        <w:t>)</w:t>
      </w:r>
    </w:p>
    <w:p w14:paraId="19697BA8" w14:textId="712870BD" w:rsidR="00904845" w:rsidRDefault="00904845" w:rsidP="007A0669">
      <w:pPr>
        <w:pStyle w:val="Normalnumberedlist"/>
      </w:pPr>
      <w:bookmarkStart w:id="0" w:name="_Hlk63941333"/>
      <w:r>
        <w:t>Match the following</w:t>
      </w:r>
      <w:r w:rsidR="00965D05">
        <w:t xml:space="preserve"> types of drawings with the correct description</w:t>
      </w:r>
      <w:r w:rsidR="007A0669">
        <w:t xml:space="preserve"> </w:t>
      </w:r>
      <w:r w:rsidR="00CC723D">
        <w:t>underneath</w:t>
      </w:r>
      <w:r w:rsidR="007A0669">
        <w:t xml:space="preserve"> and write the description in the space</w:t>
      </w:r>
      <w:bookmarkEnd w:id="0"/>
      <w:r>
        <w:t>:</w:t>
      </w:r>
    </w:p>
    <w:p w14:paraId="7EB98C35" w14:textId="77777777" w:rsidR="00904845" w:rsidRDefault="00904845" w:rsidP="00904845">
      <w:pPr>
        <w:rPr>
          <w:rFonts w:cs="Arial"/>
          <w:b/>
          <w:szCs w:val="22"/>
        </w:rPr>
      </w:pPr>
    </w:p>
    <w:p w14:paraId="59847D64" w14:textId="7BCAEC01" w:rsidR="00CC723D" w:rsidRDefault="00CC723D" w:rsidP="00CC723D">
      <w:pPr>
        <w:rPr>
          <w:rFonts w:cs="Arial"/>
          <w:b/>
          <w:szCs w:val="22"/>
        </w:rPr>
      </w:pPr>
      <w:r>
        <w:rPr>
          <w:rFonts w:cs="Arial"/>
          <w:b/>
          <w:szCs w:val="22"/>
        </w:rPr>
        <w:t>Type of drawing:</w:t>
      </w:r>
      <w:r>
        <w:rPr>
          <w:rFonts w:cs="Arial"/>
          <w:b/>
          <w:szCs w:val="22"/>
        </w:rPr>
        <w:tab/>
      </w:r>
      <w:r>
        <w:rPr>
          <w:rFonts w:cs="Arial"/>
          <w:b/>
          <w:szCs w:val="22"/>
        </w:rPr>
        <w:tab/>
        <w:t>Description:</w:t>
      </w:r>
    </w:p>
    <w:p w14:paraId="32CCE663" w14:textId="77777777" w:rsidR="00B50E97" w:rsidRDefault="00B50E97" w:rsidP="00CC723D">
      <w:pPr>
        <w:rPr>
          <w:rFonts w:cs="Arial"/>
          <w:b/>
          <w:szCs w:val="22"/>
        </w:rPr>
      </w:pPr>
    </w:p>
    <w:p w14:paraId="7C5D00E7" w14:textId="2AE67D17" w:rsidR="00904845" w:rsidRPr="00703952" w:rsidRDefault="00904845" w:rsidP="00904845">
      <w:pPr>
        <w:rPr>
          <w:rFonts w:cs="Arial"/>
          <w:szCs w:val="22"/>
        </w:rPr>
      </w:pPr>
      <w:r w:rsidRPr="00703952">
        <w:rPr>
          <w:rFonts w:cs="Arial"/>
          <w:szCs w:val="22"/>
        </w:rPr>
        <w:t>Floor plan</w:t>
      </w:r>
      <w:r w:rsidRPr="00703952">
        <w:rPr>
          <w:rFonts w:cs="Arial"/>
          <w:szCs w:val="22"/>
        </w:rPr>
        <w:tab/>
      </w:r>
      <w:r w:rsidRPr="00703952">
        <w:rPr>
          <w:rFonts w:cs="Arial"/>
          <w:szCs w:val="22"/>
        </w:rPr>
        <w:tab/>
      </w:r>
      <w:r w:rsidRPr="00703952">
        <w:rPr>
          <w:rFonts w:cs="Arial"/>
          <w:szCs w:val="22"/>
        </w:rPr>
        <w:tab/>
        <w:t xml:space="preserve"> </w:t>
      </w:r>
    </w:p>
    <w:p w14:paraId="16F88FF6" w14:textId="77777777" w:rsidR="00904845" w:rsidRPr="00703952" w:rsidRDefault="00904845" w:rsidP="00904845">
      <w:pPr>
        <w:rPr>
          <w:rFonts w:cs="Arial"/>
          <w:szCs w:val="22"/>
        </w:rPr>
      </w:pPr>
    </w:p>
    <w:p w14:paraId="58B79586" w14:textId="77777777" w:rsidR="00904845" w:rsidRPr="00703952" w:rsidRDefault="00904845" w:rsidP="00904845">
      <w:pPr>
        <w:rPr>
          <w:rFonts w:cs="Arial"/>
          <w:szCs w:val="22"/>
        </w:rPr>
      </w:pPr>
    </w:p>
    <w:p w14:paraId="15F0289F" w14:textId="465DB05C" w:rsidR="00904845" w:rsidRPr="00703952" w:rsidRDefault="00904845" w:rsidP="00904845">
      <w:pPr>
        <w:rPr>
          <w:rFonts w:cs="Arial"/>
          <w:szCs w:val="22"/>
        </w:rPr>
      </w:pPr>
      <w:r w:rsidRPr="00703952">
        <w:rPr>
          <w:rFonts w:cs="Arial"/>
          <w:szCs w:val="22"/>
        </w:rPr>
        <w:t>Reflective plan</w:t>
      </w:r>
      <w:r w:rsidRPr="00703952">
        <w:rPr>
          <w:rFonts w:cs="Arial"/>
          <w:szCs w:val="22"/>
        </w:rPr>
        <w:tab/>
      </w:r>
      <w:r w:rsidRPr="00703952">
        <w:rPr>
          <w:rFonts w:cs="Arial"/>
          <w:szCs w:val="22"/>
        </w:rPr>
        <w:tab/>
      </w:r>
      <w:r w:rsidRPr="00703952">
        <w:rPr>
          <w:rFonts w:cs="Arial"/>
          <w:szCs w:val="22"/>
        </w:rPr>
        <w:tab/>
      </w:r>
    </w:p>
    <w:p w14:paraId="395327AA" w14:textId="77777777" w:rsidR="00904845" w:rsidRPr="00703952" w:rsidRDefault="00904845" w:rsidP="00904845">
      <w:pPr>
        <w:rPr>
          <w:rFonts w:cs="Arial"/>
          <w:szCs w:val="22"/>
        </w:rPr>
      </w:pPr>
    </w:p>
    <w:p w14:paraId="46257EAC" w14:textId="77777777" w:rsidR="00904845" w:rsidRPr="00703952" w:rsidRDefault="00904845" w:rsidP="00904845">
      <w:pPr>
        <w:rPr>
          <w:rFonts w:cs="Arial"/>
          <w:szCs w:val="22"/>
        </w:rPr>
      </w:pPr>
    </w:p>
    <w:p w14:paraId="27796520" w14:textId="135788F4" w:rsidR="00904845" w:rsidRPr="00703952" w:rsidRDefault="00904845" w:rsidP="00904845">
      <w:pPr>
        <w:rPr>
          <w:rFonts w:cs="Arial"/>
          <w:szCs w:val="22"/>
        </w:rPr>
      </w:pPr>
      <w:r w:rsidRPr="00703952">
        <w:rPr>
          <w:rFonts w:cs="Arial"/>
          <w:szCs w:val="22"/>
        </w:rPr>
        <w:t>Elevation plan</w:t>
      </w:r>
      <w:r w:rsidRPr="00703952">
        <w:rPr>
          <w:rFonts w:cs="Arial"/>
          <w:szCs w:val="22"/>
        </w:rPr>
        <w:tab/>
      </w:r>
      <w:r w:rsidRPr="00703952">
        <w:rPr>
          <w:rFonts w:cs="Arial"/>
          <w:szCs w:val="22"/>
        </w:rPr>
        <w:tab/>
      </w:r>
      <w:r w:rsidRPr="00703952">
        <w:rPr>
          <w:rFonts w:cs="Arial"/>
          <w:szCs w:val="22"/>
        </w:rPr>
        <w:tab/>
      </w:r>
      <w:r w:rsidRPr="00703952">
        <w:rPr>
          <w:rFonts w:cs="Arial"/>
          <w:szCs w:val="22"/>
        </w:rPr>
        <w:tab/>
      </w:r>
      <w:r w:rsidRPr="00703952">
        <w:rPr>
          <w:rFonts w:cs="Arial"/>
          <w:szCs w:val="22"/>
        </w:rPr>
        <w:tab/>
      </w:r>
    </w:p>
    <w:p w14:paraId="772951E4" w14:textId="77777777" w:rsidR="00904845" w:rsidRPr="00703952" w:rsidRDefault="00904845" w:rsidP="00904845">
      <w:pPr>
        <w:rPr>
          <w:rFonts w:cs="Arial"/>
          <w:szCs w:val="22"/>
        </w:rPr>
      </w:pPr>
    </w:p>
    <w:p w14:paraId="07378CCC" w14:textId="77777777" w:rsidR="00904845" w:rsidRPr="00703952" w:rsidRDefault="00904845" w:rsidP="00904845">
      <w:pPr>
        <w:rPr>
          <w:rFonts w:cs="Arial"/>
          <w:szCs w:val="22"/>
        </w:rPr>
      </w:pPr>
    </w:p>
    <w:p w14:paraId="7921100C" w14:textId="1322E179" w:rsidR="00904845" w:rsidRPr="00703952" w:rsidRDefault="00904845" w:rsidP="00904845">
      <w:pPr>
        <w:rPr>
          <w:rFonts w:cs="Arial"/>
          <w:szCs w:val="22"/>
        </w:rPr>
      </w:pPr>
      <w:r w:rsidRPr="00703952">
        <w:rPr>
          <w:rFonts w:cs="Arial"/>
          <w:szCs w:val="22"/>
        </w:rPr>
        <w:t>Detail drawing</w:t>
      </w:r>
      <w:r w:rsidRPr="00703952">
        <w:rPr>
          <w:rFonts w:cs="Arial"/>
          <w:szCs w:val="22"/>
        </w:rPr>
        <w:tab/>
      </w:r>
      <w:r w:rsidRPr="00703952">
        <w:rPr>
          <w:rFonts w:cs="Arial"/>
          <w:szCs w:val="22"/>
        </w:rPr>
        <w:tab/>
      </w:r>
      <w:r w:rsidRPr="00703952">
        <w:rPr>
          <w:rFonts w:cs="Arial"/>
          <w:szCs w:val="22"/>
        </w:rPr>
        <w:tab/>
      </w:r>
    </w:p>
    <w:p w14:paraId="0471A76E" w14:textId="77777777" w:rsidR="00904845" w:rsidRPr="00703952" w:rsidRDefault="00904845" w:rsidP="00904845">
      <w:pPr>
        <w:rPr>
          <w:rFonts w:cs="Arial"/>
          <w:szCs w:val="22"/>
        </w:rPr>
      </w:pPr>
    </w:p>
    <w:p w14:paraId="1730DF3C" w14:textId="77777777" w:rsidR="00904845" w:rsidRPr="00703952" w:rsidRDefault="00904845" w:rsidP="00904845">
      <w:pPr>
        <w:rPr>
          <w:rFonts w:cs="Arial"/>
          <w:szCs w:val="22"/>
        </w:rPr>
      </w:pPr>
    </w:p>
    <w:p w14:paraId="48F0C415" w14:textId="20F0A2B6" w:rsidR="00904845" w:rsidRPr="00703952" w:rsidRDefault="00904845" w:rsidP="00904845">
      <w:pPr>
        <w:rPr>
          <w:rFonts w:cs="Arial"/>
          <w:szCs w:val="22"/>
        </w:rPr>
      </w:pPr>
      <w:r w:rsidRPr="00703952">
        <w:rPr>
          <w:rFonts w:cs="Arial"/>
          <w:szCs w:val="22"/>
        </w:rPr>
        <w:t>Location plan</w:t>
      </w:r>
      <w:r w:rsidRPr="00703952">
        <w:rPr>
          <w:rFonts w:cs="Arial"/>
          <w:szCs w:val="22"/>
        </w:rPr>
        <w:tab/>
      </w:r>
      <w:r w:rsidRPr="00703952">
        <w:rPr>
          <w:rFonts w:cs="Arial"/>
          <w:szCs w:val="22"/>
        </w:rPr>
        <w:tab/>
      </w:r>
      <w:r w:rsidRPr="00703952">
        <w:rPr>
          <w:rFonts w:cs="Arial"/>
          <w:szCs w:val="22"/>
        </w:rPr>
        <w:tab/>
      </w:r>
    </w:p>
    <w:p w14:paraId="579F37D0" w14:textId="77777777" w:rsidR="00904845" w:rsidRPr="00703952" w:rsidRDefault="00904845" w:rsidP="00904845">
      <w:pPr>
        <w:rPr>
          <w:rFonts w:cs="Arial"/>
          <w:szCs w:val="22"/>
        </w:rPr>
      </w:pPr>
    </w:p>
    <w:p w14:paraId="122D0CC5" w14:textId="77777777" w:rsidR="00904845" w:rsidRPr="00703952" w:rsidRDefault="00904845" w:rsidP="00904845">
      <w:pPr>
        <w:rPr>
          <w:rFonts w:cs="Arial"/>
          <w:szCs w:val="22"/>
        </w:rPr>
      </w:pPr>
    </w:p>
    <w:p w14:paraId="654F8BC0" w14:textId="1552D5C9" w:rsidR="00904845" w:rsidRPr="00703952" w:rsidRDefault="00904845" w:rsidP="00904845">
      <w:pPr>
        <w:ind w:left="2880" w:hanging="2880"/>
        <w:rPr>
          <w:rFonts w:cs="Arial"/>
          <w:szCs w:val="22"/>
        </w:rPr>
      </w:pPr>
      <w:r w:rsidRPr="00703952">
        <w:rPr>
          <w:rFonts w:cs="Arial"/>
          <w:szCs w:val="22"/>
        </w:rPr>
        <w:t>Section drawing</w:t>
      </w:r>
      <w:r w:rsidRPr="00703952">
        <w:rPr>
          <w:rFonts w:cs="Arial"/>
          <w:szCs w:val="22"/>
        </w:rPr>
        <w:tab/>
      </w:r>
    </w:p>
    <w:p w14:paraId="240C67CA" w14:textId="5FB1B589" w:rsidR="006E1028" w:rsidRDefault="006E1028" w:rsidP="00904845">
      <w:pPr>
        <w:pStyle w:val="Answer"/>
        <w:ind w:left="0"/>
      </w:pPr>
    </w:p>
    <w:p w14:paraId="3F8E2B3A" w14:textId="77777777" w:rsidR="007A0669" w:rsidRDefault="007A0669" w:rsidP="00904845">
      <w:pPr>
        <w:pStyle w:val="Answer"/>
        <w:ind w:left="0"/>
      </w:pPr>
    </w:p>
    <w:p w14:paraId="1C3DCD68" w14:textId="14122AE2" w:rsidR="00965D05" w:rsidRPr="007A0669" w:rsidRDefault="00965D05" w:rsidP="00904845">
      <w:pPr>
        <w:pStyle w:val="Answer"/>
        <w:ind w:left="0"/>
        <w:rPr>
          <w:b/>
          <w:bCs/>
        </w:rPr>
      </w:pPr>
      <w:bookmarkStart w:id="1" w:name="_Hlk63941274"/>
      <w:r w:rsidRPr="007A0669">
        <w:rPr>
          <w:b/>
          <w:bCs/>
        </w:rPr>
        <w:t>Descriptions:</w:t>
      </w:r>
    </w:p>
    <w:p w14:paraId="14787DD5" w14:textId="6D7FFDF6" w:rsidR="00965D05" w:rsidRDefault="00965D05" w:rsidP="00904845">
      <w:pPr>
        <w:pStyle w:val="Answer"/>
        <w:ind w:left="0"/>
      </w:pPr>
      <w:r w:rsidRPr="00703952">
        <w:t xml:space="preserve">Shows the position of window </w:t>
      </w:r>
      <w:proofErr w:type="gramStart"/>
      <w:r w:rsidRPr="00703952">
        <w:t>openings</w:t>
      </w:r>
      <w:proofErr w:type="gramEnd"/>
    </w:p>
    <w:p w14:paraId="4E051367" w14:textId="31E3D62A" w:rsidR="00965D05" w:rsidRPr="00965D05" w:rsidRDefault="00965D05" w:rsidP="00965D05">
      <w:pPr>
        <w:rPr>
          <w:rFonts w:cs="Arial"/>
          <w:szCs w:val="22"/>
        </w:rPr>
      </w:pPr>
      <w:r w:rsidRPr="00703952">
        <w:rPr>
          <w:rFonts w:cs="Arial"/>
          <w:szCs w:val="22"/>
        </w:rPr>
        <w:t>S</w:t>
      </w:r>
      <w:r>
        <w:rPr>
          <w:rFonts w:cs="Arial"/>
          <w:szCs w:val="22"/>
        </w:rPr>
        <w:t>hows a screw head-</w:t>
      </w:r>
      <w:r w:rsidRPr="00703952">
        <w:rPr>
          <w:rFonts w:cs="Arial"/>
          <w:szCs w:val="22"/>
        </w:rPr>
        <w:t xml:space="preserve">finished flush on the </w:t>
      </w:r>
      <w:proofErr w:type="gramStart"/>
      <w:r w:rsidRPr="00703952">
        <w:rPr>
          <w:rFonts w:cs="Arial"/>
          <w:szCs w:val="22"/>
        </w:rPr>
        <w:t>wallboard</w:t>
      </w:r>
      <w:proofErr w:type="gramEnd"/>
    </w:p>
    <w:p w14:paraId="5569E352" w14:textId="4883608A" w:rsidR="00965D05" w:rsidRPr="00965D05" w:rsidRDefault="00965D05" w:rsidP="00965D05">
      <w:pPr>
        <w:rPr>
          <w:rFonts w:cs="Arial"/>
          <w:szCs w:val="22"/>
        </w:rPr>
      </w:pPr>
      <w:r w:rsidRPr="00703952">
        <w:rPr>
          <w:rFonts w:cs="Arial"/>
          <w:szCs w:val="22"/>
        </w:rPr>
        <w:t xml:space="preserve">Shows position and location of house </w:t>
      </w:r>
      <w:proofErr w:type="gramStart"/>
      <w:r w:rsidRPr="00703952">
        <w:rPr>
          <w:rFonts w:cs="Arial"/>
          <w:szCs w:val="22"/>
        </w:rPr>
        <w:t>lots</w:t>
      </w:r>
      <w:proofErr w:type="gramEnd"/>
    </w:p>
    <w:p w14:paraId="465E9D1C" w14:textId="13438434" w:rsidR="00965D05" w:rsidRDefault="00965D05" w:rsidP="00904845">
      <w:pPr>
        <w:pStyle w:val="Answer"/>
        <w:ind w:left="0"/>
      </w:pPr>
      <w:r w:rsidRPr="00703952">
        <w:t>Shows how plasterboard</w:t>
      </w:r>
      <w:r>
        <w:t xml:space="preserve"> is</w:t>
      </w:r>
      <w:r w:rsidRPr="00703952">
        <w:t xml:space="preserve"> positioned and fixed to </w:t>
      </w:r>
      <w:proofErr w:type="gramStart"/>
      <w:r w:rsidRPr="00703952">
        <w:t>ceilings</w:t>
      </w:r>
      <w:proofErr w:type="gramEnd"/>
      <w:r w:rsidRPr="00703952">
        <w:t xml:space="preserve"> </w:t>
      </w:r>
      <w:r w:rsidRPr="00703952">
        <w:tab/>
      </w:r>
    </w:p>
    <w:p w14:paraId="35ABEC0E" w14:textId="25E04482" w:rsidR="00965D05" w:rsidRDefault="00965D05" w:rsidP="00904845">
      <w:pPr>
        <w:pStyle w:val="Answer"/>
        <w:ind w:left="0"/>
      </w:pPr>
      <w:r w:rsidRPr="00703952">
        <w:t xml:space="preserve">Shows the layout of </w:t>
      </w:r>
      <w:proofErr w:type="gramStart"/>
      <w:r w:rsidRPr="00703952">
        <w:t>rooms</w:t>
      </w:r>
      <w:proofErr w:type="gramEnd"/>
    </w:p>
    <w:p w14:paraId="27B0E374" w14:textId="4812A3C5" w:rsidR="00965D05" w:rsidRPr="00752288" w:rsidRDefault="00965D05" w:rsidP="00904845">
      <w:pPr>
        <w:pStyle w:val="Answer"/>
        <w:ind w:left="0"/>
      </w:pPr>
      <w:r w:rsidRPr="00703952">
        <w:t>Shows a view of a</w:t>
      </w:r>
      <w:r>
        <w:t xml:space="preserve">n external wall as though </w:t>
      </w:r>
      <w:r w:rsidRPr="00703952">
        <w:t xml:space="preserve">sliced </w:t>
      </w:r>
      <w:proofErr w:type="gramStart"/>
      <w:r w:rsidRPr="00703952">
        <w:t>through</w:t>
      </w:r>
      <w:bookmarkEnd w:id="1"/>
      <w:proofErr w:type="gramEnd"/>
    </w:p>
    <w:sectPr w:rsidR="00965D05" w:rsidRPr="00752288" w:rsidSect="00F03E3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133C5EA" w14:textId="77777777" w:rsidR="002877CC" w:rsidRDefault="002877CC">
      <w:pPr>
        <w:spacing w:before="0" w:after="0"/>
      </w:pPr>
      <w:r>
        <w:separator/>
      </w:r>
    </w:p>
  </w:endnote>
  <w:endnote w:type="continuationSeparator" w:id="0">
    <w:p w14:paraId="35EABBC4" w14:textId="77777777" w:rsidR="002877CC" w:rsidRDefault="002877CC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30DD4EB" w14:textId="77777777" w:rsidR="00D36B62" w:rsidRDefault="00D36B6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6D52A4" w14:textId="6F23F1F9" w:rsidR="00110217" w:rsidRPr="00F03E33" w:rsidRDefault="00D36B62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F296E">
      <w:rPr>
        <w:rFonts w:cs="Arial"/>
      </w:rPr>
      <w:t xml:space="preserve">Copyright © 2021 City and Guilds of London Institute. All rights </w:t>
    </w:r>
    <w:proofErr w:type="gramStart"/>
    <w:r w:rsidRPr="004F296E">
      <w:rPr>
        <w:rFonts w:cs="Arial"/>
      </w:rPr>
      <w:t>reserved.</w:t>
    </w:r>
    <w:r w:rsidR="00F03E33" w:rsidRPr="004B6E5D">
      <w:rPr>
        <w:rFonts w:cs="Arial"/>
      </w:rPr>
      <w:t>.</w:t>
    </w:r>
    <w:proofErr w:type="gramEnd"/>
    <w:r w:rsidR="00F03E33" w:rsidRPr="001C75AD">
      <w:rPr>
        <w:rFonts w:cs="Arial"/>
      </w:rPr>
      <w:tab/>
      <w:t xml:space="preserve">Page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  <w:noProof/>
      </w:rPr>
      <w:fldChar w:fldCharType="end"/>
    </w:r>
    <w:r w:rsidR="00F03E33" w:rsidRPr="001C75AD">
      <w:rPr>
        <w:rFonts w:cs="Arial"/>
      </w:rPr>
      <w:t xml:space="preserve"> of </w:t>
    </w:r>
    <w:fldSimple w:instr=" NUMPAGES   \* MERGEFORMAT ">
      <w:r w:rsidR="00F03E33">
        <w:t>1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79BC55C" w14:textId="77777777" w:rsidR="00D36B62" w:rsidRDefault="00D36B6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440F836" w14:textId="77777777" w:rsidR="002877CC" w:rsidRDefault="002877CC">
      <w:pPr>
        <w:spacing w:before="0" w:after="0"/>
      </w:pPr>
      <w:r>
        <w:separator/>
      </w:r>
    </w:p>
  </w:footnote>
  <w:footnote w:type="continuationSeparator" w:id="0">
    <w:p w14:paraId="6F565051" w14:textId="77777777" w:rsidR="002877CC" w:rsidRDefault="002877CC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E7F776E" w14:textId="77777777" w:rsidR="00D36B62" w:rsidRDefault="00D36B6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D2C4EBA" w14:textId="77777777" w:rsidR="00D36B62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42CEB">
      <w:rPr>
        <w:sz w:val="28"/>
        <w:szCs w:val="28"/>
      </w:rPr>
      <w:t xml:space="preserve">Foundation in </w:t>
    </w:r>
    <w:r w:rsidRPr="00D42CEB">
      <w:rPr>
        <w:b/>
        <w:bCs/>
        <w:sz w:val="28"/>
        <w:szCs w:val="28"/>
      </w:rPr>
      <w:t xml:space="preserve">Construction and </w:t>
    </w:r>
    <w:r w:rsidR="00D36B62">
      <w:rPr>
        <w:b/>
        <w:bCs/>
        <w:sz w:val="28"/>
        <w:szCs w:val="28"/>
      </w:rPr>
      <w:t>Building</w:t>
    </w:r>
  </w:p>
  <w:p w14:paraId="1C414C93" w14:textId="58DEE381" w:rsidR="00F03E33" w:rsidRPr="00D42CEB" w:rsidRDefault="00D36B62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bCs/>
        <w:sz w:val="28"/>
        <w:szCs w:val="28"/>
      </w:rPr>
      <w:t>Services Engineering</w:t>
    </w:r>
  </w:p>
  <w:p w14:paraId="6D5BF42A" w14:textId="0CD0E867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47FFCA3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B77AB7">
      <w:rPr>
        <w:color w:val="0077E3"/>
        <w:sz w:val="24"/>
        <w:szCs w:val="28"/>
      </w:rPr>
      <w:t xml:space="preserve">109 </w:t>
    </w:r>
    <w:r>
      <w:rPr>
        <w:color w:val="0077E3"/>
        <w:sz w:val="24"/>
        <w:szCs w:val="28"/>
      </w:rPr>
      <w:t xml:space="preserve">Worksheet </w:t>
    </w:r>
    <w:r w:rsidR="00701597">
      <w:rPr>
        <w:color w:val="0077E3"/>
        <w:sz w:val="24"/>
        <w:szCs w:val="28"/>
      </w:rPr>
      <w:t>35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0FE3D81" w14:textId="77777777" w:rsidR="00D36B62" w:rsidRDefault="00D36B6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21"/>
  </w:num>
  <w:num w:numId="4">
    <w:abstractNumId w:val="16"/>
  </w:num>
  <w:num w:numId="5">
    <w:abstractNumId w:val="7"/>
  </w:num>
  <w:num w:numId="6">
    <w:abstractNumId w:val="15"/>
  </w:num>
  <w:num w:numId="7">
    <w:abstractNumId w:val="7"/>
  </w:num>
  <w:num w:numId="8">
    <w:abstractNumId w:val="1"/>
  </w:num>
  <w:num w:numId="9">
    <w:abstractNumId w:val="7"/>
    <w:lvlOverride w:ilvl="0">
      <w:startOverride w:val="1"/>
    </w:lvlOverride>
  </w:num>
  <w:num w:numId="10">
    <w:abstractNumId w:val="17"/>
  </w:num>
  <w:num w:numId="11">
    <w:abstractNumId w:val="13"/>
  </w:num>
  <w:num w:numId="12">
    <w:abstractNumId w:val="5"/>
  </w:num>
  <w:num w:numId="13">
    <w:abstractNumId w:val="12"/>
  </w:num>
  <w:num w:numId="14">
    <w:abstractNumId w:val="18"/>
  </w:num>
  <w:num w:numId="15">
    <w:abstractNumId w:val="10"/>
  </w:num>
  <w:num w:numId="16">
    <w:abstractNumId w:val="6"/>
  </w:num>
  <w:num w:numId="17">
    <w:abstractNumId w:val="23"/>
  </w:num>
  <w:num w:numId="18">
    <w:abstractNumId w:val="24"/>
  </w:num>
  <w:num w:numId="19">
    <w:abstractNumId w:val="3"/>
  </w:num>
  <w:num w:numId="20">
    <w:abstractNumId w:val="2"/>
  </w:num>
  <w:num w:numId="21">
    <w:abstractNumId w:val="8"/>
  </w:num>
  <w:num w:numId="22">
    <w:abstractNumId w:val="8"/>
    <w:lvlOverride w:ilvl="0">
      <w:startOverride w:val="1"/>
    </w:lvlOverride>
  </w:num>
  <w:num w:numId="23">
    <w:abstractNumId w:val="22"/>
  </w:num>
  <w:num w:numId="24">
    <w:abstractNumId w:val="8"/>
    <w:lvlOverride w:ilvl="0">
      <w:startOverride w:val="1"/>
    </w:lvlOverride>
  </w:num>
  <w:num w:numId="25">
    <w:abstractNumId w:val="8"/>
    <w:lvlOverride w:ilvl="0">
      <w:startOverride w:val="1"/>
    </w:lvlOverride>
  </w:num>
  <w:num w:numId="26">
    <w:abstractNumId w:val="9"/>
  </w:num>
  <w:num w:numId="27">
    <w:abstractNumId w:val="19"/>
  </w:num>
  <w:num w:numId="28">
    <w:abstractNumId w:val="8"/>
    <w:lvlOverride w:ilvl="0">
      <w:startOverride w:val="1"/>
    </w:lvlOverride>
  </w:num>
  <w:num w:numId="29">
    <w:abstractNumId w:val="20"/>
  </w:num>
  <w:num w:numId="30">
    <w:abstractNumId w:val="8"/>
  </w:num>
  <w:num w:numId="31">
    <w:abstractNumId w:val="8"/>
    <w:lvlOverride w:ilvl="0">
      <w:startOverride w:val="1"/>
    </w:lvlOverride>
  </w:num>
  <w:num w:numId="32">
    <w:abstractNumId w:val="8"/>
    <w:lvlOverride w:ilvl="0">
      <w:startOverride w:val="1"/>
    </w:lvlOverride>
  </w:num>
  <w:num w:numId="33">
    <w:abstractNumId w:val="0"/>
  </w:num>
  <w:num w:numId="3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247E1"/>
    <w:rsid w:val="00062EC0"/>
    <w:rsid w:val="00082C62"/>
    <w:rsid w:val="000B231F"/>
    <w:rsid w:val="000B2F68"/>
    <w:rsid w:val="000E194B"/>
    <w:rsid w:val="00110217"/>
    <w:rsid w:val="0011498D"/>
    <w:rsid w:val="0012689E"/>
    <w:rsid w:val="00146F5A"/>
    <w:rsid w:val="00152AC3"/>
    <w:rsid w:val="00156AF3"/>
    <w:rsid w:val="00192968"/>
    <w:rsid w:val="0019491D"/>
    <w:rsid w:val="001E7D4C"/>
    <w:rsid w:val="001F74AD"/>
    <w:rsid w:val="00266208"/>
    <w:rsid w:val="00287013"/>
    <w:rsid w:val="002877CC"/>
    <w:rsid w:val="002C7B5A"/>
    <w:rsid w:val="002D07A8"/>
    <w:rsid w:val="003405EA"/>
    <w:rsid w:val="00404B31"/>
    <w:rsid w:val="00474F67"/>
    <w:rsid w:val="0048500D"/>
    <w:rsid w:val="00524E1B"/>
    <w:rsid w:val="00547236"/>
    <w:rsid w:val="006135C0"/>
    <w:rsid w:val="00640757"/>
    <w:rsid w:val="006642FD"/>
    <w:rsid w:val="006807B0"/>
    <w:rsid w:val="00691B95"/>
    <w:rsid w:val="006B798A"/>
    <w:rsid w:val="006C78D6"/>
    <w:rsid w:val="006D3AA3"/>
    <w:rsid w:val="006D4994"/>
    <w:rsid w:val="006E1028"/>
    <w:rsid w:val="006E19C2"/>
    <w:rsid w:val="006F7BAF"/>
    <w:rsid w:val="00701597"/>
    <w:rsid w:val="00745E07"/>
    <w:rsid w:val="00752288"/>
    <w:rsid w:val="00797FA7"/>
    <w:rsid w:val="007A0669"/>
    <w:rsid w:val="007E7174"/>
    <w:rsid w:val="008416F6"/>
    <w:rsid w:val="008C1F1C"/>
    <w:rsid w:val="00904845"/>
    <w:rsid w:val="00965D05"/>
    <w:rsid w:val="009975A0"/>
    <w:rsid w:val="009A78AE"/>
    <w:rsid w:val="009C5C6E"/>
    <w:rsid w:val="00A2454C"/>
    <w:rsid w:val="00AE245C"/>
    <w:rsid w:val="00B054EC"/>
    <w:rsid w:val="00B50E97"/>
    <w:rsid w:val="00B62710"/>
    <w:rsid w:val="00B77AB7"/>
    <w:rsid w:val="00BA16BA"/>
    <w:rsid w:val="00BE2C21"/>
    <w:rsid w:val="00C01D20"/>
    <w:rsid w:val="00C202BF"/>
    <w:rsid w:val="00C858D7"/>
    <w:rsid w:val="00CC723D"/>
    <w:rsid w:val="00CD11F5"/>
    <w:rsid w:val="00D073BC"/>
    <w:rsid w:val="00D202C0"/>
    <w:rsid w:val="00D36B62"/>
    <w:rsid w:val="00D56B82"/>
    <w:rsid w:val="00DA2485"/>
    <w:rsid w:val="00DE29A8"/>
    <w:rsid w:val="00E82A4C"/>
    <w:rsid w:val="00F03E33"/>
    <w:rsid w:val="00F15749"/>
    <w:rsid w:val="00F642DF"/>
    <w:rsid w:val="00FB7C61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B77AB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688DDA7-2B77-4F9E-8D90-2F52578664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95</Words>
  <Characters>548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Linda Mellor</cp:lastModifiedBy>
  <cp:revision>25</cp:revision>
  <cp:lastPrinted>2013-05-15T12:05:00Z</cp:lastPrinted>
  <dcterms:created xsi:type="dcterms:W3CDTF">2020-05-22T12:37:00Z</dcterms:created>
  <dcterms:modified xsi:type="dcterms:W3CDTF">2021-02-25T18:35:00Z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