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7E99469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7F637C">
        <w:t>5: Matching materials and components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08E4B775" w14:textId="071FA44D" w:rsidR="007F637C" w:rsidRPr="00012DEB" w:rsidRDefault="007F637C" w:rsidP="003848FD">
      <w:pPr>
        <w:pStyle w:val="Normalnumberedlist"/>
        <w:rPr>
          <w:lang w:eastAsia="en-GB"/>
        </w:rPr>
      </w:pPr>
      <w:r w:rsidRPr="00012DEB">
        <w:rPr>
          <w:lang w:eastAsia="en-GB"/>
        </w:rPr>
        <w:t>Match the</w:t>
      </w:r>
      <w:r w:rsidR="00364582">
        <w:rPr>
          <w:lang w:eastAsia="en-GB"/>
        </w:rPr>
        <w:t xml:space="preserve"> materials</w:t>
      </w:r>
      <w:r w:rsidRPr="00012DEB">
        <w:rPr>
          <w:lang w:eastAsia="en-GB"/>
        </w:rPr>
        <w:t xml:space="preserve"> </w:t>
      </w:r>
      <w:r w:rsidR="00364582">
        <w:rPr>
          <w:rFonts w:eastAsia="MS PGothic"/>
          <w:color w:val="000000" w:themeColor="text1"/>
          <w:lang w:eastAsia="en-GB"/>
        </w:rPr>
        <w:t>listed below</w:t>
      </w:r>
      <w:r w:rsidR="00364582" w:rsidRPr="00C95E7D">
        <w:rPr>
          <w:rFonts w:eastAsia="MS PGothic"/>
          <w:color w:val="000000" w:themeColor="text1"/>
          <w:lang w:eastAsia="en-GB"/>
        </w:rPr>
        <w:t xml:space="preserve"> to the relevant description</w:t>
      </w:r>
      <w:r w:rsidR="00364582">
        <w:rPr>
          <w:rFonts w:eastAsia="MS PGothic"/>
          <w:color w:val="000000" w:themeColor="text1"/>
          <w:lang w:eastAsia="en-GB"/>
        </w:rPr>
        <w:t xml:space="preserve"> here</w:t>
      </w:r>
      <w:r w:rsidRPr="00012DEB">
        <w:rPr>
          <w:lang w:eastAsia="en-GB"/>
        </w:rPr>
        <w:t>:</w:t>
      </w:r>
    </w:p>
    <w:p w14:paraId="495EB0AF" w14:textId="76EB0CB1" w:rsidR="007F637C" w:rsidRDefault="007F637C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252D0F9" w14:textId="31628AE4" w:rsidR="0013458D" w:rsidRDefault="0066137E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bookmarkStart w:id="0" w:name="_Hlk65167644"/>
      <w:r>
        <w:rPr>
          <w:rFonts w:eastAsia="MS PGothic"/>
          <w:b/>
          <w:bCs/>
          <w:color w:val="000000" w:themeColor="text1"/>
          <w:lang w:eastAsia="en-GB"/>
        </w:rPr>
        <w:t>Description</w:t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  <w:t>Material</w:t>
      </w:r>
    </w:p>
    <w:bookmarkEnd w:id="0"/>
    <w:p w14:paraId="50AD17B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A4794F">
        <w:rPr>
          <w:rFonts w:eastAsia="MS PGothic"/>
          <w:color w:val="000000" w:themeColor="text1"/>
          <w:lang w:eastAsia="en-GB"/>
        </w:rPr>
        <w:t>Installing plasterboard to metal stud</w:t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>Dry wall screw</w:t>
      </w:r>
    </w:p>
    <w:p w14:paraId="1B73C823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3D1957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a plasterboard corner return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 xml:space="preserve">Thin coat </w:t>
      </w:r>
      <w:proofErr w:type="gramStart"/>
      <w:r w:rsidRPr="00C6431F">
        <w:rPr>
          <w:rFonts w:eastAsia="MS PGothic"/>
          <w:color w:val="FF0000"/>
          <w:lang w:eastAsia="en-GB"/>
        </w:rPr>
        <w:t>bead</w:t>
      </w:r>
      <w:proofErr w:type="gramEnd"/>
    </w:p>
    <w:p w14:paraId="5A6003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7BB3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internal plasterboard joints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>Paper tape</w:t>
      </w:r>
    </w:p>
    <w:p w14:paraId="7C56C9C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887E77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Applied when tape and jointing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 xml:space="preserve">Easy </w:t>
      </w:r>
      <w:proofErr w:type="gramStart"/>
      <w:r w:rsidRPr="00C6431F">
        <w:rPr>
          <w:rFonts w:eastAsia="MS PGothic"/>
          <w:color w:val="FF0000"/>
          <w:lang w:eastAsia="en-GB"/>
        </w:rPr>
        <w:t>fill</w:t>
      </w:r>
      <w:proofErr w:type="gramEnd"/>
    </w:p>
    <w:p w14:paraId="00C73944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5EC9D4C" w14:textId="60F4EFC9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Added to reinforce lime mortar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proofErr w:type="gramStart"/>
      <w:r w:rsidRPr="00C6431F">
        <w:rPr>
          <w:rFonts w:eastAsia="MS PGothic"/>
          <w:color w:val="FF0000"/>
          <w:lang w:eastAsia="en-GB"/>
        </w:rPr>
        <w:t>Horse hair</w:t>
      </w:r>
      <w:proofErr w:type="gramEnd"/>
    </w:p>
    <w:p w14:paraId="115B6446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229397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a timber wall plate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>EML coil</w:t>
      </w:r>
    </w:p>
    <w:p w14:paraId="1B84F09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60F41C0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Fixing thin coat stop beads 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C6431F">
        <w:rPr>
          <w:rFonts w:eastAsia="MS PGothic"/>
          <w:color w:val="FF0000"/>
          <w:lang w:eastAsia="en-GB"/>
        </w:rPr>
        <w:t xml:space="preserve">Galvanised </w:t>
      </w:r>
      <w:proofErr w:type="gramStart"/>
      <w:r w:rsidRPr="00C6431F">
        <w:rPr>
          <w:rFonts w:eastAsia="MS PGothic"/>
          <w:color w:val="FF0000"/>
          <w:lang w:eastAsia="en-GB"/>
        </w:rPr>
        <w:t>nail</w:t>
      </w:r>
      <w:proofErr w:type="gramEnd"/>
    </w:p>
    <w:p w14:paraId="225A3B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ADE03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3E26F3" w14:textId="77777777" w:rsidR="008E4368" w:rsidRPr="009B49CF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 w:rsidRPr="009B49CF">
        <w:rPr>
          <w:rFonts w:eastAsia="MS PGothic"/>
          <w:b/>
          <w:bCs/>
          <w:color w:val="000000" w:themeColor="text1"/>
          <w:lang w:eastAsia="en-GB"/>
        </w:rPr>
        <w:t>Materials:</w:t>
      </w:r>
    </w:p>
    <w:p w14:paraId="4E6912CA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A4794F">
        <w:rPr>
          <w:rFonts w:eastAsia="MS PGothic"/>
          <w:color w:val="000000" w:themeColor="text1"/>
          <w:lang w:eastAsia="en-GB"/>
        </w:rPr>
        <w:t>Dry wall scr</w:t>
      </w:r>
      <w:r>
        <w:rPr>
          <w:rFonts w:eastAsia="MS PGothic"/>
          <w:color w:val="000000" w:themeColor="text1"/>
          <w:lang w:eastAsia="en-GB"/>
        </w:rPr>
        <w:t>ew</w:t>
      </w:r>
    </w:p>
    <w:p w14:paraId="3002B968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Thin coat bead</w:t>
      </w:r>
    </w:p>
    <w:p w14:paraId="738FA571" w14:textId="77777777" w:rsidR="008E4368" w:rsidRPr="00A4794F" w:rsidRDefault="008E4368" w:rsidP="008E43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Paper tape</w:t>
      </w:r>
    </w:p>
    <w:p w14:paraId="68CAD802" w14:textId="77777777" w:rsidR="008E4368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Easy fill</w:t>
      </w:r>
    </w:p>
    <w:p w14:paraId="48CDBD96" w14:textId="77777777" w:rsidR="008E4368" w:rsidRDefault="008E4368" w:rsidP="008E436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proofErr w:type="gramStart"/>
      <w:r>
        <w:rPr>
          <w:rFonts w:eastAsia="MS PGothic"/>
          <w:color w:val="000000" w:themeColor="text1"/>
          <w:lang w:eastAsia="en-GB"/>
        </w:rPr>
        <w:t>Horse hair</w:t>
      </w:r>
      <w:proofErr w:type="gramEnd"/>
    </w:p>
    <w:p w14:paraId="17EEFCCF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EML coil</w:t>
      </w:r>
    </w:p>
    <w:p w14:paraId="46655875" w14:textId="77777777" w:rsidR="008E4368" w:rsidRDefault="008E4368" w:rsidP="008E4368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Galvanised nail</w:t>
      </w:r>
    </w:p>
    <w:p w14:paraId="240C67CA" w14:textId="0B0505DB" w:rsidR="006E1028" w:rsidRPr="00752288" w:rsidRDefault="006E1028" w:rsidP="008E4368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4A983" w14:textId="77777777" w:rsidR="00B47BDE" w:rsidRDefault="00B47BDE">
      <w:pPr>
        <w:spacing w:before="0" w:after="0"/>
      </w:pPr>
      <w:r>
        <w:separator/>
      </w:r>
    </w:p>
  </w:endnote>
  <w:endnote w:type="continuationSeparator" w:id="0">
    <w:p w14:paraId="147A4B1F" w14:textId="77777777" w:rsidR="00B47BDE" w:rsidRDefault="00B47B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E71A6" w14:textId="77777777" w:rsidR="004D2FA7" w:rsidRDefault="004D2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5AA2AD" w:rsidR="00110217" w:rsidRPr="00F03E33" w:rsidRDefault="004D2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D2FA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47BDE">
      <w:fldChar w:fldCharType="begin"/>
    </w:r>
    <w:r w:rsidR="00B47BDE">
      <w:instrText xml:space="preserve"> NUMPAGES   \* MERGEFORMAT </w:instrText>
    </w:r>
    <w:r w:rsidR="00B47BDE">
      <w:fldChar w:fldCharType="separate"/>
    </w:r>
    <w:r w:rsidR="00F03E33">
      <w:t>1</w:t>
    </w:r>
    <w:r w:rsidR="00B47BD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E09BD" w14:textId="77777777" w:rsidR="004D2FA7" w:rsidRDefault="004D2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F4C40" w14:textId="77777777" w:rsidR="00B47BDE" w:rsidRDefault="00B47BDE">
      <w:pPr>
        <w:spacing w:before="0" w:after="0"/>
      </w:pPr>
      <w:r>
        <w:separator/>
      </w:r>
    </w:p>
  </w:footnote>
  <w:footnote w:type="continuationSeparator" w:id="0">
    <w:p w14:paraId="1BF75B68" w14:textId="77777777" w:rsidR="00B47BDE" w:rsidRDefault="00B47B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84A3A" w14:textId="77777777" w:rsidR="004D2FA7" w:rsidRDefault="004D2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D42C3B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D2FA7">
      <w:rPr>
        <w:b/>
        <w:bCs/>
        <w:sz w:val="28"/>
        <w:szCs w:val="28"/>
      </w:rPr>
      <w:t>Building</w:t>
    </w:r>
  </w:p>
  <w:p w14:paraId="155C2B97" w14:textId="39D3D6BC" w:rsidR="004D2FA7" w:rsidRPr="00D42CEB" w:rsidRDefault="004D2FA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11779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7F637C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610C7" w14:textId="77777777" w:rsidR="004D2FA7" w:rsidRDefault="004D2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DEB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3458D"/>
    <w:rsid w:val="00146F5A"/>
    <w:rsid w:val="00152AC3"/>
    <w:rsid w:val="00156AF3"/>
    <w:rsid w:val="00192968"/>
    <w:rsid w:val="0019491D"/>
    <w:rsid w:val="001E7D4C"/>
    <w:rsid w:val="001F74AD"/>
    <w:rsid w:val="0022069D"/>
    <w:rsid w:val="00230F88"/>
    <w:rsid w:val="00266208"/>
    <w:rsid w:val="00287013"/>
    <w:rsid w:val="002C7B5A"/>
    <w:rsid w:val="002D07A8"/>
    <w:rsid w:val="0030653D"/>
    <w:rsid w:val="003405EA"/>
    <w:rsid w:val="00364582"/>
    <w:rsid w:val="003848FD"/>
    <w:rsid w:val="00404B31"/>
    <w:rsid w:val="00474F67"/>
    <w:rsid w:val="0048500D"/>
    <w:rsid w:val="004D2FA7"/>
    <w:rsid w:val="00524E1B"/>
    <w:rsid w:val="006135C0"/>
    <w:rsid w:val="00633CE1"/>
    <w:rsid w:val="00634851"/>
    <w:rsid w:val="00640757"/>
    <w:rsid w:val="0066137E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637C"/>
    <w:rsid w:val="008416F6"/>
    <w:rsid w:val="008C1F1C"/>
    <w:rsid w:val="008E4368"/>
    <w:rsid w:val="009975A0"/>
    <w:rsid w:val="009A78AE"/>
    <w:rsid w:val="009C5C6E"/>
    <w:rsid w:val="00A2454C"/>
    <w:rsid w:val="00AE245C"/>
    <w:rsid w:val="00B054EC"/>
    <w:rsid w:val="00B47BDE"/>
    <w:rsid w:val="00B50FC6"/>
    <w:rsid w:val="00B62710"/>
    <w:rsid w:val="00B77AB7"/>
    <w:rsid w:val="00BA16BA"/>
    <w:rsid w:val="00BE2C21"/>
    <w:rsid w:val="00C01D20"/>
    <w:rsid w:val="00C202BF"/>
    <w:rsid w:val="00C6160C"/>
    <w:rsid w:val="00C6431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A5F3A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2020-11-20T14:44:00Z</dcterms:created>
  <dcterms:modified xsi:type="dcterms:W3CDTF">2021-02-25T17:47:00Z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