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6472761" w:rsidR="00F642DF" w:rsidRPr="002C7B5A" w:rsidRDefault="00474F67" w:rsidP="002C7B5A">
      <w:pPr>
        <w:pStyle w:val="Heading1"/>
      </w:pPr>
      <w:r w:rsidRPr="00692A45">
        <w:t xml:space="preserve">Worksheet </w:t>
      </w:r>
      <w:r w:rsidR="00502DA1">
        <w:t>28</w:t>
      </w:r>
      <w:r w:rsidRPr="00692A45">
        <w:t xml:space="preserve">: </w:t>
      </w:r>
      <w:r w:rsidR="000A1FE0">
        <w:t>Plastering systems</w:t>
      </w:r>
      <w:r w:rsidRPr="00692A45">
        <w:t xml:space="preserve"> (</w:t>
      </w:r>
      <w:r w:rsidR="00E357AE">
        <w:t>learner</w:t>
      </w:r>
      <w:r w:rsidRPr="00692A45">
        <w:t>)</w:t>
      </w:r>
    </w:p>
    <w:p w14:paraId="1AB4FE28" w14:textId="2A92E2CE" w:rsidR="000A1FE0" w:rsidRPr="00F42077" w:rsidRDefault="000A1FE0" w:rsidP="00F42077">
      <w:pPr>
        <w:pStyle w:val="Normalnumberedlist"/>
      </w:pPr>
      <w:r w:rsidRPr="00F42077">
        <w:t xml:space="preserve">State two advantages </w:t>
      </w:r>
      <w:r w:rsidR="00E357AE" w:rsidRPr="00F42077">
        <w:t>of</w:t>
      </w:r>
      <w:r w:rsidRPr="00F42077">
        <w:t xml:space="preserve"> using the following plastering materials:</w:t>
      </w:r>
    </w:p>
    <w:p w14:paraId="528603A5" w14:textId="77777777" w:rsidR="000A1FE0" w:rsidRPr="00F42077" w:rsidRDefault="000A1FE0" w:rsidP="000A1FE0">
      <w:pPr>
        <w:rPr>
          <w:rFonts w:cs="Arial"/>
          <w:szCs w:val="22"/>
        </w:rPr>
      </w:pPr>
    </w:p>
    <w:p w14:paraId="7A46BA96" w14:textId="77777777" w:rsidR="000A1FE0" w:rsidRPr="00F42077" w:rsidRDefault="000A1FE0" w:rsidP="000A1FE0">
      <w:pPr>
        <w:rPr>
          <w:rFonts w:cs="Arial"/>
          <w:szCs w:val="22"/>
        </w:rPr>
      </w:pPr>
      <w:r w:rsidRPr="00F42077">
        <w:rPr>
          <w:rFonts w:cs="Arial"/>
          <w:szCs w:val="22"/>
        </w:rPr>
        <w:t>Plasterboard</w:t>
      </w:r>
    </w:p>
    <w:p w14:paraId="449420BA" w14:textId="4F29418B" w:rsidR="000A1FE0" w:rsidRDefault="000A1FE0" w:rsidP="000A1FE0">
      <w:pPr>
        <w:rPr>
          <w:rFonts w:cs="Arial"/>
          <w:szCs w:val="22"/>
        </w:rPr>
      </w:pPr>
    </w:p>
    <w:p w14:paraId="7CC43E25" w14:textId="77777777" w:rsidR="00F42077" w:rsidRPr="00F42077" w:rsidRDefault="00F42077" w:rsidP="000A1FE0">
      <w:pPr>
        <w:rPr>
          <w:rFonts w:cs="Arial"/>
          <w:szCs w:val="22"/>
        </w:rPr>
      </w:pPr>
    </w:p>
    <w:p w14:paraId="01B865A0" w14:textId="77777777" w:rsidR="000A1FE0" w:rsidRPr="00F42077" w:rsidRDefault="000A1FE0" w:rsidP="000A1FE0">
      <w:pPr>
        <w:rPr>
          <w:rFonts w:cs="Arial"/>
          <w:szCs w:val="22"/>
        </w:rPr>
      </w:pPr>
      <w:r w:rsidRPr="00F42077">
        <w:rPr>
          <w:rFonts w:cs="Arial"/>
          <w:szCs w:val="22"/>
        </w:rPr>
        <w:t>Sand and cement</w:t>
      </w:r>
    </w:p>
    <w:p w14:paraId="1BC32AB5" w14:textId="0F910AAE" w:rsidR="000A1FE0" w:rsidRDefault="000A1FE0" w:rsidP="000A1FE0">
      <w:pPr>
        <w:rPr>
          <w:rFonts w:cs="Arial"/>
          <w:szCs w:val="22"/>
        </w:rPr>
      </w:pPr>
    </w:p>
    <w:p w14:paraId="4A5364CA" w14:textId="77777777" w:rsidR="00F42077" w:rsidRPr="00F42077" w:rsidRDefault="00F42077" w:rsidP="000A1FE0">
      <w:pPr>
        <w:rPr>
          <w:rFonts w:cs="Arial"/>
          <w:szCs w:val="22"/>
        </w:rPr>
      </w:pPr>
    </w:p>
    <w:p w14:paraId="294A25DE" w14:textId="72E2B711" w:rsidR="000A1FE0" w:rsidRPr="00F42077" w:rsidRDefault="000A1FE0" w:rsidP="000A1FE0">
      <w:pPr>
        <w:rPr>
          <w:rFonts w:cs="Arial"/>
          <w:szCs w:val="22"/>
        </w:rPr>
      </w:pPr>
      <w:r w:rsidRPr="00F42077">
        <w:rPr>
          <w:rFonts w:cs="Arial"/>
          <w:szCs w:val="22"/>
        </w:rPr>
        <w:t>Lime</w:t>
      </w:r>
      <w:r w:rsidR="00F42077">
        <w:rPr>
          <w:rFonts w:cs="Arial"/>
          <w:szCs w:val="22"/>
        </w:rPr>
        <w:t>-</w:t>
      </w:r>
      <w:r w:rsidRPr="00F42077">
        <w:rPr>
          <w:rFonts w:cs="Arial"/>
          <w:szCs w:val="22"/>
        </w:rPr>
        <w:t>based plaster</w:t>
      </w:r>
    </w:p>
    <w:p w14:paraId="30B524C9" w14:textId="7C4E8055" w:rsidR="000A1FE0" w:rsidRDefault="000A1FE0" w:rsidP="000A1FE0">
      <w:pPr>
        <w:rPr>
          <w:rFonts w:cs="Arial"/>
          <w:szCs w:val="22"/>
        </w:rPr>
      </w:pPr>
    </w:p>
    <w:p w14:paraId="6A9E2CBF" w14:textId="77777777" w:rsidR="00F42077" w:rsidRPr="00F42077" w:rsidRDefault="00F42077" w:rsidP="000A1FE0">
      <w:pPr>
        <w:rPr>
          <w:rFonts w:cs="Arial"/>
          <w:szCs w:val="22"/>
        </w:rPr>
      </w:pPr>
    </w:p>
    <w:p w14:paraId="3050F5DB" w14:textId="77777777" w:rsidR="000A1FE0" w:rsidRPr="00F42077" w:rsidRDefault="000A1FE0" w:rsidP="000A1FE0">
      <w:pPr>
        <w:rPr>
          <w:rFonts w:cs="Arial"/>
          <w:szCs w:val="22"/>
        </w:rPr>
      </w:pPr>
      <w:r w:rsidRPr="00F42077">
        <w:rPr>
          <w:rFonts w:cs="Arial"/>
          <w:szCs w:val="22"/>
        </w:rPr>
        <w:t>Gypsum plaster</w:t>
      </w:r>
    </w:p>
    <w:p w14:paraId="240C67CA" w14:textId="6DCCAB94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p w14:paraId="5FDF3FA1" w14:textId="77777777" w:rsidR="00FA0704" w:rsidRPr="00752288" w:rsidRDefault="00FA0704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FA0704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B0141" w14:textId="77777777" w:rsidR="00132907" w:rsidRDefault="00132907">
      <w:pPr>
        <w:spacing w:before="0" w:after="0"/>
      </w:pPr>
      <w:r>
        <w:separator/>
      </w:r>
    </w:p>
  </w:endnote>
  <w:endnote w:type="continuationSeparator" w:id="0">
    <w:p w14:paraId="5013CF5E" w14:textId="77777777" w:rsidR="00132907" w:rsidRDefault="001329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810FA" w14:textId="77777777" w:rsidR="00592D77" w:rsidRDefault="00592D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D7F1CC2" w:rsidR="00110217" w:rsidRPr="00F03E33" w:rsidRDefault="00592D7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D0E50" w14:textId="77777777" w:rsidR="00592D77" w:rsidRDefault="00592D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7EB29" w14:textId="77777777" w:rsidR="00132907" w:rsidRDefault="00132907">
      <w:pPr>
        <w:spacing w:before="0" w:after="0"/>
      </w:pPr>
      <w:r>
        <w:separator/>
      </w:r>
    </w:p>
  </w:footnote>
  <w:footnote w:type="continuationSeparator" w:id="0">
    <w:p w14:paraId="0371FAC2" w14:textId="77777777" w:rsidR="00132907" w:rsidRDefault="001329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AA488" w14:textId="77777777" w:rsidR="00592D77" w:rsidRDefault="00592D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C0B597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92D77">
      <w:rPr>
        <w:b/>
        <w:bCs/>
        <w:sz w:val="28"/>
        <w:szCs w:val="28"/>
      </w:rPr>
      <w:t>Building</w:t>
    </w:r>
  </w:p>
  <w:p w14:paraId="2A731C2B" w14:textId="410D22F8" w:rsidR="00592D77" w:rsidRPr="00D42CEB" w:rsidRDefault="00592D7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87EE1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502DA1">
      <w:rPr>
        <w:color w:val="0077E3"/>
        <w:sz w:val="24"/>
        <w:szCs w:val="28"/>
      </w:rPr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8D497" w14:textId="77777777" w:rsidR="00592D77" w:rsidRDefault="00592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A1FE0"/>
    <w:rsid w:val="000B231F"/>
    <w:rsid w:val="000B2F68"/>
    <w:rsid w:val="000E194B"/>
    <w:rsid w:val="00110217"/>
    <w:rsid w:val="0011498D"/>
    <w:rsid w:val="0012689E"/>
    <w:rsid w:val="00132907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502DA1"/>
    <w:rsid w:val="00524E1B"/>
    <w:rsid w:val="00592D7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25C4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357AE"/>
    <w:rsid w:val="00E82A4C"/>
    <w:rsid w:val="00F03E33"/>
    <w:rsid w:val="00F15749"/>
    <w:rsid w:val="00F42077"/>
    <w:rsid w:val="00F642DF"/>
    <w:rsid w:val="00FA0704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