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17EAB2A" w:rsidR="00474F67" w:rsidRPr="007F05E6" w:rsidRDefault="00474F67" w:rsidP="00474F67">
      <w:pPr>
        <w:pStyle w:val="Unittitle"/>
      </w:pPr>
      <w:r w:rsidRPr="007051BD">
        <w:t xml:space="preserve">Unit </w:t>
      </w:r>
      <w:r w:rsidR="00C80F0D">
        <w:t>11</w:t>
      </w:r>
      <w:r w:rsidRPr="007051BD">
        <w:t xml:space="preserve">1: </w:t>
      </w:r>
      <w:r w:rsidR="00C80F0D">
        <w:t>Roofing occupations</w:t>
      </w:r>
    </w:p>
    <w:p w14:paraId="5C4F3365" w14:textId="65F5EA2C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="00C80F0D">
        <w:t>4</w:t>
      </w:r>
      <w:r w:rsidRPr="00692A45">
        <w:t xml:space="preserve">: </w:t>
      </w:r>
      <w:r w:rsidR="00C80F0D">
        <w:rPr>
          <w:szCs w:val="32"/>
        </w:rPr>
        <w:t>Install plain tiles – gable to gable</w:t>
      </w:r>
    </w:p>
    <w:p w14:paraId="3B023FA7" w14:textId="6037AEEF" w:rsidR="00C80F0D" w:rsidRDefault="00C80F0D" w:rsidP="00C80F0D">
      <w:pPr>
        <w:pStyle w:val="Heading2"/>
        <w:rPr>
          <w:sz w:val="22"/>
        </w:rPr>
      </w:pPr>
      <w:r>
        <w:t>Task instructions</w:t>
      </w:r>
    </w:p>
    <w:p w14:paraId="6050C348" w14:textId="77777777" w:rsidR="00C80F0D" w:rsidRDefault="00C80F0D" w:rsidP="00C80F0D">
      <w:pPr>
        <w:pStyle w:val="Normalbulletlist"/>
      </w:pPr>
      <w:r>
        <w:t>Prepare safe working area to accommodate the application of plain tiles.</w:t>
      </w:r>
    </w:p>
    <w:p w14:paraId="1560844A" w14:textId="77777777" w:rsidR="00C80F0D" w:rsidRDefault="00C80F0D" w:rsidP="00C80F0D">
      <w:pPr>
        <w:pStyle w:val="Normalbulletlist"/>
      </w:pPr>
      <w:r>
        <w:t>Set first course with a 50mm overhang at eaves.</w:t>
      </w:r>
    </w:p>
    <w:p w14:paraId="32BFCA46" w14:textId="77777777" w:rsidR="00C80F0D" w:rsidRDefault="00C80F0D" w:rsidP="00C80F0D">
      <w:pPr>
        <w:pStyle w:val="Normalbulletlist"/>
      </w:pPr>
      <w:r>
        <w:t>Calculate the batten gauge.</w:t>
      </w:r>
    </w:p>
    <w:p w14:paraId="02BFAC89" w14:textId="569A3AB9" w:rsidR="00C80F0D" w:rsidRDefault="00C80F0D" w:rsidP="00C80F0D">
      <w:pPr>
        <w:pStyle w:val="Normalbulletlist"/>
      </w:pPr>
      <w:r>
        <w:t xml:space="preserve">Apply all softwood battens to an equal gauge 1m from ridge tree, ensuring </w:t>
      </w:r>
      <w:proofErr w:type="spellStart"/>
      <w:r>
        <w:t>headlap</w:t>
      </w:r>
      <w:proofErr w:type="spellEnd"/>
      <w:r>
        <w:t xml:space="preserve"> is maintained throughout. Fix with 42mm galvanised nails, alternative courses.</w:t>
      </w:r>
    </w:p>
    <w:p w14:paraId="0E4AB3BA" w14:textId="09B16693" w:rsidR="00C80F0D" w:rsidRDefault="00C80F0D" w:rsidP="00C80F0D">
      <w:pPr>
        <w:pStyle w:val="Normalbulletlist"/>
      </w:pPr>
      <w:r>
        <w:t>Calculate the overhang at the verge, within recommendations (50mm</w:t>
      </w:r>
      <w:r w:rsidR="00800352">
        <w:t>–</w:t>
      </w:r>
      <w:r>
        <w:t>38mm)</w:t>
      </w:r>
      <w:r w:rsidR="00800352">
        <w:t>.</w:t>
      </w:r>
    </w:p>
    <w:p w14:paraId="62DDA3A3" w14:textId="40A2D513" w:rsidR="00C80F0D" w:rsidRDefault="00C80F0D" w:rsidP="00C80F0D">
      <w:pPr>
        <w:pStyle w:val="Normalbulletlist"/>
      </w:pPr>
      <w:r>
        <w:t>Apply non-asbestos undercloak.</w:t>
      </w:r>
    </w:p>
    <w:p w14:paraId="6BDB967A" w14:textId="41D51850" w:rsidR="00C80F0D" w:rsidRDefault="00C80F0D" w:rsidP="00C80F0D">
      <w:pPr>
        <w:pStyle w:val="Normalbulletlist"/>
      </w:pPr>
      <w:r>
        <w:t>Point tiles using individual plain tile method</w:t>
      </w:r>
      <w:r w:rsidR="0003343C">
        <w:t>.</w:t>
      </w:r>
    </w:p>
    <w:p w14:paraId="6228C699" w14:textId="58E2B1E0" w:rsidR="00C80F0D" w:rsidRDefault="00C80F0D" w:rsidP="00C80F0D">
      <w:pPr>
        <w:pStyle w:val="Normalbulletlist"/>
      </w:pPr>
      <w:r>
        <w:t>Complete at ridge with wet bedded ridge tiles, ensuring 20mm mortar bed, or dry.</w:t>
      </w:r>
    </w:p>
    <w:p w14:paraId="3131A96B" w14:textId="0BCEC208" w:rsidR="00C80F0D" w:rsidRDefault="00172922" w:rsidP="00C80F0D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ECC303" wp14:editId="7043BFD7">
            <wp:simplePos x="0" y="0"/>
            <wp:positionH relativeFrom="column">
              <wp:posOffset>12065</wp:posOffset>
            </wp:positionH>
            <wp:positionV relativeFrom="paragraph">
              <wp:posOffset>219075</wp:posOffset>
            </wp:positionV>
            <wp:extent cx="5378450" cy="40386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24"/>
                    <a:stretch/>
                  </pic:blipFill>
                  <pic:spPr bwMode="auto">
                    <a:xfrm>
                      <a:off x="0" y="0"/>
                      <a:ext cx="53784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AF942C" w14:textId="00D408B9" w:rsidR="00C80F0D" w:rsidRDefault="00C80F0D" w:rsidP="00C80F0D">
      <w:pPr>
        <w:rPr>
          <w:rFonts w:cs="Arial"/>
        </w:rPr>
      </w:pPr>
    </w:p>
    <w:p w14:paraId="615F3F2D" w14:textId="1E07945E" w:rsidR="00C80F0D" w:rsidRDefault="00C80F0D" w:rsidP="00C80F0D">
      <w:pPr>
        <w:rPr>
          <w:rFonts w:cs="Arial"/>
        </w:rPr>
      </w:pPr>
    </w:p>
    <w:p w14:paraId="23D3921F" w14:textId="77777777" w:rsidR="00C80F0D" w:rsidRPr="00C80F0D" w:rsidRDefault="00C80F0D" w:rsidP="00C80F0D">
      <w:pPr>
        <w:rPr>
          <w:rFonts w:cs="Arial"/>
        </w:rPr>
      </w:pPr>
    </w:p>
    <w:p w14:paraId="5157B439" w14:textId="77777777" w:rsidR="00C80F0D" w:rsidRDefault="00C80F0D" w:rsidP="00C80F0D">
      <w:pPr>
        <w:rPr>
          <w:rFonts w:cs="Arial"/>
        </w:rPr>
      </w:pPr>
    </w:p>
    <w:p w14:paraId="2CA9C3FA" w14:textId="77777777" w:rsidR="00C80F0D" w:rsidRDefault="00C80F0D" w:rsidP="00C80F0D">
      <w:pPr>
        <w:rPr>
          <w:rFonts w:cs="Arial"/>
        </w:rPr>
      </w:pPr>
    </w:p>
    <w:p w14:paraId="07D01C6D" w14:textId="77777777" w:rsidR="00C80F0D" w:rsidRDefault="00C80F0D" w:rsidP="00C80F0D">
      <w:pPr>
        <w:rPr>
          <w:rFonts w:cs="Arial"/>
        </w:rPr>
      </w:pPr>
    </w:p>
    <w:p w14:paraId="55DF2377" w14:textId="77777777" w:rsidR="00C80F0D" w:rsidRDefault="00C80F0D" w:rsidP="00C80F0D">
      <w:pPr>
        <w:rPr>
          <w:rFonts w:cs="Arial"/>
        </w:rPr>
      </w:pPr>
    </w:p>
    <w:p w14:paraId="6C6069F7" w14:textId="77777777" w:rsidR="00C80F0D" w:rsidRDefault="00C80F0D" w:rsidP="00C80F0D">
      <w:pPr>
        <w:rPr>
          <w:rFonts w:cs="Arial"/>
        </w:rPr>
      </w:pPr>
    </w:p>
    <w:p w14:paraId="49CE0B7C" w14:textId="77777777" w:rsidR="00C80F0D" w:rsidRDefault="00C80F0D" w:rsidP="00C80F0D">
      <w:pPr>
        <w:rPr>
          <w:rFonts w:cs="Arial"/>
        </w:rPr>
      </w:pPr>
    </w:p>
    <w:p w14:paraId="009B7D7A" w14:textId="77777777" w:rsidR="00C80F0D" w:rsidRDefault="00C80F0D" w:rsidP="00C80F0D">
      <w:pPr>
        <w:rPr>
          <w:rFonts w:cs="Arial"/>
        </w:rPr>
      </w:pPr>
    </w:p>
    <w:p w14:paraId="6829543C" w14:textId="77777777" w:rsidR="00C80F0D" w:rsidRDefault="00C80F0D" w:rsidP="00C80F0D">
      <w:pPr>
        <w:rPr>
          <w:rFonts w:cs="Arial"/>
        </w:rPr>
      </w:pPr>
    </w:p>
    <w:p w14:paraId="1491745E" w14:textId="0F2E6FB9" w:rsidR="00C80F0D" w:rsidRDefault="00C80F0D" w:rsidP="00C80F0D">
      <w:pPr>
        <w:rPr>
          <w:rFonts w:cs="Arial"/>
        </w:rPr>
      </w:pPr>
    </w:p>
    <w:p w14:paraId="0380B6D8" w14:textId="7BF33D81" w:rsidR="00C80F0D" w:rsidRDefault="00C80F0D" w:rsidP="00C80F0D">
      <w:pPr>
        <w:rPr>
          <w:rFonts w:cs="Arial"/>
        </w:rPr>
      </w:pPr>
    </w:p>
    <w:p w14:paraId="3D8B712E" w14:textId="2981BA2B" w:rsidR="00C80F0D" w:rsidRDefault="00C80F0D" w:rsidP="00C80F0D">
      <w:pPr>
        <w:rPr>
          <w:rFonts w:cs="Arial"/>
        </w:rPr>
      </w:pPr>
    </w:p>
    <w:p w14:paraId="70CFCFE5" w14:textId="6F6780F2" w:rsidR="00C80F0D" w:rsidRDefault="00C80F0D" w:rsidP="00C80F0D">
      <w:pPr>
        <w:rPr>
          <w:rFonts w:cs="Arial"/>
        </w:rPr>
      </w:pPr>
    </w:p>
    <w:p w14:paraId="70CAAE62" w14:textId="2A90EA27" w:rsidR="00C80F0D" w:rsidRDefault="00C80F0D" w:rsidP="00C80F0D">
      <w:pPr>
        <w:rPr>
          <w:rFonts w:cs="Arial"/>
        </w:rPr>
      </w:pPr>
    </w:p>
    <w:p w14:paraId="14739A16" w14:textId="31EAEF25" w:rsidR="00C80F0D" w:rsidRDefault="00C80F0D" w:rsidP="00C80F0D">
      <w:pPr>
        <w:rPr>
          <w:rFonts w:cs="Arial"/>
        </w:rPr>
      </w:pPr>
    </w:p>
    <w:p w14:paraId="1CE53E47" w14:textId="2192E97C" w:rsidR="00C80F0D" w:rsidRDefault="00C80F0D" w:rsidP="00C80F0D">
      <w:pPr>
        <w:rPr>
          <w:rFonts w:cs="Arial"/>
        </w:rPr>
      </w:pPr>
    </w:p>
    <w:p w14:paraId="1C13FCA9" w14:textId="45D0A53A" w:rsidR="00C80F0D" w:rsidRDefault="00C80F0D" w:rsidP="00C80F0D">
      <w:pPr>
        <w:rPr>
          <w:rFonts w:cs="Arial"/>
        </w:rPr>
      </w:pPr>
    </w:p>
    <w:p w14:paraId="705F86FF" w14:textId="1BCAD82E" w:rsidR="00C80F0D" w:rsidRDefault="00C80F0D" w:rsidP="00C80F0D">
      <w:pPr>
        <w:rPr>
          <w:rFonts w:cs="Arial"/>
        </w:rPr>
      </w:pPr>
    </w:p>
    <w:p w14:paraId="4FD413C8" w14:textId="1607CCE8" w:rsidR="00C80F0D" w:rsidRDefault="00C80F0D" w:rsidP="00C80F0D">
      <w:pPr>
        <w:rPr>
          <w:rFonts w:cs="Arial"/>
        </w:rPr>
      </w:pPr>
    </w:p>
    <w:p w14:paraId="444C8D50" w14:textId="47D61645" w:rsidR="00C80F0D" w:rsidRDefault="00C80F0D" w:rsidP="00C80F0D">
      <w:pPr>
        <w:rPr>
          <w:rFonts w:cs="Arial"/>
        </w:rPr>
      </w:pPr>
    </w:p>
    <w:p w14:paraId="7B213798" w14:textId="445EBCF4" w:rsidR="00C80F0D" w:rsidRDefault="00C80F0D" w:rsidP="00C80F0D">
      <w:pPr>
        <w:rPr>
          <w:rFonts w:cs="Arial"/>
        </w:rPr>
      </w:pPr>
    </w:p>
    <w:p w14:paraId="6EB95CB0" w14:textId="77777777" w:rsidR="00C80F0D" w:rsidRDefault="00C80F0D" w:rsidP="00C80F0D">
      <w:pPr>
        <w:rPr>
          <w:rFonts w:cs="Arial"/>
        </w:rPr>
      </w:pPr>
    </w:p>
    <w:tbl>
      <w:tblPr>
        <w:tblW w:w="1031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720"/>
        <w:gridCol w:w="720"/>
        <w:gridCol w:w="4014"/>
      </w:tblGrid>
      <w:tr w:rsidR="00C80F0D" w14:paraId="02B622FE" w14:textId="77777777" w:rsidTr="00C80F0D">
        <w:trPr>
          <w:trHeight w:val="48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9EEAD" w14:textId="37541F39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Install plain tile roof coverings</w:t>
            </w:r>
            <w:r>
              <w:rPr>
                <w:rFonts w:cs="Arial"/>
                <w:b/>
                <w:sz w:val="20"/>
                <w:szCs w:val="20"/>
              </w:rPr>
              <w:t xml:space="preserve">: Plain tile roof coverings </w:t>
            </w:r>
            <w:r w:rsidR="0003343C">
              <w:rPr>
                <w:rFonts w:cs="Arial"/>
                <w:b/>
                <w:sz w:val="20"/>
                <w:szCs w:val="20"/>
              </w:rPr>
              <w:t>–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="0003343C">
              <w:rPr>
                <w:rFonts w:cs="Arial"/>
                <w:b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 xml:space="preserve">able to </w:t>
            </w:r>
            <w:r w:rsidR="0003343C">
              <w:rPr>
                <w:rFonts w:cs="Arial"/>
                <w:b/>
                <w:sz w:val="20"/>
                <w:szCs w:val="20"/>
              </w:rPr>
              <w:t>g</w:t>
            </w:r>
            <w:r>
              <w:rPr>
                <w:rFonts w:cs="Arial"/>
                <w:b/>
                <w:sz w:val="20"/>
                <w:szCs w:val="20"/>
              </w:rPr>
              <w:t xml:space="preserve">able </w:t>
            </w:r>
          </w:p>
        </w:tc>
      </w:tr>
      <w:tr w:rsidR="00C80F0D" w14:paraId="3978931E" w14:textId="77777777" w:rsidTr="00C80F0D">
        <w:trPr>
          <w:trHeight w:val="486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909F8" w14:textId="69F7F3BC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Area of work</w:t>
            </w:r>
            <w:r w:rsidR="00A01C63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b/>
                <w:sz w:val="20"/>
                <w:szCs w:val="20"/>
              </w:rPr>
              <w:t xml:space="preserve"> Various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4290" w14:textId="77777777" w:rsidR="00C80F0D" w:rsidRDefault="00C80F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Achieved </w:t>
            </w:r>
          </w:p>
        </w:tc>
        <w:tc>
          <w:tcPr>
            <w:tcW w:w="4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8C7F" w14:textId="77777777" w:rsidR="00C80F0D" w:rsidRDefault="00C80F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C80F0D" w14:paraId="1315EEF8" w14:textId="77777777" w:rsidTr="00C80F0D"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BB77" w14:textId="77777777" w:rsidR="00C80F0D" w:rsidRDefault="00C80F0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AEB4" w14:textId="77777777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0D80" w14:textId="77777777" w:rsidR="00C80F0D" w:rsidRDefault="00C80F0D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4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C6BB" w14:textId="77777777" w:rsidR="00C80F0D" w:rsidRDefault="00C80F0D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C80F0D" w14:paraId="0474539B" w14:textId="77777777" w:rsidTr="00C80F0D">
        <w:trPr>
          <w:trHeight w:val="62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5D76" w14:textId="6D4DEBCD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Programme of work agreed with supervisor/trainer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8A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8E1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483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2650AB9D" w14:textId="77777777" w:rsidTr="00C80F0D">
        <w:trPr>
          <w:trHeight w:val="70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0AD1" w14:textId="1169882B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Conditions provided by the training centre were satisfactory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E5E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404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E06D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26C6EFAB" w14:textId="77777777" w:rsidTr="00C80F0D">
        <w:trPr>
          <w:trHeight w:val="71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5CCE" w14:textId="5722A59B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Double course at eaves twice nailed per tile with tails aligned 50mm (+/-) over fascia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429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BF1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DBD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13BB5068" w14:textId="77777777" w:rsidTr="00C80F0D">
        <w:trPr>
          <w:trHeight w:val="70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2792" w14:textId="615C01F2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Minimum side lap of 55mm maintained on under-eaves course at base of hip and valley (code 3 Lead strip-soaker permitted at hip end if required)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EB9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309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973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03696791" w14:textId="77777777" w:rsidTr="00C80F0D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7270" w14:textId="21C37F1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Tiling laid to even margins throughout (within 5mm) to maintain minimum head lap, and at half bond (+/- 5mm) in main areas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DF3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6F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CE05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634CC366" w14:textId="77777777" w:rsidTr="00C80F0D">
        <w:trPr>
          <w:trHeight w:val="7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DFAB" w14:textId="63EFC848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Minimum side lap of 55mm maintained at hips and valleys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939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D40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12F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8196F27" w14:textId="77777777" w:rsidTr="00C80F0D">
        <w:trPr>
          <w:trHeight w:val="7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1911" w14:textId="00E36912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Cut tiles and tile-and-a-half used appropriately to avoid small cuts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6210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E53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596D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6F6AFF6" w14:textId="77777777" w:rsidTr="00C80F0D">
        <w:trPr>
          <w:trHeight w:val="54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3318" w14:textId="42589A33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Bonnet hip tiles securely fixed and in line with adjacent tile courses</w:t>
            </w:r>
            <w:r w:rsidR="0003343C">
              <w:rPr>
                <w:rFonts w:cs="Arial"/>
                <w:sz w:val="20"/>
                <w:szCs w:val="20"/>
              </w:rPr>
              <w:t>;</w:t>
            </w:r>
            <w:r>
              <w:rPr>
                <w:rFonts w:cs="Arial"/>
                <w:sz w:val="20"/>
                <w:szCs w:val="20"/>
              </w:rPr>
              <w:t xml:space="preserve"> adjacent tile cutting neat and tight fitting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C00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17F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7C20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4CD85449" w14:textId="77777777" w:rsidTr="00C80F0D">
        <w:trPr>
          <w:trHeight w:val="52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767C" w14:textId="5C2079FE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Bonnets in line centrally to the hip (visually), solid bedded and neatly pointed to leave clean edges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78A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6AF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F23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77D06878" w14:textId="77777777" w:rsidTr="00C80F0D">
        <w:trPr>
          <w:trHeight w:val="53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6528F" w14:textId="64F4F72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Cutting to valley is neat, accurate, in line (visually) and runs parallel to the centre line (+/- 5mm) minimum tail widths of 25mm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E9D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28FC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2EC1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16FA92A1" w14:textId="77777777" w:rsidTr="00C80F0D">
        <w:trPr>
          <w:trHeight w:val="721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B2F1" w14:textId="70DEB0F5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Nailing specification maintained </w:t>
            </w:r>
            <w:proofErr w:type="gramStart"/>
            <w:r>
              <w:rPr>
                <w:rFonts w:cs="Arial"/>
                <w:sz w:val="20"/>
                <w:szCs w:val="20"/>
              </w:rPr>
              <w:t>throughout</w:t>
            </w:r>
            <w:r w:rsidR="0003343C">
              <w:rPr>
                <w:rFonts w:cs="Arial"/>
                <w:sz w:val="20"/>
                <w:szCs w:val="20"/>
              </w:rPr>
              <w:t>:</w:t>
            </w:r>
            <w:proofErr w:type="gramEnd"/>
            <w:r w:rsidR="0003343C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two nails per tile on every</w:t>
            </w:r>
            <w:r w:rsidR="0003343C">
              <w:rPr>
                <w:rFonts w:cs="Arial"/>
                <w:sz w:val="20"/>
                <w:szCs w:val="20"/>
              </w:rPr>
              <w:t xml:space="preserve"> fifth</w:t>
            </w:r>
            <w:r>
              <w:rPr>
                <w:rFonts w:cs="Arial"/>
                <w:sz w:val="20"/>
                <w:szCs w:val="20"/>
              </w:rPr>
              <w:t xml:space="preserve"> course and all perimeters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780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926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C4BE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5A31FBAC" w14:textId="77777777" w:rsidTr="00C80F0D">
        <w:trPr>
          <w:trHeight w:val="108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E9A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Ensure safe use and maintenance of:</w:t>
            </w:r>
          </w:p>
          <w:p w14:paraId="672B8A3A" w14:textId="77777777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 tools</w:t>
            </w:r>
          </w:p>
          <w:p w14:paraId="0C62B5C1" w14:textId="77777777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portable power tools</w:t>
            </w:r>
          </w:p>
          <w:p w14:paraId="41E3690E" w14:textId="2A378F9B" w:rsidR="00C80F0D" w:rsidRDefault="00C80F0D" w:rsidP="00C80F0D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ancillary equipment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23EA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9C14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7D7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66406820" w14:textId="77777777" w:rsidTr="00C80F0D">
        <w:trPr>
          <w:trHeight w:val="62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CD3A" w14:textId="308CF6AA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in agreed time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F872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071B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5A8B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07B38948" w14:textId="77777777" w:rsidTr="00C80F0D">
        <w:trPr>
          <w:trHeight w:val="54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8777" w14:textId="2ADFAAEE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safely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B30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E25E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D48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  <w:tr w:rsidR="00C80F0D" w14:paraId="5C5C7586" w14:textId="77777777" w:rsidTr="00C80F0D">
        <w:trPr>
          <w:trHeight w:val="5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4808" w14:textId="61AD37C3" w:rsidR="00C80F0D" w:rsidRDefault="00C80F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area left tidy</w:t>
            </w:r>
            <w:r w:rsidR="0003343C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0936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4033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A75C" w14:textId="77777777" w:rsidR="00C80F0D" w:rsidRDefault="00C80F0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E349" w14:textId="77777777" w:rsidR="00974BB9" w:rsidRDefault="00974BB9">
      <w:pPr>
        <w:spacing w:before="0" w:after="0"/>
      </w:pPr>
      <w:r>
        <w:separator/>
      </w:r>
    </w:p>
  </w:endnote>
  <w:endnote w:type="continuationSeparator" w:id="0">
    <w:p w14:paraId="7764F1C1" w14:textId="77777777" w:rsidR="00974BB9" w:rsidRDefault="00974B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188012F" w:rsidR="00110217" w:rsidRPr="00F03E33" w:rsidRDefault="00C80F0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80F0D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72922">
      <w:fldChar w:fldCharType="begin"/>
    </w:r>
    <w:r w:rsidR="00172922">
      <w:instrText xml:space="preserve"> NUMPAGES   \* MERGEFORMAT </w:instrText>
    </w:r>
    <w:r w:rsidR="00172922">
      <w:fldChar w:fldCharType="separate"/>
    </w:r>
    <w:r w:rsidR="00F03E33">
      <w:t>1</w:t>
    </w:r>
    <w:r w:rsidR="0017292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4F96" w14:textId="77777777" w:rsidR="00974BB9" w:rsidRDefault="00974BB9">
      <w:pPr>
        <w:spacing w:before="0" w:after="0"/>
      </w:pPr>
      <w:r>
        <w:separator/>
      </w:r>
    </w:p>
  </w:footnote>
  <w:footnote w:type="continuationSeparator" w:id="0">
    <w:p w14:paraId="30493270" w14:textId="77777777" w:rsidR="00974BB9" w:rsidRDefault="00974B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A9708D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80F0D">
      <w:rPr>
        <w:b/>
        <w:bCs/>
        <w:sz w:val="28"/>
        <w:szCs w:val="28"/>
      </w:rPr>
      <w:t>Building</w:t>
    </w:r>
    <w:r w:rsidR="00C80F0D">
      <w:rPr>
        <w:b/>
        <w:bCs/>
        <w:sz w:val="28"/>
        <w:szCs w:val="28"/>
      </w:rPr>
      <w:br/>
      <w:t>Services Engineering</w:t>
    </w:r>
  </w:p>
  <w:p w14:paraId="6D5BF42A" w14:textId="1B3F238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AD9305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80F0D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C80F0D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A365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F1642"/>
    <w:multiLevelType w:val="hybridMultilevel"/>
    <w:tmpl w:val="243A0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43C"/>
    <w:rsid w:val="00082C62"/>
    <w:rsid w:val="000B231F"/>
    <w:rsid w:val="000E194B"/>
    <w:rsid w:val="00110217"/>
    <w:rsid w:val="00152AC3"/>
    <w:rsid w:val="00156AF3"/>
    <w:rsid w:val="00172922"/>
    <w:rsid w:val="0019491D"/>
    <w:rsid w:val="001F74AD"/>
    <w:rsid w:val="002D07A8"/>
    <w:rsid w:val="003405EA"/>
    <w:rsid w:val="003D1B24"/>
    <w:rsid w:val="003F134D"/>
    <w:rsid w:val="00404B31"/>
    <w:rsid w:val="00474F67"/>
    <w:rsid w:val="0048500D"/>
    <w:rsid w:val="00524E1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00352"/>
    <w:rsid w:val="008C1F1C"/>
    <w:rsid w:val="008D47A6"/>
    <w:rsid w:val="008F4DB5"/>
    <w:rsid w:val="00974BB9"/>
    <w:rsid w:val="009975A0"/>
    <w:rsid w:val="009C5C6E"/>
    <w:rsid w:val="00A01C63"/>
    <w:rsid w:val="00A2454C"/>
    <w:rsid w:val="00AE245C"/>
    <w:rsid w:val="00B054EC"/>
    <w:rsid w:val="00BE2C21"/>
    <w:rsid w:val="00C01D20"/>
    <w:rsid w:val="00C202BF"/>
    <w:rsid w:val="00C80F0D"/>
    <w:rsid w:val="00C858D7"/>
    <w:rsid w:val="00D073BC"/>
    <w:rsid w:val="00D56B82"/>
    <w:rsid w:val="00DA2485"/>
    <w:rsid w:val="00DE29A8"/>
    <w:rsid w:val="00EC0BD9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0F0D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C80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2021-04-07T12:10:00Z</dcterms:created>
  <dcterms:modified xsi:type="dcterms:W3CDTF">2021-07-01T13:50:00Z</dcterms:modified>
</cp:coreProperties>
</file>