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137C8D9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723D08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723D08" w:rsidRPr="00723D08">
        <w:rPr>
          <w:color w:val="000000" w:themeColor="text1"/>
          <w:szCs w:val="28"/>
        </w:rPr>
        <w:t>operations</w:t>
      </w:r>
    </w:p>
    <w:p w14:paraId="1C5C75E7" w14:textId="0A0224FC" w:rsidR="007244ED" w:rsidRPr="007244ED" w:rsidRDefault="00474F67" w:rsidP="007244ED">
      <w:pPr>
        <w:pStyle w:val="Heading1"/>
      </w:pPr>
      <w:r w:rsidRPr="00E040CD">
        <w:t xml:space="preserve">Worksheet </w:t>
      </w:r>
      <w:r w:rsidR="003D2B3B">
        <w:t>3</w:t>
      </w:r>
      <w:r w:rsidR="00BB1110">
        <w:t>1</w:t>
      </w:r>
      <w:r w:rsidRPr="00E040CD">
        <w:t xml:space="preserve">: </w:t>
      </w:r>
      <w:r w:rsidR="006C7F40">
        <w:t xml:space="preserve">Concrete </w:t>
      </w:r>
      <w:r w:rsidR="0020488C">
        <w:t xml:space="preserve">– </w:t>
      </w:r>
      <w:r w:rsidR="002D3BE4">
        <w:t xml:space="preserve">placing the materials </w:t>
      </w:r>
      <w:r w:rsidRPr="00E040CD">
        <w:t>(</w:t>
      </w:r>
      <w:r w:rsidR="00A37E65">
        <w:t>learner</w:t>
      </w:r>
      <w:r w:rsidRPr="00E040CD">
        <w:t>)</w:t>
      </w:r>
    </w:p>
    <w:p w14:paraId="0AEEF0B0" w14:textId="37875B32" w:rsidR="00FE0A85" w:rsidRPr="00F9053B" w:rsidRDefault="00FE0A85" w:rsidP="005F432F">
      <w:pPr>
        <w:pStyle w:val="Normalnumberedlist"/>
      </w:pPr>
      <w:r w:rsidRPr="00F9053B">
        <w:t xml:space="preserve">State the main advantages and disadvantages when </w:t>
      </w:r>
      <w:r w:rsidR="0020488C">
        <w:t>r</w:t>
      </w:r>
      <w:r w:rsidRPr="00F9053B">
        <w:t xml:space="preserve">eceiving </w:t>
      </w:r>
      <w:r w:rsidR="0020488C">
        <w:t>and</w:t>
      </w:r>
      <w:r w:rsidRPr="00F9053B">
        <w:t xml:space="preserve"> </w:t>
      </w:r>
      <w:r w:rsidR="0020488C">
        <w:t>p</w:t>
      </w:r>
      <w:r w:rsidRPr="00F9053B">
        <w:t>lacing concrete using the following methods:</w:t>
      </w:r>
    </w:p>
    <w:p w14:paraId="0B94510E" w14:textId="77777777" w:rsidR="00FE0A85" w:rsidRPr="00F9053B" w:rsidRDefault="00FE0A85" w:rsidP="00FE0A85">
      <w:pPr>
        <w:rPr>
          <w:rFonts w:cs="Arial"/>
          <w:b/>
          <w:szCs w:val="22"/>
        </w:rPr>
      </w:pP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2405"/>
        <w:gridCol w:w="3260"/>
        <w:gridCol w:w="3191"/>
      </w:tblGrid>
      <w:tr w:rsidR="00FE0A85" w14:paraId="6ADB8DF5" w14:textId="77777777" w:rsidTr="00F409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7280534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Method</w:t>
            </w:r>
          </w:p>
        </w:tc>
        <w:tc>
          <w:tcPr>
            <w:tcW w:w="3260" w:type="dxa"/>
          </w:tcPr>
          <w:p w14:paraId="04181B66" w14:textId="77777777" w:rsidR="00FE0A85" w:rsidRDefault="00FE0A85" w:rsidP="00951D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Advantages</w:t>
            </w:r>
          </w:p>
          <w:p w14:paraId="42E659B5" w14:textId="77777777" w:rsidR="00FE0A85" w:rsidRDefault="00FE0A85" w:rsidP="00951D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</w:p>
        </w:tc>
        <w:tc>
          <w:tcPr>
            <w:tcW w:w="3191" w:type="dxa"/>
          </w:tcPr>
          <w:p w14:paraId="670FF94B" w14:textId="77777777" w:rsidR="00FE0A85" w:rsidRDefault="00FE0A85" w:rsidP="00951D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Disadvantages</w:t>
            </w:r>
          </w:p>
        </w:tc>
      </w:tr>
      <w:tr w:rsidR="00FE0A85" w14:paraId="35481DC0" w14:textId="77777777" w:rsidTr="00951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auto"/>
          </w:tcPr>
          <w:p w14:paraId="03E1D66F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09EC1F7E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4280DCF8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Wheelbarrow</w:t>
            </w:r>
          </w:p>
          <w:p w14:paraId="64A9F8C6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6A1938CF" w14:textId="4E92A30B" w:rsidR="00FE0A85" w:rsidRPr="00951DA3" w:rsidRDefault="00FE0A85" w:rsidP="00951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14:paraId="64A55203" w14:textId="68638FDB" w:rsidR="00920137" w:rsidRPr="00951DA3" w:rsidRDefault="00920137" w:rsidP="00920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</w:tc>
      </w:tr>
      <w:tr w:rsidR="00FE0A85" w14:paraId="727E168E" w14:textId="77777777" w:rsidTr="00F409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AAA0E5E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58F5E7CA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6CCA20B3" w14:textId="15683F3B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 xml:space="preserve">Crane and </w:t>
            </w:r>
            <w:r w:rsidR="00951DA3">
              <w:rPr>
                <w:rFonts w:cs="Arial"/>
                <w:b w:val="0"/>
                <w:szCs w:val="22"/>
              </w:rPr>
              <w:t>s</w:t>
            </w:r>
            <w:r>
              <w:rPr>
                <w:rFonts w:cs="Arial"/>
                <w:b w:val="0"/>
                <w:szCs w:val="22"/>
              </w:rPr>
              <w:t>kip</w:t>
            </w:r>
          </w:p>
          <w:p w14:paraId="21555795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180CCCB7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</w:tcPr>
          <w:p w14:paraId="11808470" w14:textId="6A85B8B5" w:rsidR="00FE0A85" w:rsidRPr="00951DA3" w:rsidRDefault="00FE0A85" w:rsidP="0095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</w:tc>
        <w:tc>
          <w:tcPr>
            <w:tcW w:w="3191" w:type="dxa"/>
          </w:tcPr>
          <w:p w14:paraId="0A657D21" w14:textId="477E212F" w:rsidR="00920137" w:rsidRPr="00951DA3" w:rsidRDefault="00920137" w:rsidP="0095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0000"/>
                <w:szCs w:val="22"/>
              </w:rPr>
            </w:pPr>
          </w:p>
        </w:tc>
      </w:tr>
      <w:tr w:rsidR="00FE0A85" w14:paraId="33E8E707" w14:textId="77777777" w:rsidTr="00951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auto"/>
          </w:tcPr>
          <w:p w14:paraId="6A342EEF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6EF96FA5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723D1190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Dumper</w:t>
            </w:r>
          </w:p>
          <w:p w14:paraId="2BD7AEA2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744894EF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1F8699F9" w14:textId="582BB53A" w:rsidR="00920137" w:rsidRPr="00951DA3" w:rsidRDefault="00920137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14:paraId="09CDB6C2" w14:textId="270BDE2F" w:rsidR="00FE0A85" w:rsidRPr="00951DA3" w:rsidRDefault="00FE0A85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</w:tr>
      <w:tr w:rsidR="00FE0A85" w14:paraId="5F35965C" w14:textId="77777777" w:rsidTr="00F409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8F3B404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084DA0F9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252527AE" w14:textId="7175202E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Ready</w:t>
            </w:r>
            <w:r w:rsidR="00951DA3">
              <w:rPr>
                <w:rFonts w:cs="Arial"/>
                <w:b w:val="0"/>
                <w:szCs w:val="22"/>
              </w:rPr>
              <w:t>-m</w:t>
            </w:r>
            <w:r>
              <w:rPr>
                <w:rFonts w:cs="Arial"/>
                <w:b w:val="0"/>
                <w:szCs w:val="22"/>
              </w:rPr>
              <w:t xml:space="preserve">ix </w:t>
            </w:r>
            <w:r w:rsidR="00951DA3">
              <w:rPr>
                <w:rFonts w:cs="Arial"/>
                <w:b w:val="0"/>
                <w:szCs w:val="22"/>
              </w:rPr>
              <w:t>w</w:t>
            </w:r>
            <w:r>
              <w:rPr>
                <w:rFonts w:cs="Arial"/>
                <w:b w:val="0"/>
                <w:szCs w:val="22"/>
              </w:rPr>
              <w:t>agon</w:t>
            </w:r>
          </w:p>
          <w:p w14:paraId="73E7BC2D" w14:textId="77777777" w:rsidR="00FE0A85" w:rsidRDefault="00FE0A85" w:rsidP="00951DA3">
            <w:pPr>
              <w:rPr>
                <w:rFonts w:cs="Arial"/>
                <w:bCs w:val="0"/>
                <w:szCs w:val="22"/>
              </w:rPr>
            </w:pPr>
          </w:p>
          <w:p w14:paraId="46928E54" w14:textId="27C2B6B3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</w:tcPr>
          <w:p w14:paraId="7F6B1616" w14:textId="0D57702B" w:rsidR="00FE0A85" w:rsidRPr="00951DA3" w:rsidRDefault="00FE0A85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  <w:tc>
          <w:tcPr>
            <w:tcW w:w="3191" w:type="dxa"/>
          </w:tcPr>
          <w:p w14:paraId="4A3B4792" w14:textId="5B458B8F" w:rsidR="00920137" w:rsidRPr="00951DA3" w:rsidRDefault="00920137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</w:tr>
      <w:tr w:rsidR="00FE0A85" w14:paraId="6DA3B1AB" w14:textId="77777777" w:rsidTr="00951D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auto"/>
          </w:tcPr>
          <w:p w14:paraId="25D63DF6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3CD88D9B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148E0D34" w14:textId="795A7480" w:rsidR="00FE0A85" w:rsidRDefault="00FE0A85" w:rsidP="00951DA3">
            <w:pPr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Pumping</w:t>
            </w:r>
          </w:p>
          <w:p w14:paraId="289D32F3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  <w:p w14:paraId="31B84A74" w14:textId="77777777" w:rsidR="00FE0A85" w:rsidRDefault="00FE0A85" w:rsidP="00951DA3">
            <w:pPr>
              <w:rPr>
                <w:rFonts w:cs="Arial"/>
                <w:b w:val="0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060D0422" w14:textId="5F83B5A2" w:rsidR="00FE0A85" w:rsidRPr="00951DA3" w:rsidRDefault="00FE0A85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14:paraId="3C644479" w14:textId="6E76D2D9" w:rsidR="00FE0A85" w:rsidRPr="00951DA3" w:rsidRDefault="00FE0A85" w:rsidP="00951DA3">
            <w:pPr>
              <w:autoSpaceDE w:val="0"/>
              <w:autoSpaceDN w:val="0"/>
              <w:adjustRightInd w:val="0"/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</w:tr>
    </w:tbl>
    <w:p w14:paraId="0CF3684B" w14:textId="77777777" w:rsidR="007244ED" w:rsidRPr="007244ED" w:rsidRDefault="007244ED" w:rsidP="00FE0A85">
      <w:pPr>
        <w:spacing w:line="240" w:lineRule="auto"/>
      </w:pPr>
    </w:p>
    <w:sectPr w:rsidR="007244ED" w:rsidRPr="007244E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E4C9B" w14:textId="77777777" w:rsidR="00062357" w:rsidRDefault="00062357">
      <w:pPr>
        <w:spacing w:before="0" w:after="0"/>
      </w:pPr>
      <w:r>
        <w:separator/>
      </w:r>
    </w:p>
  </w:endnote>
  <w:endnote w:type="continuationSeparator" w:id="0">
    <w:p w14:paraId="434F6D36" w14:textId="77777777" w:rsidR="00062357" w:rsidRDefault="000623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348D8" w14:textId="77777777" w:rsidR="00BB1110" w:rsidRDefault="00BB11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22B292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723D08" w:rsidRPr="00723D0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BB1110">
      <w:fldChar w:fldCharType="begin"/>
    </w:r>
    <w:r w:rsidR="00BB1110">
      <w:instrText xml:space="preserve"> NUMPAGES   \* MERGEFORMAT </w:instrText>
    </w:r>
    <w:r w:rsidR="00BB1110">
      <w:fldChar w:fldCharType="separate"/>
    </w:r>
    <w:r>
      <w:t>1</w:t>
    </w:r>
    <w:r w:rsidR="00BB111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C410D" w14:textId="77777777" w:rsidR="00BB1110" w:rsidRDefault="00BB11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0EA2F" w14:textId="77777777" w:rsidR="00062357" w:rsidRDefault="00062357">
      <w:pPr>
        <w:spacing w:before="0" w:after="0"/>
      </w:pPr>
      <w:r>
        <w:separator/>
      </w:r>
    </w:p>
  </w:footnote>
  <w:footnote w:type="continuationSeparator" w:id="0">
    <w:p w14:paraId="2FFDB311" w14:textId="77777777" w:rsidR="00062357" w:rsidRDefault="000623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EB21C" w14:textId="77777777" w:rsidR="00BB1110" w:rsidRDefault="00BB11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8A206F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723D08">
      <w:rPr>
        <w:b/>
        <w:bCs/>
        <w:sz w:val="28"/>
        <w:szCs w:val="28"/>
      </w:rPr>
      <w:t xml:space="preserve">ding </w:t>
    </w:r>
    <w:r w:rsidR="00723D08">
      <w:rPr>
        <w:b/>
        <w:bCs/>
        <w:sz w:val="28"/>
        <w:szCs w:val="28"/>
      </w:rPr>
      <w:br/>
      <w:t>Services Engineering</w:t>
    </w:r>
  </w:p>
  <w:p w14:paraId="6D5BF42A" w14:textId="25C49979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723D08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D2B3B">
      <w:rPr>
        <w:color w:val="0077E3"/>
        <w:sz w:val="24"/>
        <w:szCs w:val="28"/>
      </w:rPr>
      <w:t>3</w:t>
    </w:r>
    <w:r w:rsidR="00BB1110">
      <w:rPr>
        <w:color w:val="0077E3"/>
        <w:sz w:val="24"/>
        <w:szCs w:val="28"/>
      </w:rPr>
      <w:t>1</w:t>
    </w:r>
  </w:p>
  <w:p w14:paraId="0F499266" w14:textId="77777777" w:rsidR="00D17450" w:rsidRDefault="00D17450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86821" w14:textId="77777777" w:rsidR="00BB1110" w:rsidRDefault="00BB1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11546"/>
    <w:multiLevelType w:val="hybridMultilevel"/>
    <w:tmpl w:val="D0C21C4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96959"/>
    <w:multiLevelType w:val="hybridMultilevel"/>
    <w:tmpl w:val="B65EE888"/>
    <w:lvl w:ilvl="0" w:tplc="080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8"/>
  </w:num>
  <w:num w:numId="3">
    <w:abstractNumId w:val="27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3"/>
  </w:num>
  <w:num w:numId="15">
    <w:abstractNumId w:val="14"/>
  </w:num>
  <w:num w:numId="16">
    <w:abstractNumId w:val="7"/>
  </w:num>
  <w:num w:numId="17">
    <w:abstractNumId w:val="31"/>
  </w:num>
  <w:num w:numId="18">
    <w:abstractNumId w:val="32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8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3"/>
  </w:num>
  <w:num w:numId="27">
    <w:abstractNumId w:val="24"/>
  </w:num>
  <w:num w:numId="28">
    <w:abstractNumId w:val="11"/>
    <w:lvlOverride w:ilvl="0">
      <w:startOverride w:val="1"/>
    </w:lvlOverride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33"/>
  </w:num>
  <w:num w:numId="36">
    <w:abstractNumId w:val="4"/>
  </w:num>
  <w:num w:numId="37">
    <w:abstractNumId w:val="29"/>
  </w:num>
  <w:num w:numId="38">
    <w:abstractNumId w:val="30"/>
  </w:num>
  <w:num w:numId="39">
    <w:abstractNumId w:val="10"/>
  </w:num>
  <w:num w:numId="40">
    <w:abstractNumId w:val="22"/>
  </w:num>
  <w:num w:numId="41">
    <w:abstractNumId w:val="26"/>
  </w:num>
  <w:num w:numId="42">
    <w:abstractNumId w:val="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62357"/>
    <w:rsid w:val="0007395F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94B"/>
    <w:rsid w:val="00104FED"/>
    <w:rsid w:val="00110217"/>
    <w:rsid w:val="00115B71"/>
    <w:rsid w:val="001232D2"/>
    <w:rsid w:val="00132DE9"/>
    <w:rsid w:val="00137EB8"/>
    <w:rsid w:val="001462DE"/>
    <w:rsid w:val="00147FDE"/>
    <w:rsid w:val="00152AC3"/>
    <w:rsid w:val="00156AF3"/>
    <w:rsid w:val="0017193E"/>
    <w:rsid w:val="00176B13"/>
    <w:rsid w:val="00187D4D"/>
    <w:rsid w:val="0019491D"/>
    <w:rsid w:val="001A75D5"/>
    <w:rsid w:val="001A7DEF"/>
    <w:rsid w:val="001B13A5"/>
    <w:rsid w:val="001B3AAD"/>
    <w:rsid w:val="001D436C"/>
    <w:rsid w:val="001D4D64"/>
    <w:rsid w:val="001F0E4C"/>
    <w:rsid w:val="001F2116"/>
    <w:rsid w:val="001F74AD"/>
    <w:rsid w:val="0020488C"/>
    <w:rsid w:val="0020571B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D3BE4"/>
    <w:rsid w:val="002F53AD"/>
    <w:rsid w:val="002F5461"/>
    <w:rsid w:val="003068D9"/>
    <w:rsid w:val="00310391"/>
    <w:rsid w:val="00315556"/>
    <w:rsid w:val="0031782A"/>
    <w:rsid w:val="00320820"/>
    <w:rsid w:val="00322A75"/>
    <w:rsid w:val="003405EA"/>
    <w:rsid w:val="003559D3"/>
    <w:rsid w:val="003779DF"/>
    <w:rsid w:val="00387190"/>
    <w:rsid w:val="00395739"/>
    <w:rsid w:val="003A522F"/>
    <w:rsid w:val="003B0DC6"/>
    <w:rsid w:val="003B2CE6"/>
    <w:rsid w:val="003B7BA6"/>
    <w:rsid w:val="003D2B3B"/>
    <w:rsid w:val="003D7AA6"/>
    <w:rsid w:val="003E34AB"/>
    <w:rsid w:val="00402EC6"/>
    <w:rsid w:val="00403AC8"/>
    <w:rsid w:val="00404B31"/>
    <w:rsid w:val="004106BE"/>
    <w:rsid w:val="004163E6"/>
    <w:rsid w:val="004178E8"/>
    <w:rsid w:val="0042363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2E7E"/>
    <w:rsid w:val="0048500D"/>
    <w:rsid w:val="00492959"/>
    <w:rsid w:val="004A312E"/>
    <w:rsid w:val="004B021B"/>
    <w:rsid w:val="004C4432"/>
    <w:rsid w:val="004D11EF"/>
    <w:rsid w:val="004E1862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42B4"/>
    <w:rsid w:val="005655EF"/>
    <w:rsid w:val="00576C7F"/>
    <w:rsid w:val="005821D6"/>
    <w:rsid w:val="00583DEB"/>
    <w:rsid w:val="005975C9"/>
    <w:rsid w:val="005A5029"/>
    <w:rsid w:val="005A5F74"/>
    <w:rsid w:val="005B0AE8"/>
    <w:rsid w:val="005C14EB"/>
    <w:rsid w:val="005C5C67"/>
    <w:rsid w:val="005F4183"/>
    <w:rsid w:val="005F432F"/>
    <w:rsid w:val="006135C0"/>
    <w:rsid w:val="006302B0"/>
    <w:rsid w:val="0063535F"/>
    <w:rsid w:val="00651FC5"/>
    <w:rsid w:val="00661F42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23D08"/>
    <w:rsid w:val="007244ED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4124"/>
    <w:rsid w:val="007F5E95"/>
    <w:rsid w:val="0080325A"/>
    <w:rsid w:val="00804D18"/>
    <w:rsid w:val="00810DBB"/>
    <w:rsid w:val="00841428"/>
    <w:rsid w:val="00881D9C"/>
    <w:rsid w:val="0089760C"/>
    <w:rsid w:val="008A4ED5"/>
    <w:rsid w:val="008A5230"/>
    <w:rsid w:val="008B2C76"/>
    <w:rsid w:val="008B7ABA"/>
    <w:rsid w:val="008C0F51"/>
    <w:rsid w:val="008C1F1C"/>
    <w:rsid w:val="008C3EB6"/>
    <w:rsid w:val="008D47A6"/>
    <w:rsid w:val="008F75B7"/>
    <w:rsid w:val="0090294D"/>
    <w:rsid w:val="00904E79"/>
    <w:rsid w:val="00920137"/>
    <w:rsid w:val="00923A2F"/>
    <w:rsid w:val="0093485D"/>
    <w:rsid w:val="00936FD5"/>
    <w:rsid w:val="00950446"/>
    <w:rsid w:val="00951DA3"/>
    <w:rsid w:val="00960FA8"/>
    <w:rsid w:val="009638E9"/>
    <w:rsid w:val="0097418B"/>
    <w:rsid w:val="00986FF2"/>
    <w:rsid w:val="00987B1D"/>
    <w:rsid w:val="009975A0"/>
    <w:rsid w:val="009B2DAE"/>
    <w:rsid w:val="009B3A31"/>
    <w:rsid w:val="009C2B2D"/>
    <w:rsid w:val="009C4651"/>
    <w:rsid w:val="009C5C6E"/>
    <w:rsid w:val="00A15BA3"/>
    <w:rsid w:val="00A17576"/>
    <w:rsid w:val="00A2454C"/>
    <w:rsid w:val="00A37E65"/>
    <w:rsid w:val="00A42529"/>
    <w:rsid w:val="00A47405"/>
    <w:rsid w:val="00A53E73"/>
    <w:rsid w:val="00A54C19"/>
    <w:rsid w:val="00A57690"/>
    <w:rsid w:val="00A7553F"/>
    <w:rsid w:val="00A75BC2"/>
    <w:rsid w:val="00A77554"/>
    <w:rsid w:val="00A87D57"/>
    <w:rsid w:val="00A93DF7"/>
    <w:rsid w:val="00AA7E7A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192B"/>
    <w:rsid w:val="00BA3711"/>
    <w:rsid w:val="00BB1110"/>
    <w:rsid w:val="00BC046C"/>
    <w:rsid w:val="00BC2CF4"/>
    <w:rsid w:val="00BC3930"/>
    <w:rsid w:val="00BC3986"/>
    <w:rsid w:val="00BC5C50"/>
    <w:rsid w:val="00BE2C21"/>
    <w:rsid w:val="00BE3926"/>
    <w:rsid w:val="00BE73A2"/>
    <w:rsid w:val="00BF537E"/>
    <w:rsid w:val="00C00FD4"/>
    <w:rsid w:val="00C01D20"/>
    <w:rsid w:val="00C07B3F"/>
    <w:rsid w:val="00C102DE"/>
    <w:rsid w:val="00C202BF"/>
    <w:rsid w:val="00C2337E"/>
    <w:rsid w:val="00C32252"/>
    <w:rsid w:val="00C32B47"/>
    <w:rsid w:val="00C56ED6"/>
    <w:rsid w:val="00C67D13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163E4"/>
    <w:rsid w:val="00D17111"/>
    <w:rsid w:val="00D17450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27E"/>
    <w:rsid w:val="00DE0F83"/>
    <w:rsid w:val="00DE1119"/>
    <w:rsid w:val="00DE2200"/>
    <w:rsid w:val="00DE29A8"/>
    <w:rsid w:val="00DF7423"/>
    <w:rsid w:val="00E0378C"/>
    <w:rsid w:val="00E040CD"/>
    <w:rsid w:val="00E14910"/>
    <w:rsid w:val="00E14CD1"/>
    <w:rsid w:val="00E15941"/>
    <w:rsid w:val="00E162F0"/>
    <w:rsid w:val="00E16DA3"/>
    <w:rsid w:val="00E202E6"/>
    <w:rsid w:val="00E3143B"/>
    <w:rsid w:val="00E4377D"/>
    <w:rsid w:val="00E63471"/>
    <w:rsid w:val="00E771F0"/>
    <w:rsid w:val="00E82905"/>
    <w:rsid w:val="00E91CAE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37725"/>
    <w:rsid w:val="00F4093D"/>
    <w:rsid w:val="00F42A36"/>
    <w:rsid w:val="00F56B63"/>
    <w:rsid w:val="00F762BC"/>
    <w:rsid w:val="00F814C9"/>
    <w:rsid w:val="00F90E7E"/>
    <w:rsid w:val="00F96024"/>
    <w:rsid w:val="00FA134F"/>
    <w:rsid w:val="00FA6D59"/>
    <w:rsid w:val="00FB3416"/>
    <w:rsid w:val="00FC7BB1"/>
    <w:rsid w:val="00FD52DA"/>
    <w:rsid w:val="00FD7BD6"/>
    <w:rsid w:val="00FE0A85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uiPriority w:val="59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2021-01-28T11:20:00Z</dcterms:created>
  <dcterms:modified xsi:type="dcterms:W3CDTF">2021-03-29T16:16:00Z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