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74F76008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A51D4B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r w:rsidR="00503095">
        <w:rPr>
          <w:color w:val="000000" w:themeColor="text1"/>
          <w:szCs w:val="28"/>
        </w:rPr>
        <w:t>operations</w:t>
      </w:r>
      <w:bookmarkEnd w:id="0"/>
      <w:bookmarkEnd w:id="1"/>
      <w:bookmarkEnd w:id="2"/>
    </w:p>
    <w:p w14:paraId="5C4F3365" w14:textId="4AF163BB" w:rsidR="00474F67" w:rsidRPr="00692A45" w:rsidRDefault="00474F67" w:rsidP="00474F67">
      <w:pPr>
        <w:pStyle w:val="Heading1"/>
      </w:pPr>
      <w:r w:rsidRPr="00692A45">
        <w:t xml:space="preserve">Worksheet </w:t>
      </w:r>
      <w:r w:rsidR="009C4651">
        <w:t>4</w:t>
      </w:r>
      <w:r w:rsidRPr="00692A45">
        <w:t xml:space="preserve">: </w:t>
      </w:r>
      <w:r w:rsidR="00DC065D" w:rsidRPr="003D2264">
        <w:rPr>
          <w:lang w:val="en-US"/>
        </w:rPr>
        <w:t xml:space="preserve">Personal </w:t>
      </w:r>
      <w:r w:rsidR="008623C3">
        <w:rPr>
          <w:lang w:val="en-US"/>
        </w:rPr>
        <w:t>p</w:t>
      </w:r>
      <w:r w:rsidR="00DC065D" w:rsidRPr="003D2264">
        <w:rPr>
          <w:lang w:val="en-US"/>
        </w:rPr>
        <w:t xml:space="preserve">rotective </w:t>
      </w:r>
      <w:r w:rsidR="008623C3">
        <w:rPr>
          <w:lang w:val="en-US"/>
        </w:rPr>
        <w:t>e</w:t>
      </w:r>
      <w:r w:rsidR="00DC065D" w:rsidRPr="003D2264">
        <w:rPr>
          <w:lang w:val="en-US"/>
        </w:rPr>
        <w:t xml:space="preserve">quipment </w:t>
      </w:r>
      <w:r w:rsidR="008325D5">
        <w:rPr>
          <w:lang w:val="en-US"/>
        </w:rPr>
        <w:t>(</w:t>
      </w:r>
      <w:r w:rsidR="00DC065D" w:rsidRPr="003D2264">
        <w:rPr>
          <w:lang w:val="en-US"/>
        </w:rPr>
        <w:t>PPE</w:t>
      </w:r>
      <w:r w:rsidR="008325D5">
        <w:rPr>
          <w:lang w:val="en-US"/>
        </w:rPr>
        <w:t>)</w:t>
      </w:r>
      <w:r w:rsidR="00DC065D" w:rsidRPr="003D2264">
        <w:rPr>
          <w:lang w:val="en-US"/>
        </w:rPr>
        <w:t xml:space="preserve"> </w:t>
      </w:r>
      <w:r w:rsidR="00DC065D" w:rsidRPr="003D2264">
        <w:t xml:space="preserve">– </w:t>
      </w:r>
      <w:r w:rsidR="008325D5">
        <w:rPr>
          <w:lang w:eastAsia="en-GB"/>
        </w:rPr>
        <w:t>s</w:t>
      </w:r>
      <w:r w:rsidR="00076834">
        <w:rPr>
          <w:lang w:eastAsia="en-GB"/>
        </w:rPr>
        <w:t>elect the correct items</w:t>
      </w:r>
      <w:r w:rsidR="00DC065D">
        <w:t xml:space="preserve"> </w:t>
      </w:r>
      <w:r w:rsidRPr="00692A45">
        <w:t>(</w:t>
      </w:r>
      <w:r w:rsidR="008325D5">
        <w:t>tutor</w:t>
      </w:r>
      <w:r w:rsidRPr="00692A45">
        <w:t>)</w:t>
      </w:r>
    </w:p>
    <w:p w14:paraId="46B31585" w14:textId="36BACCA6" w:rsidR="00904E79" w:rsidRPr="00012E7F" w:rsidRDefault="00904E79">
      <w:pPr>
        <w:rPr>
          <w:rFonts w:cs="Arial"/>
          <w:b/>
          <w:color w:val="000000" w:themeColor="text1"/>
          <w:szCs w:val="22"/>
        </w:rPr>
      </w:pPr>
      <w:r w:rsidRPr="00012E7F">
        <w:rPr>
          <w:rFonts w:cs="Arial"/>
          <w:bCs/>
          <w:color w:val="000000" w:themeColor="text1"/>
          <w:szCs w:val="22"/>
        </w:rPr>
        <w:t xml:space="preserve">Look at the items of </w:t>
      </w:r>
      <w:r w:rsidR="004E5C77">
        <w:rPr>
          <w:rFonts w:cs="Arial"/>
          <w:bCs/>
          <w:color w:val="000000" w:themeColor="text1"/>
          <w:szCs w:val="22"/>
        </w:rPr>
        <w:t>p</w:t>
      </w:r>
      <w:r w:rsidRPr="00012E7F">
        <w:rPr>
          <w:rFonts w:cs="Arial"/>
          <w:bCs/>
          <w:color w:val="000000" w:themeColor="text1"/>
          <w:szCs w:val="22"/>
        </w:rPr>
        <w:t xml:space="preserve">ersonal </w:t>
      </w:r>
      <w:r w:rsidR="004E5C77">
        <w:rPr>
          <w:rFonts w:cs="Arial"/>
          <w:bCs/>
          <w:color w:val="000000" w:themeColor="text1"/>
          <w:szCs w:val="22"/>
        </w:rPr>
        <w:t>p</w:t>
      </w:r>
      <w:r w:rsidRPr="00012E7F">
        <w:rPr>
          <w:rFonts w:cs="Arial"/>
          <w:bCs/>
          <w:color w:val="000000" w:themeColor="text1"/>
          <w:szCs w:val="22"/>
        </w:rPr>
        <w:t xml:space="preserve">rotective </w:t>
      </w:r>
      <w:r w:rsidR="004E5C77">
        <w:rPr>
          <w:rFonts w:cs="Arial"/>
          <w:bCs/>
          <w:color w:val="000000" w:themeColor="text1"/>
          <w:szCs w:val="22"/>
        </w:rPr>
        <w:t>e</w:t>
      </w:r>
      <w:r w:rsidRPr="00012E7F">
        <w:rPr>
          <w:rFonts w:cs="Arial"/>
          <w:bCs/>
          <w:color w:val="000000" w:themeColor="text1"/>
          <w:szCs w:val="22"/>
        </w:rPr>
        <w:t xml:space="preserve">quipment (PPE) and </w:t>
      </w:r>
      <w:r w:rsidR="00C32252" w:rsidRPr="00012E7F">
        <w:rPr>
          <w:rFonts w:cs="Arial"/>
          <w:bCs/>
          <w:color w:val="000000" w:themeColor="text1"/>
          <w:szCs w:val="22"/>
        </w:rPr>
        <w:t>identify which items would be needed when carrying out construction</w:t>
      </w:r>
      <w:r w:rsidR="0017193E" w:rsidRPr="00012E7F">
        <w:rPr>
          <w:rFonts w:cs="Arial"/>
          <w:b/>
          <w:color w:val="000000" w:themeColor="text1"/>
          <w:szCs w:val="22"/>
        </w:rPr>
        <w:t xml:space="preserve"> operations</w:t>
      </w:r>
      <w:r w:rsidR="008325D5">
        <w:rPr>
          <w:rFonts w:cs="Arial"/>
          <w:bCs/>
          <w:color w:val="000000" w:themeColor="text1"/>
          <w:szCs w:val="22"/>
        </w:rPr>
        <w:t>.</w:t>
      </w:r>
      <w:r w:rsidRPr="00012E7F">
        <w:rPr>
          <w:rFonts w:cs="Arial"/>
          <w:bCs/>
          <w:color w:val="000000" w:themeColor="text1"/>
          <w:szCs w:val="22"/>
        </w:rPr>
        <w:t xml:space="preserve"> </w:t>
      </w:r>
    </w:p>
    <w:p w14:paraId="75348A13" w14:textId="5DFB4898" w:rsidR="00076834" w:rsidRPr="008623C3" w:rsidRDefault="00C14874" w:rsidP="008623C3">
      <w:pPr>
        <w:rPr>
          <w:b/>
          <w:szCs w:val="22"/>
        </w:rPr>
      </w:pPr>
      <w:r w:rsidRPr="008623C3">
        <w:rPr>
          <w:b/>
          <w:szCs w:val="22"/>
        </w:rPr>
        <w:t>Name and h</w:t>
      </w:r>
      <w:r w:rsidR="00012E7F" w:rsidRPr="008623C3">
        <w:rPr>
          <w:b/>
          <w:szCs w:val="22"/>
        </w:rPr>
        <w:t>ighlight</w:t>
      </w:r>
      <w:r w:rsidR="00076834" w:rsidRPr="008623C3">
        <w:rPr>
          <w:b/>
          <w:szCs w:val="22"/>
        </w:rPr>
        <w:t xml:space="preserve"> your answer</w:t>
      </w:r>
      <w:r w:rsidRPr="008623C3">
        <w:rPr>
          <w:b/>
          <w:szCs w:val="22"/>
        </w:rPr>
        <w:t>.</w:t>
      </w:r>
    </w:p>
    <w:p w14:paraId="7BA1E7D8" w14:textId="77777777" w:rsidR="00076834" w:rsidRDefault="00076834" w:rsidP="00076834"/>
    <w:p w14:paraId="0D484DDF" w14:textId="79228029" w:rsidR="00076834" w:rsidRPr="00F700EA" w:rsidRDefault="00076834" w:rsidP="00076834"/>
    <w:p w14:paraId="29E015FE" w14:textId="778F9992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677014">
        <w:rPr>
          <w:rFonts w:cs="Arial"/>
          <w:bCs/>
          <w:sz w:val="22"/>
          <w:szCs w:val="22"/>
        </w:rPr>
        <w:t>1.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FE596A">
        <w:rPr>
          <w:rFonts w:cs="Arial"/>
          <w:bCs/>
          <w:sz w:val="22"/>
          <w:szCs w:val="22"/>
        </w:rPr>
        <w:t xml:space="preserve">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protect your eyes.</w:t>
      </w:r>
    </w:p>
    <w:p w14:paraId="14B86AAC" w14:textId="4AC41BB0" w:rsidR="00076834" w:rsidRDefault="00F5549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noProof/>
          <w:szCs w:val="22"/>
          <w:lang w:val="en-US"/>
        </w:rPr>
        <w:drawing>
          <wp:anchor distT="0" distB="0" distL="114300" distR="114300" simplePos="0" relativeHeight="251688960" behindDoc="0" locked="0" layoutInCell="1" allowOverlap="1" wp14:anchorId="76D3D5EE" wp14:editId="29111107">
            <wp:simplePos x="0" y="0"/>
            <wp:positionH relativeFrom="column">
              <wp:posOffset>1372870</wp:posOffset>
            </wp:positionH>
            <wp:positionV relativeFrom="paragraph">
              <wp:posOffset>162923</wp:posOffset>
            </wp:positionV>
            <wp:extent cx="987425" cy="987425"/>
            <wp:effectExtent l="0" t="0" r="3175" b="3175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ggle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FBD">
        <w:rPr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1B551788" wp14:editId="2A747A86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1106170" cy="836930"/>
            <wp:effectExtent l="0" t="0" r="0" b="1270"/>
            <wp:wrapSquare wrapText="bothSides"/>
            <wp:docPr id="4" name="Picture 4" descr="Macintosh HD:Users:kenjohnson:Pictures:iPhoto Library.photolibrary:Masters:2013:12:09:20131209-213227:ae2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kenjohnson:Pictures:iPhoto Library.photolibrary:Masters:2013:12:09:20131209-213227:ae23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25" b="13564"/>
                    <a:stretch/>
                  </pic:blipFill>
                  <pic:spPr bwMode="auto">
                    <a:xfrm>
                      <a:off x="0" y="0"/>
                      <a:ext cx="110617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10136" w14:textId="5C8FCA0A" w:rsidR="00076834" w:rsidRDefault="00076834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6CDF0A9A" w14:textId="257DDB8D" w:rsidR="00C83FBD" w:rsidRDefault="00C83FB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26C548DA" w14:textId="67F660B7" w:rsidR="00C83FBD" w:rsidRDefault="00173164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Safety </w:t>
      </w:r>
      <w:r w:rsidR="009774D6">
        <w:rPr>
          <w:rFonts w:cs="Arial"/>
          <w:bCs/>
          <w:sz w:val="22"/>
          <w:szCs w:val="22"/>
        </w:rPr>
        <w:t>g</w:t>
      </w:r>
      <w:r>
        <w:rPr>
          <w:rFonts w:cs="Arial"/>
          <w:bCs/>
          <w:sz w:val="22"/>
          <w:szCs w:val="22"/>
        </w:rPr>
        <w:t xml:space="preserve">lasses and </w:t>
      </w:r>
      <w:r w:rsidR="009774D6">
        <w:rPr>
          <w:rFonts w:cs="Arial"/>
          <w:bCs/>
          <w:sz w:val="22"/>
          <w:szCs w:val="22"/>
        </w:rPr>
        <w:t>s</w:t>
      </w:r>
      <w:r>
        <w:rPr>
          <w:rFonts w:cs="Arial"/>
          <w:bCs/>
          <w:sz w:val="22"/>
          <w:szCs w:val="22"/>
        </w:rPr>
        <w:t xml:space="preserve">afety </w:t>
      </w:r>
      <w:r w:rsidR="009774D6">
        <w:rPr>
          <w:rFonts w:cs="Arial"/>
          <w:bCs/>
          <w:sz w:val="22"/>
          <w:szCs w:val="22"/>
        </w:rPr>
        <w:t>g</w:t>
      </w:r>
      <w:r>
        <w:rPr>
          <w:rFonts w:cs="Arial"/>
          <w:bCs/>
          <w:sz w:val="22"/>
          <w:szCs w:val="22"/>
        </w:rPr>
        <w:t>oggles</w:t>
      </w:r>
    </w:p>
    <w:p w14:paraId="07441368" w14:textId="5AF02B90" w:rsidR="00C83FBD" w:rsidRDefault="00C83FB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4D0E8A3B" w14:textId="41D9DB84" w:rsidR="00C83FBD" w:rsidRDefault="00C83FB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5DC727E0" w14:textId="3C519CCF" w:rsidR="00C83FBD" w:rsidRDefault="00C83FB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21F98246" w14:textId="77777777" w:rsidR="00C83FBD" w:rsidRDefault="00C83FBD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5B49F35F" w14:textId="77777777" w:rsidR="00076834" w:rsidRPr="00FE596A" w:rsidRDefault="00076834" w:rsidP="00076834">
      <w:pPr>
        <w:pStyle w:val="BodyTextIndent"/>
        <w:ind w:left="0"/>
        <w:rPr>
          <w:rFonts w:cs="Arial"/>
          <w:b/>
          <w:bCs/>
          <w:color w:val="FF0000"/>
          <w:sz w:val="22"/>
          <w:szCs w:val="22"/>
        </w:rPr>
      </w:pPr>
    </w:p>
    <w:p w14:paraId="3F0A5C9A" w14:textId="64EA4FE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t xml:space="preserve">2.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protect your </w:t>
      </w:r>
      <w:r>
        <w:rPr>
          <w:rFonts w:cs="Arial"/>
          <w:bCs/>
          <w:sz w:val="22"/>
          <w:szCs w:val="22"/>
        </w:rPr>
        <w:t>ears</w:t>
      </w:r>
      <w:r w:rsidRPr="00FE596A">
        <w:rPr>
          <w:rFonts w:cs="Arial"/>
          <w:bCs/>
          <w:sz w:val="22"/>
          <w:szCs w:val="22"/>
        </w:rPr>
        <w:t>.</w:t>
      </w:r>
    </w:p>
    <w:p w14:paraId="0C07864B" w14:textId="77777777" w:rsidR="00E16DA3" w:rsidRPr="00FE596A" w:rsidRDefault="00E16DA3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B8F58AA" w14:textId="23F355BB" w:rsidR="00076834" w:rsidRDefault="002145E8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/>
          <w:noProof/>
          <w:szCs w:val="22"/>
          <w:lang w:val="en-US"/>
        </w:rPr>
        <w:drawing>
          <wp:anchor distT="0" distB="0" distL="114300" distR="114300" simplePos="0" relativeHeight="251686912" behindDoc="0" locked="0" layoutInCell="1" allowOverlap="1" wp14:anchorId="492CBDA0" wp14:editId="54738E89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1049020" cy="1049020"/>
            <wp:effectExtent l="0" t="0" r="5080" b="508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r defender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927A2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2823C55" w14:textId="57E8E71A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CF6B53A" w14:textId="43B854A1" w:rsidR="002145E8" w:rsidRDefault="002145E8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193872C" w14:textId="71E92831" w:rsidR="002145E8" w:rsidRDefault="0017316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Ear </w:t>
      </w:r>
      <w:r w:rsidR="009774D6">
        <w:rPr>
          <w:rFonts w:cs="Arial"/>
          <w:bCs/>
          <w:sz w:val="22"/>
          <w:szCs w:val="22"/>
        </w:rPr>
        <w:t>d</w:t>
      </w:r>
      <w:r>
        <w:rPr>
          <w:rFonts w:cs="Arial"/>
          <w:bCs/>
          <w:sz w:val="22"/>
          <w:szCs w:val="22"/>
        </w:rPr>
        <w:t>efenders</w:t>
      </w:r>
    </w:p>
    <w:p w14:paraId="40078FED" w14:textId="7D294B2A" w:rsidR="002145E8" w:rsidRDefault="002145E8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43582D2" w14:textId="77777777" w:rsidR="002145E8" w:rsidRDefault="002145E8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951517C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AFDC43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t xml:space="preserve">3.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protect your head.</w:t>
      </w:r>
    </w:p>
    <w:p w14:paraId="28A1C47E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0FBDA8E" w14:textId="31E0A060" w:rsidR="00076834" w:rsidRPr="00FE596A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/>
          <w:noProof/>
          <w:szCs w:val="22"/>
          <w:lang w:val="en-US"/>
        </w:rPr>
        <w:drawing>
          <wp:anchor distT="0" distB="0" distL="114300" distR="114300" simplePos="0" relativeHeight="251691008" behindDoc="0" locked="0" layoutInCell="1" allowOverlap="1" wp14:anchorId="11755E71" wp14:editId="5EB4C72D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1130300" cy="11303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dha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FC700C" w14:textId="18AB9911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A1BE98F" w14:textId="4C45FA96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3AB3146" w14:textId="18B7C63B" w:rsidR="00BB3689" w:rsidRDefault="0017316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Hard </w:t>
      </w:r>
      <w:r w:rsidR="009774D6">
        <w:rPr>
          <w:rFonts w:cs="Arial"/>
          <w:bCs/>
          <w:sz w:val="22"/>
          <w:szCs w:val="22"/>
        </w:rPr>
        <w:t>h</w:t>
      </w:r>
      <w:r>
        <w:rPr>
          <w:rFonts w:cs="Arial"/>
          <w:bCs/>
          <w:sz w:val="22"/>
          <w:szCs w:val="22"/>
        </w:rPr>
        <w:t>at</w:t>
      </w:r>
    </w:p>
    <w:p w14:paraId="6055A0F7" w14:textId="500D0609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EAD6D19" w14:textId="7E3F2C26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588DA65D" w14:textId="4D3421AA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3FC5577" w14:textId="6267A6D9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D78ACE5" w14:textId="598DB3C4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C365998" w14:textId="3C17EB92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CB50139" w14:textId="46FCE8F5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F81E594" w14:textId="77777777" w:rsidR="00BB3689" w:rsidRDefault="00BB3689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5D46D410" w14:textId="01424275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5FC3168" w14:textId="170057C0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3330E16" w14:textId="34ABCEE7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E2D50AE" w14:textId="77777777" w:rsidR="009774D6" w:rsidRPr="00FE596A" w:rsidRDefault="009774D6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7635CDE" w14:textId="279DA7D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lastRenderedPageBreak/>
        <w:t xml:space="preserve">4.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make sure you are seen.</w:t>
      </w:r>
    </w:p>
    <w:p w14:paraId="49EE88B0" w14:textId="0DD4F1F8" w:rsidR="00076834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noProof/>
          <w:szCs w:val="22"/>
          <w:lang w:val="en-US"/>
        </w:rPr>
        <w:drawing>
          <wp:anchor distT="0" distB="0" distL="114300" distR="114300" simplePos="0" relativeHeight="251693056" behindDoc="0" locked="0" layoutInCell="1" allowOverlap="1" wp14:anchorId="3D536121" wp14:editId="42C20502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870585" cy="1024890"/>
            <wp:effectExtent l="0" t="0" r="5715" b="381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gh vis vest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0" t="20001" r="20000" b="9374"/>
                    <a:stretch/>
                  </pic:blipFill>
                  <pic:spPr bwMode="auto">
                    <a:xfrm>
                      <a:off x="0" y="0"/>
                      <a:ext cx="870585" cy="1024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EB22F" w14:textId="59D7CA15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C06A4A4" w14:textId="49650D66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4BFE7F5" w14:textId="1E74DFB8" w:rsidR="007E7F4E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4B76A11" w14:textId="255307C3" w:rsidR="007E7F4E" w:rsidRDefault="0017316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Hi</w:t>
      </w:r>
      <w:r w:rsidR="007B4A28">
        <w:rPr>
          <w:rFonts w:cs="Arial"/>
          <w:bCs/>
          <w:sz w:val="22"/>
          <w:szCs w:val="22"/>
        </w:rPr>
        <w:t xml:space="preserve">gh </w:t>
      </w:r>
      <w:r w:rsidR="009774D6">
        <w:rPr>
          <w:rFonts w:cs="Arial"/>
          <w:bCs/>
          <w:sz w:val="22"/>
          <w:szCs w:val="22"/>
        </w:rPr>
        <w:t>v</w:t>
      </w:r>
      <w:r w:rsidR="007B4A28">
        <w:rPr>
          <w:rFonts w:cs="Arial"/>
          <w:bCs/>
          <w:sz w:val="22"/>
          <w:szCs w:val="22"/>
        </w:rPr>
        <w:t xml:space="preserve">isibility </w:t>
      </w:r>
      <w:r w:rsidR="009774D6">
        <w:rPr>
          <w:rFonts w:cs="Arial"/>
          <w:bCs/>
          <w:sz w:val="22"/>
          <w:szCs w:val="22"/>
        </w:rPr>
        <w:t>w</w:t>
      </w:r>
      <w:r w:rsidR="007B4A28">
        <w:rPr>
          <w:rFonts w:cs="Arial"/>
          <w:bCs/>
          <w:sz w:val="22"/>
          <w:szCs w:val="22"/>
        </w:rPr>
        <w:t>aist</w:t>
      </w:r>
      <w:r w:rsidR="009774D6">
        <w:rPr>
          <w:rFonts w:cs="Arial"/>
          <w:bCs/>
          <w:sz w:val="22"/>
          <w:szCs w:val="22"/>
        </w:rPr>
        <w:t>c</w:t>
      </w:r>
      <w:r w:rsidR="007B4A28">
        <w:rPr>
          <w:rFonts w:cs="Arial"/>
          <w:bCs/>
          <w:sz w:val="22"/>
          <w:szCs w:val="22"/>
        </w:rPr>
        <w:t>oat</w:t>
      </w:r>
    </w:p>
    <w:p w14:paraId="673F6A79" w14:textId="06E4A2D0" w:rsidR="007E7F4E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C46CCE6" w14:textId="132F4409" w:rsidR="007E7F4E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751D4C1" w14:textId="395BAE87" w:rsidR="007E7F4E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D4356A6" w14:textId="77777777" w:rsidR="007E7F4E" w:rsidRDefault="007E7F4E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55E7132D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667D129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t xml:space="preserve">5.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protects your feet.</w:t>
      </w:r>
    </w:p>
    <w:p w14:paraId="47CFD674" w14:textId="2302493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BED61D" w14:textId="7B943C60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D4AC1B8" w14:textId="79DF69CA" w:rsidR="00456E74" w:rsidRDefault="00B40026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noProof/>
          <w:szCs w:val="22"/>
          <w:lang w:val="en-US"/>
        </w:rPr>
        <w:drawing>
          <wp:anchor distT="0" distB="0" distL="114300" distR="114300" simplePos="0" relativeHeight="251695104" behindDoc="0" locked="0" layoutInCell="1" allowOverlap="1" wp14:anchorId="0AEA5F33" wp14:editId="5C52E1E5">
            <wp:simplePos x="0" y="0"/>
            <wp:positionH relativeFrom="column">
              <wp:posOffset>0</wp:posOffset>
            </wp:positionH>
            <wp:positionV relativeFrom="paragraph">
              <wp:posOffset>162560</wp:posOffset>
            </wp:positionV>
            <wp:extent cx="1043940" cy="104394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t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4BD91" w14:textId="6EBFCD37" w:rsidR="00456E74" w:rsidRDefault="00C0128B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noProof/>
          <w:szCs w:val="22"/>
          <w:lang w:val="en-US"/>
        </w:rPr>
        <w:drawing>
          <wp:anchor distT="0" distB="0" distL="114300" distR="114300" simplePos="0" relativeHeight="251697152" behindDoc="0" locked="0" layoutInCell="1" allowOverlap="1" wp14:anchorId="4A72C8B7" wp14:editId="72D5B131">
            <wp:simplePos x="0" y="0"/>
            <wp:positionH relativeFrom="column">
              <wp:posOffset>1158240</wp:posOffset>
            </wp:positionH>
            <wp:positionV relativeFrom="paragraph">
              <wp:posOffset>36377</wp:posOffset>
            </wp:positionV>
            <wp:extent cx="1002030" cy="1002030"/>
            <wp:effectExtent l="0" t="0" r="1270" b="127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llie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75F22" w14:textId="04A28811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B6301B3" w14:textId="30BB48C5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086C755" w14:textId="3789F024" w:rsidR="00B40026" w:rsidRDefault="00B40026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311305C" w14:textId="69F68F4C" w:rsidR="00B40026" w:rsidRDefault="007B4A28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Safety </w:t>
      </w:r>
      <w:r w:rsidR="009774D6">
        <w:rPr>
          <w:rFonts w:cs="Arial"/>
          <w:bCs/>
          <w:sz w:val="22"/>
          <w:szCs w:val="22"/>
        </w:rPr>
        <w:t>b</w:t>
      </w:r>
      <w:r>
        <w:rPr>
          <w:rFonts w:cs="Arial"/>
          <w:bCs/>
          <w:sz w:val="22"/>
          <w:szCs w:val="22"/>
        </w:rPr>
        <w:t xml:space="preserve">oots and </w:t>
      </w:r>
      <w:r w:rsidR="009774D6">
        <w:rPr>
          <w:rFonts w:cs="Arial"/>
          <w:bCs/>
          <w:sz w:val="22"/>
          <w:szCs w:val="22"/>
        </w:rPr>
        <w:t>s</w:t>
      </w:r>
      <w:r>
        <w:rPr>
          <w:rFonts w:cs="Arial"/>
          <w:bCs/>
          <w:sz w:val="22"/>
          <w:szCs w:val="22"/>
        </w:rPr>
        <w:t xml:space="preserve">afety </w:t>
      </w:r>
      <w:r w:rsidR="009774D6">
        <w:rPr>
          <w:rFonts w:cs="Arial"/>
          <w:bCs/>
          <w:sz w:val="22"/>
          <w:szCs w:val="22"/>
        </w:rPr>
        <w:t>w</w:t>
      </w:r>
      <w:r>
        <w:rPr>
          <w:rFonts w:cs="Arial"/>
          <w:bCs/>
          <w:sz w:val="22"/>
          <w:szCs w:val="22"/>
        </w:rPr>
        <w:t xml:space="preserve">ellington </w:t>
      </w:r>
      <w:r w:rsidR="009774D6">
        <w:rPr>
          <w:rFonts w:cs="Arial"/>
          <w:bCs/>
          <w:sz w:val="22"/>
          <w:szCs w:val="22"/>
        </w:rPr>
        <w:t>b</w:t>
      </w:r>
      <w:r>
        <w:rPr>
          <w:rFonts w:cs="Arial"/>
          <w:bCs/>
          <w:sz w:val="22"/>
          <w:szCs w:val="22"/>
        </w:rPr>
        <w:t>oots</w:t>
      </w:r>
    </w:p>
    <w:p w14:paraId="019CBABD" w14:textId="74B49C7B" w:rsidR="00B40026" w:rsidRDefault="00B40026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E400E3" w14:textId="356B4195" w:rsidR="00B40026" w:rsidRDefault="00B40026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044F688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0B2BCB0" w14:textId="0FF3D24C" w:rsidR="00076834" w:rsidRDefault="007B4A28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/>
          <w:noProof/>
          <w:szCs w:val="22"/>
          <w:lang w:val="en-US"/>
        </w:rPr>
        <w:drawing>
          <wp:anchor distT="0" distB="0" distL="114300" distR="114300" simplePos="0" relativeHeight="251699200" behindDoc="0" locked="0" layoutInCell="1" allowOverlap="1" wp14:anchorId="7B93BC97" wp14:editId="2C507E03">
            <wp:simplePos x="0" y="0"/>
            <wp:positionH relativeFrom="column">
              <wp:posOffset>-179070</wp:posOffset>
            </wp:positionH>
            <wp:positionV relativeFrom="paragraph">
              <wp:posOffset>236220</wp:posOffset>
            </wp:positionV>
            <wp:extent cx="1049020" cy="1049020"/>
            <wp:effectExtent l="0" t="0" r="5080" b="508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r defender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834" w:rsidRPr="00FE596A">
        <w:rPr>
          <w:rFonts w:cs="Arial"/>
          <w:bCs/>
          <w:sz w:val="22"/>
          <w:szCs w:val="22"/>
        </w:rPr>
        <w:t xml:space="preserve">6. This </w:t>
      </w:r>
      <w:r w:rsidR="00076834">
        <w:rPr>
          <w:rFonts w:cs="Arial"/>
          <w:bCs/>
          <w:sz w:val="22"/>
          <w:szCs w:val="22"/>
        </w:rPr>
        <w:t>type</w:t>
      </w:r>
      <w:r w:rsidR="00076834" w:rsidRPr="00FE596A">
        <w:rPr>
          <w:rFonts w:cs="Arial"/>
          <w:bCs/>
          <w:sz w:val="22"/>
          <w:szCs w:val="22"/>
        </w:rPr>
        <w:t xml:space="preserve"> of PPE would protect you from loud noise.</w:t>
      </w:r>
    </w:p>
    <w:p w14:paraId="6C8304A7" w14:textId="396C6F3A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90D10F1" w14:textId="792E656B" w:rsidR="00312253" w:rsidRDefault="00312253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06A7B76" w14:textId="0F0DB94B" w:rsidR="00312253" w:rsidRDefault="00312253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D444CB3" w14:textId="32E4370B" w:rsidR="00312253" w:rsidRDefault="007B4A28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Ear </w:t>
      </w:r>
      <w:r w:rsidR="009774D6">
        <w:rPr>
          <w:rFonts w:cs="Arial"/>
          <w:bCs/>
          <w:sz w:val="22"/>
          <w:szCs w:val="22"/>
        </w:rPr>
        <w:t>d</w:t>
      </w:r>
      <w:r>
        <w:rPr>
          <w:rFonts w:cs="Arial"/>
          <w:bCs/>
          <w:sz w:val="22"/>
          <w:szCs w:val="22"/>
        </w:rPr>
        <w:t>efenders</w:t>
      </w:r>
    </w:p>
    <w:p w14:paraId="00D7E6D6" w14:textId="079004AD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724E5D0" w14:textId="71F430D0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001A056" w14:textId="77777777" w:rsidR="00312253" w:rsidRDefault="00312253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C59B1AB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801B713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t xml:space="preserve">7.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protect you from breathing in dust.</w:t>
      </w:r>
    </w:p>
    <w:p w14:paraId="34D93875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C57B135" w14:textId="2012888D" w:rsidR="00076834" w:rsidRPr="00FE596A" w:rsidRDefault="0017316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/>
          <w:noProof/>
          <w:szCs w:val="22"/>
          <w:lang w:val="en-US"/>
        </w:rPr>
        <w:drawing>
          <wp:anchor distT="0" distB="0" distL="114300" distR="114300" simplePos="0" relativeHeight="251701248" behindDoc="0" locked="0" layoutInCell="1" allowOverlap="1" wp14:anchorId="020D5DAC" wp14:editId="16DDEF83">
            <wp:simplePos x="0" y="0"/>
            <wp:positionH relativeFrom="column">
              <wp:posOffset>31477</wp:posOffset>
            </wp:positionH>
            <wp:positionV relativeFrom="paragraph">
              <wp:posOffset>163195</wp:posOffset>
            </wp:positionV>
            <wp:extent cx="892175" cy="89217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9D919" w14:textId="0FC4E48C" w:rsidR="0017193E" w:rsidRDefault="007B4A28" w:rsidP="00904E79">
      <w:r>
        <w:t xml:space="preserve">Dust </w:t>
      </w:r>
      <w:r w:rsidR="009774D6">
        <w:t>m</w:t>
      </w:r>
      <w:r>
        <w:t>ask</w:t>
      </w:r>
    </w:p>
    <w:sectPr w:rsidR="0017193E" w:rsidSect="00F03E33">
      <w:headerReference w:type="default" r:id="rId18"/>
      <w:footerReference w:type="defaul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0813E" w14:textId="77777777" w:rsidR="00A747BA" w:rsidRDefault="00A747BA">
      <w:pPr>
        <w:spacing w:before="0" w:after="0"/>
      </w:pPr>
      <w:r>
        <w:separator/>
      </w:r>
    </w:p>
  </w:endnote>
  <w:endnote w:type="continuationSeparator" w:id="0">
    <w:p w14:paraId="61B0C218" w14:textId="77777777" w:rsidR="00A747BA" w:rsidRDefault="00A747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ADB8AE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03095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456B0" w14:textId="77777777" w:rsidR="00A747BA" w:rsidRDefault="00A747BA">
      <w:pPr>
        <w:spacing w:before="0" w:after="0"/>
      </w:pPr>
      <w:r>
        <w:separator/>
      </w:r>
    </w:p>
  </w:footnote>
  <w:footnote w:type="continuationSeparator" w:id="0">
    <w:p w14:paraId="0043B5CB" w14:textId="77777777" w:rsidR="00A747BA" w:rsidRDefault="00A747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A1FEC7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503095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503095">
      <w:rPr>
        <w:b/>
        <w:bCs/>
        <w:sz w:val="28"/>
        <w:szCs w:val="28"/>
      </w:rPr>
      <w:br/>
      <w:t>Services Engineering</w:t>
    </w:r>
  </w:p>
  <w:p w14:paraId="6D5BF42A" w14:textId="65BE915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503095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76834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52AC3"/>
    <w:rsid w:val="00156AF3"/>
    <w:rsid w:val="0017193E"/>
    <w:rsid w:val="00173164"/>
    <w:rsid w:val="0019491D"/>
    <w:rsid w:val="001F74AD"/>
    <w:rsid w:val="002145E8"/>
    <w:rsid w:val="00241D75"/>
    <w:rsid w:val="002A3011"/>
    <w:rsid w:val="002D07A8"/>
    <w:rsid w:val="00312253"/>
    <w:rsid w:val="00322A75"/>
    <w:rsid w:val="003405EA"/>
    <w:rsid w:val="00404B31"/>
    <w:rsid w:val="00456E74"/>
    <w:rsid w:val="00474F67"/>
    <w:rsid w:val="0048500D"/>
    <w:rsid w:val="00492959"/>
    <w:rsid w:val="004E5C77"/>
    <w:rsid w:val="004F535A"/>
    <w:rsid w:val="00503095"/>
    <w:rsid w:val="00524E1B"/>
    <w:rsid w:val="00547A8E"/>
    <w:rsid w:val="006135C0"/>
    <w:rsid w:val="006302B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B4A28"/>
    <w:rsid w:val="007E7F4E"/>
    <w:rsid w:val="008325D5"/>
    <w:rsid w:val="008623C3"/>
    <w:rsid w:val="008C1F1C"/>
    <w:rsid w:val="008C3EB6"/>
    <w:rsid w:val="008D47A6"/>
    <w:rsid w:val="00904E79"/>
    <w:rsid w:val="009774D6"/>
    <w:rsid w:val="009975A0"/>
    <w:rsid w:val="009C4651"/>
    <w:rsid w:val="009C5C6E"/>
    <w:rsid w:val="00A2454C"/>
    <w:rsid w:val="00A51D4B"/>
    <w:rsid w:val="00A747BA"/>
    <w:rsid w:val="00A75BC2"/>
    <w:rsid w:val="00A77554"/>
    <w:rsid w:val="00AE245C"/>
    <w:rsid w:val="00B054EC"/>
    <w:rsid w:val="00B100EF"/>
    <w:rsid w:val="00B40026"/>
    <w:rsid w:val="00B9347A"/>
    <w:rsid w:val="00BB3689"/>
    <w:rsid w:val="00BC046C"/>
    <w:rsid w:val="00BE2C21"/>
    <w:rsid w:val="00C0128B"/>
    <w:rsid w:val="00C01D20"/>
    <w:rsid w:val="00C14874"/>
    <w:rsid w:val="00C202BF"/>
    <w:rsid w:val="00C32252"/>
    <w:rsid w:val="00C83FBD"/>
    <w:rsid w:val="00C858D7"/>
    <w:rsid w:val="00D073BC"/>
    <w:rsid w:val="00D56B82"/>
    <w:rsid w:val="00D85535"/>
    <w:rsid w:val="00DA2485"/>
    <w:rsid w:val="00DB216E"/>
    <w:rsid w:val="00DC065D"/>
    <w:rsid w:val="00DE29A8"/>
    <w:rsid w:val="00E16DA3"/>
    <w:rsid w:val="00E41914"/>
    <w:rsid w:val="00EA1BCD"/>
    <w:rsid w:val="00F03E33"/>
    <w:rsid w:val="00F15749"/>
    <w:rsid w:val="00F42A36"/>
    <w:rsid w:val="00F5549D"/>
    <w:rsid w:val="00FB3416"/>
    <w:rsid w:val="00FD52DA"/>
    <w:rsid w:val="00FE416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10" Type="http://schemas.openxmlformats.org/officeDocument/2006/relationships/image" Target="media/image1.jp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20</cp:revision>
  <cp:lastPrinted>2013-05-15T12:05:00Z</cp:lastPrinted>
  <dcterms:created xsi:type="dcterms:W3CDTF">2020-08-11T21:28:00Z</dcterms:created>
  <dcterms:modified xsi:type="dcterms:W3CDTF">2021-03-26T13:59:00Z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