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6ADAB" w14:textId="6F4CC99B" w:rsidR="001907D6" w:rsidRPr="007F05E6" w:rsidRDefault="001907D6" w:rsidP="001907D6">
      <w:pPr>
        <w:pStyle w:val="Unittitle"/>
      </w:pPr>
      <w:r w:rsidRPr="007051BD">
        <w:t xml:space="preserve">Unit </w:t>
      </w:r>
      <w:r>
        <w:t xml:space="preserve">113: </w:t>
      </w:r>
      <w:r w:rsidRPr="00DE3A5C">
        <w:t>Plumbing, heating and ventilation</w:t>
      </w:r>
    </w:p>
    <w:p w14:paraId="5C4F3365" w14:textId="53ADD907" w:rsidR="00474F67" w:rsidRDefault="00474F67" w:rsidP="00474F67">
      <w:pPr>
        <w:pStyle w:val="Heading1"/>
      </w:pPr>
      <w:r w:rsidRPr="00692A45">
        <w:t xml:space="preserve">Worksheet </w:t>
      </w:r>
      <w:r w:rsidR="0098399F">
        <w:t>6</w:t>
      </w:r>
      <w:r w:rsidRPr="00692A45">
        <w:t xml:space="preserve">: </w:t>
      </w:r>
      <w:r w:rsidR="00AA20D1">
        <w:t>Cold water systems for I&amp;C properties</w:t>
      </w:r>
      <w:r w:rsidR="00E75A2C">
        <w:t xml:space="preserve"> </w:t>
      </w:r>
      <w:r w:rsidR="00D11CEF">
        <w:t>(learner)</w:t>
      </w:r>
    </w:p>
    <w:p w14:paraId="4B278E2E" w14:textId="6FDF38EA" w:rsidR="00974BDE" w:rsidRDefault="00E0696D" w:rsidP="00E0696D">
      <w:r>
        <w:t xml:space="preserve">Complete the tasks in this worksheet as directed by your </w:t>
      </w:r>
      <w:r w:rsidR="00D11CEF">
        <w:t>t</w:t>
      </w:r>
      <w:r>
        <w:t>utor:</w:t>
      </w:r>
    </w:p>
    <w:p w14:paraId="71AC77A8" w14:textId="00775BBA" w:rsidR="00E0696D" w:rsidRDefault="00E0696D" w:rsidP="00E0696D"/>
    <w:p w14:paraId="014DCADF" w14:textId="46A3CB99" w:rsidR="00E0696D" w:rsidRDefault="00AA7425" w:rsidP="007F7DEF">
      <w:r>
        <w:t>1.</w:t>
      </w:r>
      <w:r w:rsidR="00B00407">
        <w:t xml:space="preserve"> </w:t>
      </w:r>
      <w:r w:rsidR="00E0696D">
        <w:t xml:space="preserve">What is the title of the Regulation </w:t>
      </w:r>
      <w:r w:rsidR="00D11CEF">
        <w:t xml:space="preserve">that </w:t>
      </w:r>
      <w:r w:rsidR="00E0696D">
        <w:t>covers all work and use of water fittings in the UK?</w:t>
      </w:r>
    </w:p>
    <w:p w14:paraId="0DD443CB" w14:textId="77777777" w:rsidR="00AA7425" w:rsidRDefault="00AA7425" w:rsidP="00E0696D"/>
    <w:p w14:paraId="744579FE" w14:textId="2865F90A" w:rsidR="00E0696D" w:rsidRDefault="00E0696D" w:rsidP="00E0696D"/>
    <w:p w14:paraId="6B0FC088" w14:textId="14C6896C" w:rsidR="00E0696D" w:rsidRDefault="00AA7425" w:rsidP="007F7DEF">
      <w:r>
        <w:t>2.</w:t>
      </w:r>
      <w:r w:rsidR="00B00407">
        <w:t xml:space="preserve"> </w:t>
      </w:r>
      <w:r w:rsidR="00E0696D">
        <w:t>An office building has a cold water storage cistern located on its top floor. The height to the top floor from ground level is 75m. What pressure would be required to lift the water to the cistern?</w:t>
      </w:r>
    </w:p>
    <w:p w14:paraId="2C16BDC2" w14:textId="77777777" w:rsidR="00AA7425" w:rsidRDefault="00AA7425" w:rsidP="00E0696D"/>
    <w:p w14:paraId="061AFBD6" w14:textId="543BE2D5" w:rsidR="00E0696D" w:rsidRDefault="00E0696D" w:rsidP="00E0696D"/>
    <w:p w14:paraId="1879F806" w14:textId="382E8914" w:rsidR="00E0696D" w:rsidRDefault="00AA7425" w:rsidP="007F7DEF">
      <w:r>
        <w:t>3.</w:t>
      </w:r>
      <w:r w:rsidR="00E0696D">
        <w:t xml:space="preserve">State the two types of </w:t>
      </w:r>
      <w:r w:rsidR="00D11CEF">
        <w:t>b</w:t>
      </w:r>
      <w:r w:rsidR="00E0696D">
        <w:t xml:space="preserve">oosted </w:t>
      </w:r>
      <w:r w:rsidR="00D11CEF">
        <w:t>c</w:t>
      </w:r>
      <w:r w:rsidR="00E0696D">
        <w:t>old water systems:</w:t>
      </w:r>
    </w:p>
    <w:p w14:paraId="7D17D6FB" w14:textId="1CB47CAD" w:rsidR="00E0696D" w:rsidRDefault="00E0696D" w:rsidP="00E0696D"/>
    <w:p w14:paraId="531FBA1C" w14:textId="767E1D15" w:rsidR="00B86AF2" w:rsidRDefault="00B86AF2" w:rsidP="00E0696D">
      <w:r>
        <w:t>1:</w:t>
      </w:r>
      <w:r w:rsidR="00A249D8" w:rsidDel="00A249D8">
        <w:t xml:space="preserve"> </w:t>
      </w:r>
    </w:p>
    <w:p w14:paraId="418AA622" w14:textId="7F143AA4" w:rsidR="00B86AF2" w:rsidRDefault="00B86AF2" w:rsidP="00E0696D"/>
    <w:p w14:paraId="461AB30B" w14:textId="1E71620F" w:rsidR="00B86AF2" w:rsidRDefault="00B86AF2" w:rsidP="00E0696D">
      <w:r>
        <w:t>2:</w:t>
      </w:r>
      <w:r w:rsidR="00A249D8" w:rsidDel="00A249D8">
        <w:t xml:space="preserve"> </w:t>
      </w:r>
    </w:p>
    <w:p w14:paraId="79680362" w14:textId="2656BB31" w:rsidR="00E0696D" w:rsidRDefault="00E0696D" w:rsidP="00E0696D"/>
    <w:p w14:paraId="6858128D" w14:textId="1F92A9BC" w:rsidR="00E0696D" w:rsidRDefault="00AA7425" w:rsidP="007F7DEF">
      <w:r>
        <w:t>4.</w:t>
      </w:r>
      <w:r w:rsidR="00B00407">
        <w:t xml:space="preserve"> </w:t>
      </w:r>
      <w:r w:rsidR="00B86AF2">
        <w:t>Why are large I&amp;C cold water storage cisterns constructed using sectional panels?</w:t>
      </w:r>
    </w:p>
    <w:p w14:paraId="16C061D0" w14:textId="77777777" w:rsidR="00AA7425" w:rsidRDefault="00AA7425" w:rsidP="00AE2EF1"/>
    <w:p w14:paraId="2C09B144" w14:textId="7F7A8D72" w:rsidR="00B86AF2" w:rsidRDefault="00B86AF2" w:rsidP="00AE2EF1"/>
    <w:p w14:paraId="1B9143AE" w14:textId="77777777" w:rsidR="00AA7425" w:rsidRDefault="00AA7425" w:rsidP="00AE2EF1"/>
    <w:p w14:paraId="26B89304" w14:textId="58865F4C" w:rsidR="00B86AF2" w:rsidRDefault="00AA7425" w:rsidP="007F7DEF">
      <w:r>
        <w:t>5.</w:t>
      </w:r>
      <w:r w:rsidR="00B00407">
        <w:t xml:space="preserve"> </w:t>
      </w:r>
      <w:r w:rsidR="00B86AF2">
        <w:t xml:space="preserve">Give two materials </w:t>
      </w:r>
      <w:r w:rsidR="00D11CEF">
        <w:t xml:space="preserve">that </w:t>
      </w:r>
      <w:r w:rsidR="00B86AF2">
        <w:t xml:space="preserve">I&amp;C </w:t>
      </w:r>
      <w:r w:rsidR="00D11CEF">
        <w:t>c</w:t>
      </w:r>
      <w:r w:rsidR="00B86AF2">
        <w:t>old water cisterns may be constructed from:</w:t>
      </w:r>
    </w:p>
    <w:p w14:paraId="7AE27705" w14:textId="164F3E5A" w:rsidR="00B86AF2" w:rsidRDefault="00B86AF2" w:rsidP="00B86AF2"/>
    <w:p w14:paraId="7917C48E" w14:textId="091C7317" w:rsidR="00B86AF2" w:rsidRDefault="00B86AF2" w:rsidP="00B86AF2">
      <w:r>
        <w:t>1:</w:t>
      </w:r>
      <w:r w:rsidR="00A249D8" w:rsidDel="00A249D8">
        <w:t xml:space="preserve"> </w:t>
      </w:r>
    </w:p>
    <w:p w14:paraId="697C1121" w14:textId="57AA173F" w:rsidR="00B86AF2" w:rsidRDefault="00B86AF2" w:rsidP="00B86AF2"/>
    <w:p w14:paraId="334ABA2F" w14:textId="2377EC3C" w:rsidR="00B86AF2" w:rsidRDefault="00B86AF2" w:rsidP="00B86AF2">
      <w:r>
        <w:t>2:</w:t>
      </w:r>
      <w:r w:rsidR="00A249D8">
        <w:t xml:space="preserve"> </w:t>
      </w:r>
    </w:p>
    <w:p w14:paraId="0CF20450" w14:textId="76BC31D3" w:rsidR="005D1589" w:rsidRDefault="005D1589" w:rsidP="005D1589"/>
    <w:p w14:paraId="6B4087D2" w14:textId="77777777" w:rsidR="005D1589" w:rsidRDefault="005D1589" w:rsidP="005D1589"/>
    <w:p w14:paraId="260A8EEB" w14:textId="77777777" w:rsidR="005D1589" w:rsidRDefault="005D1589" w:rsidP="005D1589"/>
    <w:p w14:paraId="382B000F" w14:textId="77777777" w:rsidR="005D1589" w:rsidRDefault="005D1589" w:rsidP="005D1589"/>
    <w:p w14:paraId="04B40D14" w14:textId="77777777" w:rsidR="005D1589" w:rsidRDefault="005D1589" w:rsidP="005D1589"/>
    <w:p w14:paraId="78DFAF93" w14:textId="385FA04D" w:rsidR="005D1589" w:rsidRPr="005D1589" w:rsidRDefault="005D1589" w:rsidP="005D1589"/>
    <w:p w14:paraId="1A3424F6" w14:textId="77777777" w:rsidR="00D11CEF" w:rsidRDefault="00D11CEF">
      <w:pPr>
        <w:spacing w:before="0" w:after="0" w:line="240" w:lineRule="auto"/>
      </w:pPr>
      <w:r>
        <w:br w:type="page"/>
      </w:r>
    </w:p>
    <w:p w14:paraId="4795743A" w14:textId="3602C3D2" w:rsidR="005D1589" w:rsidRPr="005D1589" w:rsidRDefault="00B86AF2" w:rsidP="007F7DEF">
      <w:r>
        <w:rPr>
          <w:noProof/>
        </w:rPr>
        <w:lastRenderedPageBreak/>
        <mc:AlternateContent>
          <mc:Choice Requires="wps">
            <w:drawing>
              <wp:anchor distT="0" distB="0" distL="114300" distR="114300" simplePos="0" relativeHeight="251659264" behindDoc="0" locked="0" layoutInCell="1" allowOverlap="1" wp14:anchorId="4B6F503D" wp14:editId="5384417C">
                <wp:simplePos x="0" y="0"/>
                <wp:positionH relativeFrom="column">
                  <wp:posOffset>-236023</wp:posOffset>
                </wp:positionH>
                <wp:positionV relativeFrom="paragraph">
                  <wp:posOffset>286954</wp:posOffset>
                </wp:positionV>
                <wp:extent cx="6526924" cy="3862552"/>
                <wp:effectExtent l="0" t="0" r="13970" b="11430"/>
                <wp:wrapNone/>
                <wp:docPr id="2" name="Text Box 2"/>
                <wp:cNvGraphicFramePr/>
                <a:graphic xmlns:a="http://schemas.openxmlformats.org/drawingml/2006/main">
                  <a:graphicData uri="http://schemas.microsoft.com/office/word/2010/wordprocessingShape">
                    <wps:wsp>
                      <wps:cNvSpPr txBox="1"/>
                      <wps:spPr>
                        <a:xfrm>
                          <a:off x="0" y="0"/>
                          <a:ext cx="6526924" cy="3862552"/>
                        </a:xfrm>
                        <a:prstGeom prst="rect">
                          <a:avLst/>
                        </a:prstGeom>
                        <a:solidFill>
                          <a:schemeClr val="lt1"/>
                        </a:solidFill>
                        <a:ln w="6350">
                          <a:solidFill>
                            <a:prstClr val="black"/>
                          </a:solidFill>
                        </a:ln>
                      </wps:spPr>
                      <wps:txbx>
                        <w:txbxContent>
                          <w:p w14:paraId="472761FD" w14:textId="77777777" w:rsidR="00B86AF2" w:rsidRDefault="00B86A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6F503D" id="_x0000_t202" coordsize="21600,21600" o:spt="202" path="m,l,21600r21600,l21600,xe">
                <v:stroke joinstyle="miter"/>
                <v:path gradientshapeok="t" o:connecttype="rect"/>
              </v:shapetype>
              <v:shape id="Text Box 2" o:spid="_x0000_s1026" type="#_x0000_t202" style="position:absolute;margin-left:-18.6pt;margin-top:22.6pt;width:513.95pt;height:304.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" fillcolor="white [3201]" strokeweight=".5pt">
                <v:textbox>
                  <w:txbxContent>
                    <w:p w14:paraId="472761FD" w14:textId="77777777" w:rsidR="00B86AF2" w:rsidRDefault="00B86AF2"/>
                  </w:txbxContent>
                </v:textbox>
              </v:shape>
            </w:pict>
          </mc:Fallback>
        </mc:AlternateContent>
      </w:r>
      <w:r w:rsidR="00AA7425">
        <w:t>6.</w:t>
      </w:r>
      <w:r w:rsidR="00B00407">
        <w:t xml:space="preserve"> </w:t>
      </w:r>
      <w:r>
        <w:t xml:space="preserve">In the space below, draw and label </w:t>
      </w:r>
      <w:r w:rsidR="00D11CEF">
        <w:t>two</w:t>
      </w:r>
      <w:r>
        <w:t xml:space="preserve"> types of boosted cold water systems:</w:t>
      </w:r>
    </w:p>
    <w:p w14:paraId="3B8391EE" w14:textId="4182247D" w:rsidR="005D1589" w:rsidRPr="005D1589" w:rsidRDefault="005D1589" w:rsidP="005D1589"/>
    <w:p w14:paraId="38BE9EC3" w14:textId="5E06A15F" w:rsidR="005D1589" w:rsidRPr="005D1589" w:rsidRDefault="005D1589" w:rsidP="005D1589"/>
    <w:p w14:paraId="5EB9C76E" w14:textId="35E6D77A" w:rsidR="005D1589" w:rsidRPr="005D1589" w:rsidRDefault="005D1589" w:rsidP="005D1589"/>
    <w:p w14:paraId="521F744A" w14:textId="1BBD0E5B" w:rsidR="005D1589" w:rsidRPr="005D1589" w:rsidRDefault="005D1589" w:rsidP="005D1589"/>
    <w:p w14:paraId="3EDC79DF" w14:textId="7221B697" w:rsidR="005D1589" w:rsidRPr="005D1589" w:rsidRDefault="005D1589" w:rsidP="005D1589"/>
    <w:p w14:paraId="413389FB" w14:textId="7141265E" w:rsidR="005D1589" w:rsidRPr="005D1589" w:rsidRDefault="005D1589" w:rsidP="005D1589"/>
    <w:p w14:paraId="6B69C939" w14:textId="519F4990" w:rsidR="005D1589" w:rsidRPr="005D1589" w:rsidRDefault="005D1589" w:rsidP="005D1589"/>
    <w:p w14:paraId="0B266D11" w14:textId="5C32E1B7" w:rsidR="005D1589" w:rsidRPr="005D1589" w:rsidRDefault="005D1589" w:rsidP="005D1589"/>
    <w:p w14:paraId="270A20B1" w14:textId="1662B76D" w:rsidR="005D1589" w:rsidRPr="005D1589" w:rsidRDefault="005D1589" w:rsidP="005D1589"/>
    <w:p w14:paraId="5124D765" w14:textId="0D682BB1" w:rsidR="005D1589" w:rsidRPr="005D1589" w:rsidRDefault="005D1589" w:rsidP="005D1589"/>
    <w:p w14:paraId="7060CB49" w14:textId="78F29371" w:rsidR="005D1589" w:rsidRPr="005D1589" w:rsidRDefault="005D1589" w:rsidP="005D1589"/>
    <w:p w14:paraId="27E037F4" w14:textId="5FCF4ABB" w:rsidR="005D1589" w:rsidRPr="005D1589" w:rsidRDefault="005D1589" w:rsidP="005D1589"/>
    <w:p w14:paraId="2E72BF87" w14:textId="014E6E2E" w:rsidR="005D1589" w:rsidRPr="005D1589" w:rsidRDefault="005D1589" w:rsidP="005D1589"/>
    <w:p w14:paraId="0B77769E" w14:textId="032C9B0C" w:rsidR="005D1589" w:rsidRPr="005D1589" w:rsidRDefault="005D1589" w:rsidP="005D1589"/>
    <w:p w14:paraId="1CE20546" w14:textId="677C3872" w:rsidR="005D1589" w:rsidRPr="005D1589" w:rsidRDefault="005D1589" w:rsidP="005D1589"/>
    <w:p w14:paraId="2A908AA8" w14:textId="56A678FA" w:rsidR="005D1589" w:rsidRPr="005D1589" w:rsidRDefault="005D1589" w:rsidP="005D1589"/>
    <w:p w14:paraId="33B83AD4" w14:textId="34CD7901" w:rsidR="005D1589" w:rsidRPr="005D1589" w:rsidRDefault="005D1589" w:rsidP="005D1589"/>
    <w:p w14:paraId="7BF45E52" w14:textId="38EDC7EC" w:rsidR="005D1589" w:rsidRPr="005D1589" w:rsidRDefault="005D1589" w:rsidP="005D1589"/>
    <w:p w14:paraId="12739556" w14:textId="2189367B" w:rsidR="005D1589" w:rsidRPr="005D1589" w:rsidRDefault="00B86AF2" w:rsidP="005D1589">
      <w:r>
        <w:rPr>
          <w:noProof/>
        </w:rPr>
        <mc:AlternateContent>
          <mc:Choice Requires="wps">
            <w:drawing>
              <wp:anchor distT="0" distB="0" distL="114300" distR="114300" simplePos="0" relativeHeight="251661312" behindDoc="0" locked="0" layoutInCell="1" allowOverlap="1" wp14:anchorId="2EA00466" wp14:editId="2432E695">
                <wp:simplePos x="0" y="0"/>
                <wp:positionH relativeFrom="column">
                  <wp:posOffset>-236023</wp:posOffset>
                </wp:positionH>
                <wp:positionV relativeFrom="paragraph">
                  <wp:posOffset>142000</wp:posOffset>
                </wp:positionV>
                <wp:extent cx="6526530" cy="4193168"/>
                <wp:effectExtent l="0" t="0" r="13970" b="10795"/>
                <wp:wrapNone/>
                <wp:docPr id="3" name="Text Box 3"/>
                <wp:cNvGraphicFramePr/>
                <a:graphic xmlns:a="http://schemas.openxmlformats.org/drawingml/2006/main">
                  <a:graphicData uri="http://schemas.microsoft.com/office/word/2010/wordprocessingShape">
                    <wps:wsp>
                      <wps:cNvSpPr txBox="1"/>
                      <wps:spPr>
                        <a:xfrm>
                          <a:off x="0" y="0"/>
                          <a:ext cx="6526530" cy="4193168"/>
                        </a:xfrm>
                        <a:prstGeom prst="rect">
                          <a:avLst/>
                        </a:prstGeom>
                        <a:solidFill>
                          <a:schemeClr val="lt1"/>
                        </a:solidFill>
                        <a:ln w="6350">
                          <a:solidFill>
                            <a:prstClr val="black"/>
                          </a:solidFill>
                        </a:ln>
                      </wps:spPr>
                      <wps:txbx>
                        <w:txbxContent>
                          <w:p w14:paraId="4D1DD5DE" w14:textId="77777777" w:rsidR="00B86AF2" w:rsidRDefault="00B86AF2" w:rsidP="00B86A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A00466" id="Text Box 3" o:spid="_x0000_s1027" type="#_x0000_t202" style="position:absolute;margin-left:-18.6pt;margin-top:11.2pt;width:513.9pt;height:330.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" fillcolor="white [3201]" strokeweight=".5pt">
                <v:textbox>
                  <w:txbxContent>
                    <w:p w14:paraId="4D1DD5DE" w14:textId="77777777" w:rsidR="00B86AF2" w:rsidRDefault="00B86AF2" w:rsidP="00B86AF2"/>
                  </w:txbxContent>
                </v:textbox>
              </v:shape>
            </w:pict>
          </mc:Fallback>
        </mc:AlternateContent>
      </w:r>
    </w:p>
    <w:p w14:paraId="3E41EAF4" w14:textId="4CD85031" w:rsidR="005D1589" w:rsidRPr="005D1589" w:rsidRDefault="005D1589" w:rsidP="005D1589"/>
    <w:p w14:paraId="72CD424D" w14:textId="7E1B7C50" w:rsidR="005D1589" w:rsidRPr="005D1589" w:rsidRDefault="005D1589" w:rsidP="005D1589"/>
    <w:p w14:paraId="01F51FAF" w14:textId="7797E2B4" w:rsidR="005D1589" w:rsidRPr="005D1589" w:rsidRDefault="005D1589" w:rsidP="005D1589"/>
    <w:p w14:paraId="5F88AD9D" w14:textId="19794E68" w:rsidR="005D1589" w:rsidRPr="005D1589" w:rsidRDefault="005D1589" w:rsidP="005D1589"/>
    <w:p w14:paraId="5DC1B49C" w14:textId="6B3AB3CA" w:rsidR="005D1589" w:rsidRPr="005D1589" w:rsidRDefault="005D1589" w:rsidP="005D1589"/>
    <w:p w14:paraId="46103488" w14:textId="77777777" w:rsidR="005D1589" w:rsidRPr="005D1589" w:rsidRDefault="005D1589" w:rsidP="005D1589"/>
    <w:sectPr w:rsidR="005D1589" w:rsidRPr="005D1589"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BBFE9" w14:textId="77777777" w:rsidR="00D81173" w:rsidRDefault="00D81173">
      <w:pPr>
        <w:spacing w:before="0" w:after="0"/>
      </w:pPr>
      <w:r>
        <w:separator/>
      </w:r>
    </w:p>
  </w:endnote>
  <w:endnote w:type="continuationSeparator" w:id="0">
    <w:p w14:paraId="22F93690" w14:textId="77777777" w:rsidR="00D81173" w:rsidRDefault="00D811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6A6D7" w14:textId="77777777" w:rsidR="0098399F" w:rsidRDefault="009839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68C6D4E1"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D11CEF" w:rsidRPr="00AB277F">
      <w:rPr>
        <w:rFonts w:cs="Arial"/>
      </w:rPr>
      <w:t xml:space="preserve">2021 City and Guilds of London Institute. </w:t>
    </w:r>
    <w:r w:rsidRPr="004B6E5D">
      <w:rPr>
        <w:rFonts w:cs="Arial"/>
      </w:rPr>
      <w:t>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04CC3" w14:textId="77777777" w:rsidR="0098399F" w:rsidRDefault="00983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8D07A" w14:textId="77777777" w:rsidR="00D81173" w:rsidRDefault="00D81173">
      <w:pPr>
        <w:spacing w:before="0" w:after="0"/>
      </w:pPr>
      <w:r>
        <w:separator/>
      </w:r>
    </w:p>
  </w:footnote>
  <w:footnote w:type="continuationSeparator" w:id="0">
    <w:p w14:paraId="69CE1CD4" w14:textId="77777777" w:rsidR="00D81173" w:rsidRDefault="00D8117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324A2" w14:textId="77777777" w:rsidR="0098399F" w:rsidRDefault="009839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4DB7C223"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bookmarkStart w:id="0" w:name="_Hlk57626907"/>
    <w:r w:rsidRPr="00D42CEB">
      <w:rPr>
        <w:b/>
        <w:bCs/>
        <w:sz w:val="28"/>
        <w:szCs w:val="28"/>
      </w:rPr>
      <w:t>Buil</w:t>
    </w:r>
    <w:r w:rsidR="00D11CEF">
      <w:rPr>
        <w:b/>
        <w:bCs/>
        <w:sz w:val="28"/>
        <w:szCs w:val="28"/>
      </w:rPr>
      <w:t xml:space="preserve">ding </w:t>
    </w:r>
    <w:r w:rsidR="00C359BC">
      <w:rPr>
        <w:b/>
        <w:bCs/>
        <w:sz w:val="28"/>
        <w:szCs w:val="28"/>
      </w:rPr>
      <w:br/>
    </w:r>
    <w:r w:rsidR="00D11CEF">
      <w:rPr>
        <w:b/>
        <w:bCs/>
        <w:sz w:val="28"/>
        <w:szCs w:val="28"/>
      </w:rPr>
      <w:t>Services Engineering</w:t>
    </w:r>
    <w:bookmarkEnd w:id="0"/>
  </w:p>
  <w:p w14:paraId="6D5BF42A" w14:textId="6F57F6A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1907D6">
      <w:rPr>
        <w:color w:val="0077E3"/>
        <w:sz w:val="24"/>
        <w:szCs w:val="28"/>
      </w:rPr>
      <w:t>113</w:t>
    </w:r>
    <w:r w:rsidRPr="00AC3BFD">
      <w:rPr>
        <w:color w:val="0077E3"/>
        <w:sz w:val="24"/>
        <w:szCs w:val="28"/>
      </w:rPr>
      <w:t xml:space="preserve"> </w:t>
    </w:r>
    <w:r>
      <w:rPr>
        <w:color w:val="0077E3"/>
        <w:sz w:val="24"/>
        <w:szCs w:val="28"/>
      </w:rPr>
      <w:t xml:space="preserve">Worksheet </w:t>
    </w:r>
    <w:r w:rsidR="0098399F">
      <w:rPr>
        <w:color w:val="0077E3"/>
        <w:sz w:val="24"/>
        <w:szCs w:val="28"/>
      </w:rPr>
      <w:t>6</w:t>
    </w:r>
  </w:p>
  <w:p w14:paraId="185890D0" w14:textId="77777777" w:rsidR="00CE462E" w:rsidRDefault="00CE462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A5634" w14:textId="77777777" w:rsidR="0098399F" w:rsidRDefault="00983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528027B"/>
    <w:multiLevelType w:val="hybridMultilevel"/>
    <w:tmpl w:val="B34AB2E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BE7C5E"/>
    <w:multiLevelType w:val="hybridMultilevel"/>
    <w:tmpl w:val="B25C24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E142AD"/>
    <w:multiLevelType w:val="hybridMultilevel"/>
    <w:tmpl w:val="F99C8F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12DD8"/>
    <w:multiLevelType w:val="hybridMultilevel"/>
    <w:tmpl w:val="E22C3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F64142"/>
    <w:multiLevelType w:val="hybridMultilevel"/>
    <w:tmpl w:val="A036B18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5FB1759"/>
    <w:multiLevelType w:val="hybridMultilevel"/>
    <w:tmpl w:val="D7009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F86CF1"/>
    <w:multiLevelType w:val="hybridMultilevel"/>
    <w:tmpl w:val="45CAB2A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93C4B8D"/>
    <w:multiLevelType w:val="hybridMultilevel"/>
    <w:tmpl w:val="4BB6FF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E12695"/>
    <w:multiLevelType w:val="hybridMultilevel"/>
    <w:tmpl w:val="8B5A6B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B77C6D"/>
    <w:multiLevelType w:val="hybridMultilevel"/>
    <w:tmpl w:val="670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0B484C"/>
    <w:multiLevelType w:val="hybridMultilevel"/>
    <w:tmpl w:val="035EA7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FA500E"/>
    <w:multiLevelType w:val="hybridMultilevel"/>
    <w:tmpl w:val="D5D28B0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5017D45"/>
    <w:multiLevelType w:val="hybridMultilevel"/>
    <w:tmpl w:val="5BD2EAB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A75FBE"/>
    <w:multiLevelType w:val="hybridMultilevel"/>
    <w:tmpl w:val="7AD4873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23"/>
  </w:num>
  <w:num w:numId="3">
    <w:abstractNumId w:val="32"/>
  </w:num>
  <w:num w:numId="4">
    <w:abstractNumId w:val="25"/>
  </w:num>
  <w:num w:numId="5">
    <w:abstractNumId w:val="10"/>
  </w:num>
  <w:num w:numId="6">
    <w:abstractNumId w:val="24"/>
  </w:num>
  <w:num w:numId="7">
    <w:abstractNumId w:val="10"/>
  </w:num>
  <w:num w:numId="8">
    <w:abstractNumId w:val="2"/>
  </w:num>
  <w:num w:numId="9">
    <w:abstractNumId w:val="10"/>
    <w:lvlOverride w:ilvl="0">
      <w:startOverride w:val="1"/>
    </w:lvlOverride>
  </w:num>
  <w:num w:numId="10">
    <w:abstractNumId w:val="26"/>
  </w:num>
  <w:num w:numId="11">
    <w:abstractNumId w:val="21"/>
  </w:num>
  <w:num w:numId="12">
    <w:abstractNumId w:val="7"/>
  </w:num>
  <w:num w:numId="13">
    <w:abstractNumId w:val="19"/>
  </w:num>
  <w:num w:numId="14">
    <w:abstractNumId w:val="27"/>
  </w:num>
  <w:num w:numId="15">
    <w:abstractNumId w:val="17"/>
  </w:num>
  <w:num w:numId="16">
    <w:abstractNumId w:val="8"/>
  </w:num>
  <w:num w:numId="17">
    <w:abstractNumId w:val="36"/>
  </w:num>
  <w:num w:numId="18">
    <w:abstractNumId w:val="37"/>
  </w:num>
  <w:num w:numId="19">
    <w:abstractNumId w:val="5"/>
  </w:num>
  <w:num w:numId="20">
    <w:abstractNumId w:val="4"/>
  </w:num>
  <w:num w:numId="21">
    <w:abstractNumId w:val="14"/>
  </w:num>
  <w:num w:numId="22">
    <w:abstractNumId w:val="14"/>
    <w:lvlOverride w:ilvl="0">
      <w:startOverride w:val="1"/>
    </w:lvlOverride>
  </w:num>
  <w:num w:numId="23">
    <w:abstractNumId w:val="33"/>
  </w:num>
  <w:num w:numId="24">
    <w:abstractNumId w:val="14"/>
    <w:lvlOverride w:ilvl="0">
      <w:startOverride w:val="1"/>
    </w:lvlOverride>
  </w:num>
  <w:num w:numId="25">
    <w:abstractNumId w:val="14"/>
    <w:lvlOverride w:ilvl="0">
      <w:startOverride w:val="1"/>
    </w:lvlOverride>
  </w:num>
  <w:num w:numId="26">
    <w:abstractNumId w:val="15"/>
  </w:num>
  <w:num w:numId="27">
    <w:abstractNumId w:val="30"/>
  </w:num>
  <w:num w:numId="28">
    <w:abstractNumId w:val="14"/>
    <w:lvlOverride w:ilvl="0">
      <w:startOverride w:val="1"/>
    </w:lvlOverride>
  </w:num>
  <w:num w:numId="29">
    <w:abstractNumId w:val="31"/>
  </w:num>
  <w:num w:numId="30">
    <w:abstractNumId w:val="14"/>
  </w:num>
  <w:num w:numId="31">
    <w:abstractNumId w:val="14"/>
    <w:lvlOverride w:ilvl="0">
      <w:startOverride w:val="1"/>
    </w:lvlOverride>
  </w:num>
  <w:num w:numId="32">
    <w:abstractNumId w:val="14"/>
    <w:lvlOverride w:ilvl="0">
      <w:startOverride w:val="1"/>
    </w:lvlOverride>
  </w:num>
  <w:num w:numId="33">
    <w:abstractNumId w:val="0"/>
  </w:num>
  <w:num w:numId="34">
    <w:abstractNumId w:val="18"/>
  </w:num>
  <w:num w:numId="35">
    <w:abstractNumId w:val="29"/>
  </w:num>
  <w:num w:numId="36">
    <w:abstractNumId w:val="34"/>
  </w:num>
  <w:num w:numId="37">
    <w:abstractNumId w:val="38"/>
  </w:num>
  <w:num w:numId="38">
    <w:abstractNumId w:val="12"/>
  </w:num>
  <w:num w:numId="39">
    <w:abstractNumId w:val="1"/>
  </w:num>
  <w:num w:numId="40">
    <w:abstractNumId w:val="35"/>
  </w:num>
  <w:num w:numId="41">
    <w:abstractNumId w:val="22"/>
  </w:num>
  <w:num w:numId="42">
    <w:abstractNumId w:val="20"/>
  </w:num>
  <w:num w:numId="43">
    <w:abstractNumId w:val="9"/>
  </w:num>
  <w:num w:numId="44">
    <w:abstractNumId w:val="16"/>
  </w:num>
  <w:num w:numId="45">
    <w:abstractNumId w:val="3"/>
  </w:num>
  <w:num w:numId="46">
    <w:abstractNumId w:val="28"/>
  </w:num>
  <w:num w:numId="47">
    <w:abstractNumId w:val="11"/>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3C33"/>
    <w:rsid w:val="00055126"/>
    <w:rsid w:val="00082C62"/>
    <w:rsid w:val="000A5124"/>
    <w:rsid w:val="000B231F"/>
    <w:rsid w:val="000E194B"/>
    <w:rsid w:val="00110217"/>
    <w:rsid w:val="00152AC3"/>
    <w:rsid w:val="00156AF3"/>
    <w:rsid w:val="001907D6"/>
    <w:rsid w:val="0019491D"/>
    <w:rsid w:val="001D2367"/>
    <w:rsid w:val="001F74AD"/>
    <w:rsid w:val="001F7C6B"/>
    <w:rsid w:val="00241179"/>
    <w:rsid w:val="002D07A8"/>
    <w:rsid w:val="00311B5B"/>
    <w:rsid w:val="003405EA"/>
    <w:rsid w:val="00343306"/>
    <w:rsid w:val="00404B31"/>
    <w:rsid w:val="00474F67"/>
    <w:rsid w:val="0048500D"/>
    <w:rsid w:val="004F438A"/>
    <w:rsid w:val="00524E1B"/>
    <w:rsid w:val="005D1589"/>
    <w:rsid w:val="006135C0"/>
    <w:rsid w:val="00653F81"/>
    <w:rsid w:val="006642FD"/>
    <w:rsid w:val="006807B0"/>
    <w:rsid w:val="00691B95"/>
    <w:rsid w:val="006B798A"/>
    <w:rsid w:val="006D3AA3"/>
    <w:rsid w:val="006D4994"/>
    <w:rsid w:val="006E1028"/>
    <w:rsid w:val="006E19C2"/>
    <w:rsid w:val="006F2A77"/>
    <w:rsid w:val="006F7BAF"/>
    <w:rsid w:val="00725638"/>
    <w:rsid w:val="00797FA7"/>
    <w:rsid w:val="007E5DD9"/>
    <w:rsid w:val="007F7DEF"/>
    <w:rsid w:val="008018D1"/>
    <w:rsid w:val="008C1F1C"/>
    <w:rsid w:val="008D47A6"/>
    <w:rsid w:val="00974BDE"/>
    <w:rsid w:val="0098399F"/>
    <w:rsid w:val="009975A0"/>
    <w:rsid w:val="009B3714"/>
    <w:rsid w:val="009C5C6E"/>
    <w:rsid w:val="00A2454C"/>
    <w:rsid w:val="00A249D8"/>
    <w:rsid w:val="00AA20D1"/>
    <w:rsid w:val="00AA5C54"/>
    <w:rsid w:val="00AA7425"/>
    <w:rsid w:val="00AE245C"/>
    <w:rsid w:val="00AE2EF1"/>
    <w:rsid w:val="00B00407"/>
    <w:rsid w:val="00B054EC"/>
    <w:rsid w:val="00B565F7"/>
    <w:rsid w:val="00B86AF2"/>
    <w:rsid w:val="00BE2C21"/>
    <w:rsid w:val="00C01D20"/>
    <w:rsid w:val="00C202BF"/>
    <w:rsid w:val="00C332E8"/>
    <w:rsid w:val="00C359BC"/>
    <w:rsid w:val="00C740C8"/>
    <w:rsid w:val="00C858D7"/>
    <w:rsid w:val="00C867ED"/>
    <w:rsid w:val="00CA695E"/>
    <w:rsid w:val="00CE462E"/>
    <w:rsid w:val="00D05E23"/>
    <w:rsid w:val="00D073BC"/>
    <w:rsid w:val="00D11CEF"/>
    <w:rsid w:val="00D202DA"/>
    <w:rsid w:val="00D450A9"/>
    <w:rsid w:val="00D56B82"/>
    <w:rsid w:val="00D81173"/>
    <w:rsid w:val="00DA2485"/>
    <w:rsid w:val="00DD3536"/>
    <w:rsid w:val="00DE29A8"/>
    <w:rsid w:val="00E0696D"/>
    <w:rsid w:val="00E75A2C"/>
    <w:rsid w:val="00F03E33"/>
    <w:rsid w:val="00F07702"/>
    <w:rsid w:val="00F11BF8"/>
    <w:rsid w:val="00F15749"/>
    <w:rsid w:val="00F216B1"/>
    <w:rsid w:val="00F42A36"/>
    <w:rsid w:val="00FC72D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CE462E"/>
    <w:pPr>
      <w:ind w:left="720"/>
      <w:contextualSpacing/>
    </w:pPr>
  </w:style>
  <w:style w:type="table" w:styleId="TableGrid">
    <w:name w:val="Table Grid"/>
    <w:basedOn w:val="TableNormal"/>
    <w:rsid w:val="00CE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2021-01-25T10:20:00Z</dcterms:created>
  <dcterms:modified xsi:type="dcterms:W3CDTF">2021-02-24T16:05:00Z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