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C263" w14:textId="1C46FBD0" w:rsidR="000B7687" w:rsidRDefault="00474F67" w:rsidP="000B7687">
      <w:pPr>
        <w:pStyle w:val="Unittitle"/>
      </w:pPr>
      <w:r w:rsidRPr="007051BD">
        <w:t xml:space="preserve">Unit </w:t>
      </w:r>
      <w:r w:rsidR="00BF09F1">
        <w:t>114</w:t>
      </w:r>
      <w:r w:rsidRPr="007051BD">
        <w:t xml:space="preserve">: </w:t>
      </w:r>
      <w:r w:rsidR="00BF09F1">
        <w:t>E</w:t>
      </w:r>
      <w:r w:rsidR="000B7687" w:rsidRPr="00C07272">
        <w:t>lectrotechnical systems and equipment</w:t>
      </w:r>
      <w:r w:rsidR="000B7687" w:rsidRPr="00692A45">
        <w:t xml:space="preserve"> </w:t>
      </w:r>
    </w:p>
    <w:p w14:paraId="353113B3" w14:textId="211D92FB" w:rsidR="000B7687" w:rsidRPr="00692A45" w:rsidRDefault="000B7687" w:rsidP="00BF09F1">
      <w:pPr>
        <w:pStyle w:val="Heading1"/>
      </w:pPr>
      <w:r w:rsidRPr="00692A45">
        <w:t xml:space="preserve">Worksheet </w:t>
      </w:r>
      <w:r w:rsidR="009173A5">
        <w:t>2</w:t>
      </w:r>
      <w:r w:rsidRPr="00692A45">
        <w:t xml:space="preserve">: </w:t>
      </w:r>
      <w:r w:rsidRPr="00C07272">
        <w:t>Know the underlying principles for electrotechnical work</w:t>
      </w:r>
      <w:r w:rsidRPr="00692A45">
        <w:t xml:space="preserve"> </w:t>
      </w:r>
      <w:r w:rsidR="00924F45">
        <w:t xml:space="preserve">2 </w:t>
      </w:r>
      <w:r w:rsidRPr="00692A45">
        <w:t>(</w:t>
      </w:r>
      <w:r w:rsidR="00BF09F1">
        <w:t>learner</w:t>
      </w:r>
      <w:r w:rsidRPr="00692A45">
        <w:t>)</w:t>
      </w:r>
    </w:p>
    <w:p w14:paraId="36CD9BA9" w14:textId="77777777" w:rsidR="000B7687" w:rsidRDefault="000B7687" w:rsidP="000B7687">
      <w:pPr>
        <w:ind w:left="426" w:hanging="426"/>
        <w:rPr>
          <w:rFonts w:cs="Arial"/>
        </w:rPr>
      </w:pPr>
      <w:r>
        <w:rPr>
          <w:rFonts w:cs="Arial"/>
        </w:rPr>
        <w:t>Resolve the following problems relating to series and parallel resistive circuits.</w:t>
      </w:r>
    </w:p>
    <w:p w14:paraId="08D96FE0" w14:textId="77777777" w:rsidR="000B7687" w:rsidRDefault="000B7687" w:rsidP="000B7687">
      <w:pPr>
        <w:ind w:left="426" w:hanging="426"/>
        <w:rPr>
          <w:rFonts w:cs="Arial"/>
        </w:rPr>
      </w:pPr>
    </w:p>
    <w:p w14:paraId="18A590CF" w14:textId="3F102427" w:rsidR="000B7687" w:rsidRPr="006873EC" w:rsidRDefault="000B7687" w:rsidP="006873EC">
      <w:pPr>
        <w:pStyle w:val="Normalnumberedlist"/>
      </w:pPr>
      <w:r w:rsidRPr="006873EC">
        <w:t>Complete the following table for resistors that are all connected in series.</w:t>
      </w:r>
    </w:p>
    <w:p w14:paraId="22B12407" w14:textId="77777777" w:rsidR="000B7687" w:rsidRPr="00594622" w:rsidRDefault="000B7687" w:rsidP="000B7687">
      <w:pPr>
        <w:rPr>
          <w:rFonts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701"/>
        <w:gridCol w:w="1701"/>
        <w:gridCol w:w="1548"/>
        <w:gridCol w:w="2279"/>
      </w:tblGrid>
      <w:tr w:rsidR="000B7687" w:rsidRPr="00226364" w14:paraId="5D98C28D" w14:textId="77777777" w:rsidTr="003109A6">
        <w:tc>
          <w:tcPr>
            <w:tcW w:w="392" w:type="dxa"/>
            <w:shd w:val="clear" w:color="auto" w:fill="auto"/>
          </w:tcPr>
          <w:p w14:paraId="00BFD752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AB40FCC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R1</w:t>
            </w:r>
          </w:p>
        </w:tc>
        <w:tc>
          <w:tcPr>
            <w:tcW w:w="1701" w:type="dxa"/>
            <w:shd w:val="clear" w:color="auto" w:fill="auto"/>
          </w:tcPr>
          <w:p w14:paraId="48CEE8F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R2</w:t>
            </w:r>
          </w:p>
        </w:tc>
        <w:tc>
          <w:tcPr>
            <w:tcW w:w="1701" w:type="dxa"/>
            <w:shd w:val="clear" w:color="auto" w:fill="auto"/>
          </w:tcPr>
          <w:p w14:paraId="44CD1C1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R3</w:t>
            </w:r>
          </w:p>
        </w:tc>
        <w:tc>
          <w:tcPr>
            <w:tcW w:w="1548" w:type="dxa"/>
            <w:shd w:val="clear" w:color="auto" w:fill="auto"/>
          </w:tcPr>
          <w:p w14:paraId="0BBB3A3B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R4</w:t>
            </w:r>
          </w:p>
        </w:tc>
        <w:tc>
          <w:tcPr>
            <w:tcW w:w="2279" w:type="dxa"/>
            <w:shd w:val="clear" w:color="auto" w:fill="auto"/>
          </w:tcPr>
          <w:p w14:paraId="28B5B2C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T</w:t>
            </w:r>
          </w:p>
        </w:tc>
      </w:tr>
      <w:tr w:rsidR="000B7687" w:rsidRPr="00226364" w14:paraId="529E27ED" w14:textId="77777777" w:rsidTr="003109A6">
        <w:tc>
          <w:tcPr>
            <w:tcW w:w="392" w:type="dxa"/>
            <w:shd w:val="clear" w:color="auto" w:fill="auto"/>
          </w:tcPr>
          <w:p w14:paraId="486C8CE4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14:paraId="0765CF5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7 Ω</w:t>
            </w:r>
          </w:p>
        </w:tc>
        <w:tc>
          <w:tcPr>
            <w:tcW w:w="1701" w:type="dxa"/>
            <w:shd w:val="clear" w:color="auto" w:fill="auto"/>
          </w:tcPr>
          <w:p w14:paraId="67D0CFA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 Ω</w:t>
            </w:r>
          </w:p>
        </w:tc>
        <w:tc>
          <w:tcPr>
            <w:tcW w:w="1701" w:type="dxa"/>
            <w:shd w:val="clear" w:color="auto" w:fill="auto"/>
          </w:tcPr>
          <w:p w14:paraId="50BBA564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 Ω</w:t>
            </w:r>
          </w:p>
        </w:tc>
        <w:tc>
          <w:tcPr>
            <w:tcW w:w="1548" w:type="dxa"/>
            <w:shd w:val="clear" w:color="auto" w:fill="auto"/>
          </w:tcPr>
          <w:p w14:paraId="49C4D81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15 Ω</w:t>
            </w:r>
          </w:p>
        </w:tc>
        <w:tc>
          <w:tcPr>
            <w:tcW w:w="2279" w:type="dxa"/>
            <w:shd w:val="clear" w:color="auto" w:fill="auto"/>
          </w:tcPr>
          <w:p w14:paraId="1FA3311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3398A01E" w14:textId="77777777" w:rsidTr="003109A6">
        <w:tc>
          <w:tcPr>
            <w:tcW w:w="392" w:type="dxa"/>
            <w:shd w:val="clear" w:color="auto" w:fill="auto"/>
          </w:tcPr>
          <w:p w14:paraId="186E8545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14:paraId="62FB573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7 Ω</w:t>
            </w:r>
          </w:p>
        </w:tc>
        <w:tc>
          <w:tcPr>
            <w:tcW w:w="1701" w:type="dxa"/>
            <w:shd w:val="clear" w:color="auto" w:fill="auto"/>
          </w:tcPr>
          <w:p w14:paraId="5F4CFCAB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16 Ω</w:t>
            </w:r>
          </w:p>
        </w:tc>
        <w:tc>
          <w:tcPr>
            <w:tcW w:w="1701" w:type="dxa"/>
            <w:shd w:val="clear" w:color="auto" w:fill="auto"/>
          </w:tcPr>
          <w:p w14:paraId="27860E5B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 Ω</w:t>
            </w:r>
          </w:p>
        </w:tc>
        <w:tc>
          <w:tcPr>
            <w:tcW w:w="1548" w:type="dxa"/>
            <w:shd w:val="clear" w:color="auto" w:fill="auto"/>
          </w:tcPr>
          <w:p w14:paraId="5CE1718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19 Ω</w:t>
            </w:r>
          </w:p>
        </w:tc>
        <w:tc>
          <w:tcPr>
            <w:tcW w:w="2279" w:type="dxa"/>
            <w:shd w:val="clear" w:color="auto" w:fill="auto"/>
          </w:tcPr>
          <w:p w14:paraId="4FCE2CC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57EA119A" w14:textId="77777777" w:rsidTr="003109A6">
        <w:tc>
          <w:tcPr>
            <w:tcW w:w="392" w:type="dxa"/>
            <w:shd w:val="clear" w:color="auto" w:fill="auto"/>
          </w:tcPr>
          <w:p w14:paraId="01435FDE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10C1674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1.5 Ω</w:t>
            </w:r>
          </w:p>
        </w:tc>
        <w:tc>
          <w:tcPr>
            <w:tcW w:w="1701" w:type="dxa"/>
            <w:shd w:val="clear" w:color="auto" w:fill="auto"/>
          </w:tcPr>
          <w:p w14:paraId="66A38E9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5.6 Ω</w:t>
            </w:r>
          </w:p>
        </w:tc>
        <w:tc>
          <w:tcPr>
            <w:tcW w:w="1701" w:type="dxa"/>
            <w:shd w:val="clear" w:color="auto" w:fill="auto"/>
          </w:tcPr>
          <w:p w14:paraId="2BA1477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8.2 Ω</w:t>
            </w:r>
          </w:p>
        </w:tc>
        <w:tc>
          <w:tcPr>
            <w:tcW w:w="1548" w:type="dxa"/>
            <w:shd w:val="clear" w:color="auto" w:fill="auto"/>
          </w:tcPr>
          <w:p w14:paraId="653FD99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7.3 Ω</w:t>
            </w:r>
          </w:p>
        </w:tc>
        <w:tc>
          <w:tcPr>
            <w:tcW w:w="2279" w:type="dxa"/>
            <w:shd w:val="clear" w:color="auto" w:fill="auto"/>
          </w:tcPr>
          <w:p w14:paraId="5D8BD15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3491019E" w14:textId="77777777" w:rsidTr="003109A6">
        <w:tc>
          <w:tcPr>
            <w:tcW w:w="392" w:type="dxa"/>
            <w:shd w:val="clear" w:color="auto" w:fill="auto"/>
          </w:tcPr>
          <w:p w14:paraId="49B2207B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d</w:t>
            </w:r>
          </w:p>
        </w:tc>
        <w:tc>
          <w:tcPr>
            <w:tcW w:w="1701" w:type="dxa"/>
            <w:shd w:val="clear" w:color="auto" w:fill="auto"/>
          </w:tcPr>
          <w:p w14:paraId="5194D8D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0.03 Ω</w:t>
            </w:r>
          </w:p>
        </w:tc>
        <w:tc>
          <w:tcPr>
            <w:tcW w:w="1701" w:type="dxa"/>
            <w:shd w:val="clear" w:color="auto" w:fill="auto"/>
          </w:tcPr>
          <w:p w14:paraId="5650696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0.105 Ω</w:t>
            </w:r>
          </w:p>
        </w:tc>
        <w:tc>
          <w:tcPr>
            <w:tcW w:w="1701" w:type="dxa"/>
            <w:shd w:val="clear" w:color="auto" w:fill="auto"/>
          </w:tcPr>
          <w:p w14:paraId="65E798E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1.06 Ω</w:t>
            </w:r>
          </w:p>
        </w:tc>
        <w:tc>
          <w:tcPr>
            <w:tcW w:w="1548" w:type="dxa"/>
            <w:shd w:val="clear" w:color="auto" w:fill="auto"/>
          </w:tcPr>
          <w:p w14:paraId="00E2FBD8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2.007 Ω</w:t>
            </w:r>
          </w:p>
        </w:tc>
        <w:tc>
          <w:tcPr>
            <w:tcW w:w="2279" w:type="dxa"/>
            <w:shd w:val="clear" w:color="auto" w:fill="auto"/>
          </w:tcPr>
          <w:p w14:paraId="1EE439F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4B07F4D1" w14:textId="77777777" w:rsidTr="003109A6">
        <w:tc>
          <w:tcPr>
            <w:tcW w:w="392" w:type="dxa"/>
            <w:shd w:val="clear" w:color="auto" w:fill="auto"/>
          </w:tcPr>
          <w:p w14:paraId="39F7C88D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e</w:t>
            </w:r>
          </w:p>
        </w:tc>
        <w:tc>
          <w:tcPr>
            <w:tcW w:w="1701" w:type="dxa"/>
            <w:shd w:val="clear" w:color="auto" w:fill="auto"/>
          </w:tcPr>
          <w:p w14:paraId="71D5A99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15 MΩ</w:t>
            </w:r>
          </w:p>
        </w:tc>
        <w:tc>
          <w:tcPr>
            <w:tcW w:w="1701" w:type="dxa"/>
            <w:shd w:val="clear" w:color="auto" w:fill="auto"/>
          </w:tcPr>
          <w:p w14:paraId="2CD8F33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21.3 MΩ</w:t>
            </w:r>
          </w:p>
        </w:tc>
        <w:tc>
          <w:tcPr>
            <w:tcW w:w="1701" w:type="dxa"/>
            <w:shd w:val="clear" w:color="auto" w:fill="auto"/>
          </w:tcPr>
          <w:p w14:paraId="19F705C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1.4 MΩ</w:t>
            </w:r>
          </w:p>
        </w:tc>
        <w:tc>
          <w:tcPr>
            <w:tcW w:w="1548" w:type="dxa"/>
            <w:shd w:val="clear" w:color="auto" w:fill="auto"/>
          </w:tcPr>
          <w:p w14:paraId="34A6899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5.3 MΩ</w:t>
            </w:r>
          </w:p>
        </w:tc>
        <w:tc>
          <w:tcPr>
            <w:tcW w:w="2279" w:type="dxa"/>
            <w:shd w:val="clear" w:color="auto" w:fill="auto"/>
          </w:tcPr>
          <w:p w14:paraId="73F9A3A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528179AC" w14:textId="77777777" w:rsidTr="003109A6">
        <w:tc>
          <w:tcPr>
            <w:tcW w:w="392" w:type="dxa"/>
            <w:shd w:val="clear" w:color="auto" w:fill="auto"/>
          </w:tcPr>
          <w:p w14:paraId="0B47C3C8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f</w:t>
            </w:r>
          </w:p>
        </w:tc>
        <w:tc>
          <w:tcPr>
            <w:tcW w:w="1701" w:type="dxa"/>
            <w:shd w:val="clear" w:color="auto" w:fill="auto"/>
          </w:tcPr>
          <w:p w14:paraId="5B2E789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15 mΩ</w:t>
            </w:r>
          </w:p>
        </w:tc>
        <w:tc>
          <w:tcPr>
            <w:tcW w:w="1701" w:type="dxa"/>
            <w:shd w:val="clear" w:color="auto" w:fill="auto"/>
          </w:tcPr>
          <w:p w14:paraId="20D4334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83 mΩ</w:t>
            </w:r>
          </w:p>
        </w:tc>
        <w:tc>
          <w:tcPr>
            <w:tcW w:w="1701" w:type="dxa"/>
            <w:shd w:val="clear" w:color="auto" w:fill="auto"/>
          </w:tcPr>
          <w:p w14:paraId="07BF49F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26 mΩ</w:t>
            </w:r>
          </w:p>
        </w:tc>
        <w:tc>
          <w:tcPr>
            <w:tcW w:w="1548" w:type="dxa"/>
            <w:shd w:val="clear" w:color="auto" w:fill="auto"/>
          </w:tcPr>
          <w:p w14:paraId="50862EAC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9 mΩ</w:t>
            </w:r>
          </w:p>
        </w:tc>
        <w:tc>
          <w:tcPr>
            <w:tcW w:w="2279" w:type="dxa"/>
            <w:shd w:val="clear" w:color="auto" w:fill="auto"/>
          </w:tcPr>
          <w:p w14:paraId="46B96C6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6C57E50E" w14:textId="77777777" w:rsidTr="003109A6">
        <w:tc>
          <w:tcPr>
            <w:tcW w:w="392" w:type="dxa"/>
            <w:shd w:val="clear" w:color="auto" w:fill="auto"/>
          </w:tcPr>
          <w:p w14:paraId="4C25A0C9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g</w:t>
            </w:r>
          </w:p>
        </w:tc>
        <w:tc>
          <w:tcPr>
            <w:tcW w:w="1701" w:type="dxa"/>
            <w:shd w:val="clear" w:color="auto" w:fill="auto"/>
          </w:tcPr>
          <w:p w14:paraId="5A962F0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200 KΩ</w:t>
            </w:r>
          </w:p>
        </w:tc>
        <w:tc>
          <w:tcPr>
            <w:tcW w:w="1701" w:type="dxa"/>
            <w:shd w:val="clear" w:color="auto" w:fill="auto"/>
          </w:tcPr>
          <w:p w14:paraId="4E975B50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500 KΩ</w:t>
            </w:r>
          </w:p>
        </w:tc>
        <w:tc>
          <w:tcPr>
            <w:tcW w:w="1701" w:type="dxa"/>
            <w:shd w:val="clear" w:color="auto" w:fill="auto"/>
          </w:tcPr>
          <w:p w14:paraId="1F96ED3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 kΩ</w:t>
            </w:r>
          </w:p>
        </w:tc>
        <w:tc>
          <w:tcPr>
            <w:tcW w:w="1548" w:type="dxa"/>
            <w:shd w:val="clear" w:color="auto" w:fill="auto"/>
          </w:tcPr>
          <w:p w14:paraId="7C1853E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1.2 MΩ</w:t>
            </w:r>
          </w:p>
        </w:tc>
        <w:tc>
          <w:tcPr>
            <w:tcW w:w="2279" w:type="dxa"/>
            <w:shd w:val="clear" w:color="auto" w:fill="auto"/>
          </w:tcPr>
          <w:p w14:paraId="4C582388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</w:tbl>
    <w:p w14:paraId="02FB4353" w14:textId="77777777" w:rsidR="000B7687" w:rsidRDefault="000B7687" w:rsidP="000B7687">
      <w:pPr>
        <w:ind w:left="426" w:hanging="426"/>
        <w:rPr>
          <w:rFonts w:cs="Arial"/>
        </w:rPr>
      </w:pPr>
    </w:p>
    <w:p w14:paraId="7C5276BA" w14:textId="77777777" w:rsidR="000B7687" w:rsidRDefault="000B7687" w:rsidP="000B7687">
      <w:pPr>
        <w:rPr>
          <w:rFonts w:cs="Arial"/>
        </w:rPr>
      </w:pPr>
    </w:p>
    <w:p w14:paraId="02A1CAE4" w14:textId="77777777" w:rsidR="000B7687" w:rsidRDefault="001021F3" w:rsidP="000B7687">
      <w:pPr>
        <w:ind w:left="426" w:hanging="426"/>
        <w:rPr>
          <w:rFonts w:cs="Arial"/>
        </w:rPr>
      </w:pPr>
      <w:r>
        <w:rPr>
          <w:rFonts w:cs="Arial"/>
          <w:b/>
          <w:noProof/>
          <w:lang w:eastAsia="en-GB"/>
        </w:rPr>
        <w:pict w14:anchorId="02E7C8A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13.9pt;margin-top:15.7pt;width:270.55pt;height:111.05pt;z-index:251660288;mso-wrap-style:none" filled="f" stroked="f">
            <v:textbox style="mso-fit-shape-to-text:t">
              <w:txbxContent>
                <w:p w14:paraId="3529DA81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27996008" wp14:editId="32FC9DF7">
                        <wp:extent cx="3256280" cy="1194318"/>
                        <wp:effectExtent l="0" t="0" r="0" b="0"/>
                        <wp:docPr id="1" name="Picture 1" descr="WS10 - Series Parallel Resistance Q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S10 - Series Parallel Resistance Q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/>
                                <a:srcRect b="92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256280" cy="1194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13F1470D" w14:textId="29D61171" w:rsidR="000B7687" w:rsidRDefault="000B7687" w:rsidP="006873EC">
      <w:pPr>
        <w:pStyle w:val="Normalnumberedlist"/>
      </w:pPr>
      <w:r>
        <w:t>For this circuit find</w:t>
      </w:r>
      <w:r w:rsidR="00C84109">
        <w:t>:</w:t>
      </w:r>
    </w:p>
    <w:p w14:paraId="2A3F765F" w14:textId="77777777" w:rsidR="000B7687" w:rsidRDefault="000B7687" w:rsidP="000B7687">
      <w:pPr>
        <w:ind w:left="426" w:hanging="426"/>
        <w:rPr>
          <w:rFonts w:cs="Arial"/>
        </w:rPr>
      </w:pPr>
    </w:p>
    <w:p w14:paraId="5FACF147" w14:textId="1D78C106" w:rsidR="000B7687" w:rsidRPr="005075AF" w:rsidRDefault="000B7687" w:rsidP="005075AF">
      <w:pPr>
        <w:pStyle w:val="ListParagraph"/>
        <w:numPr>
          <w:ilvl w:val="0"/>
          <w:numId w:val="38"/>
        </w:numPr>
        <w:rPr>
          <w:rFonts w:cs="Arial"/>
        </w:rPr>
      </w:pPr>
      <w:r w:rsidRPr="005075AF">
        <w:rPr>
          <w:rFonts w:cs="Arial"/>
        </w:rPr>
        <w:t>the value of R4</w:t>
      </w:r>
    </w:p>
    <w:p w14:paraId="08B117AC" w14:textId="77777777" w:rsidR="000B7687" w:rsidRDefault="000B7687" w:rsidP="000B7687">
      <w:pPr>
        <w:ind w:left="426" w:hanging="426"/>
        <w:rPr>
          <w:rFonts w:cs="Arial"/>
        </w:rPr>
      </w:pPr>
    </w:p>
    <w:p w14:paraId="0CE5E406" w14:textId="7F50BB90" w:rsidR="000B7687" w:rsidRPr="005075AF" w:rsidRDefault="000B7687" w:rsidP="005075AF">
      <w:pPr>
        <w:pStyle w:val="ListParagraph"/>
        <w:numPr>
          <w:ilvl w:val="0"/>
          <w:numId w:val="38"/>
        </w:numPr>
        <w:rPr>
          <w:rFonts w:cs="Arial"/>
        </w:rPr>
      </w:pPr>
      <w:r w:rsidRPr="005075AF">
        <w:rPr>
          <w:rFonts w:cs="Arial"/>
        </w:rPr>
        <w:t>the voltage drop across each resistor</w:t>
      </w:r>
    </w:p>
    <w:p w14:paraId="6A69790B" w14:textId="77777777" w:rsidR="000B7687" w:rsidRDefault="000B7687" w:rsidP="000B7687">
      <w:pPr>
        <w:ind w:left="426" w:hanging="426"/>
        <w:rPr>
          <w:rFonts w:cs="Arial"/>
        </w:rPr>
      </w:pPr>
    </w:p>
    <w:p w14:paraId="6B55840B" w14:textId="1ADD7EAB" w:rsidR="000B7687" w:rsidRPr="008D0BD4" w:rsidRDefault="008D0BD4" w:rsidP="008D0BD4">
      <w:pPr>
        <w:tabs>
          <w:tab w:val="left" w:pos="6166"/>
        </w:tabs>
        <w:ind w:left="426" w:hanging="426"/>
        <w:rPr>
          <w:rFonts w:cs="Arial"/>
          <w:b/>
          <w:bCs/>
          <w:color w:val="00B050"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 w:rsidRPr="008D0BD4">
        <w:rPr>
          <w:rFonts w:cs="Arial"/>
          <w:b/>
          <w:bCs/>
          <w:color w:val="00B050"/>
          <w:sz w:val="16"/>
          <w:szCs w:val="16"/>
        </w:rPr>
        <w:t>V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=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110V</w:t>
      </w:r>
    </w:p>
    <w:p w14:paraId="4AB78D29" w14:textId="7C3148CA" w:rsidR="000B7687" w:rsidRDefault="000B7687" w:rsidP="000B7687">
      <w:pPr>
        <w:ind w:left="426" w:hanging="426"/>
        <w:rPr>
          <w:rFonts w:cs="Arial"/>
          <w:b/>
        </w:rPr>
      </w:pPr>
    </w:p>
    <w:p w14:paraId="7EAF3EC6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24082CD0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8ABFD34" w14:textId="152A424F" w:rsidR="000B7687" w:rsidRDefault="000B7687" w:rsidP="006873EC">
      <w:pPr>
        <w:pStyle w:val="Normalnumberedlist"/>
      </w:pPr>
      <w:r w:rsidRPr="00514FE3">
        <w:t>Three resistors</w:t>
      </w:r>
      <w:r>
        <w:t xml:space="preserve"> with values</w:t>
      </w:r>
      <w:r w:rsidRPr="00514FE3">
        <w:t xml:space="preserve"> of 0.012</w:t>
      </w:r>
      <w:r w:rsidRPr="00514FE3">
        <w:sym w:font="Symbol" w:char="F057"/>
      </w:r>
      <w:r w:rsidRPr="00514FE3">
        <w:t>, 0.015</w:t>
      </w:r>
      <w:r w:rsidRPr="00514FE3">
        <w:sym w:font="Symbol" w:char="F057"/>
      </w:r>
      <w:r w:rsidRPr="00514FE3">
        <w:t xml:space="preserve"> &amp; 0.008</w:t>
      </w:r>
      <w:r w:rsidRPr="00514FE3">
        <w:sym w:font="Symbol" w:char="F057"/>
      </w:r>
      <w:r w:rsidRPr="00514FE3">
        <w:t xml:space="preserve"> are connect</w:t>
      </w:r>
      <w:r>
        <w:t>ed in parallel across a 2.4 V</w:t>
      </w:r>
      <w:r w:rsidRPr="00514FE3">
        <w:t xml:space="preserve"> </w:t>
      </w:r>
      <w:r w:rsidR="00D969B1" w:rsidRPr="001021F3">
        <w:t>DC</w:t>
      </w:r>
      <w:r w:rsidR="00D969B1">
        <w:t xml:space="preserve"> </w:t>
      </w:r>
      <w:r w:rsidRPr="00514FE3">
        <w:t>supply. Calculate:</w:t>
      </w:r>
    </w:p>
    <w:p w14:paraId="007B6B33" w14:textId="77777777" w:rsidR="005075AF" w:rsidRPr="00514FE3" w:rsidRDefault="005075AF" w:rsidP="005075AF">
      <w:pPr>
        <w:pStyle w:val="Normalnumberedlist"/>
        <w:numPr>
          <w:ilvl w:val="0"/>
          <w:numId w:val="0"/>
        </w:numPr>
      </w:pPr>
    </w:p>
    <w:p w14:paraId="291DA555" w14:textId="769CBE2F" w:rsidR="000B7687" w:rsidRPr="005075AF" w:rsidRDefault="000B7687" w:rsidP="005075AF">
      <w:pPr>
        <w:pStyle w:val="ListParagraph"/>
        <w:numPr>
          <w:ilvl w:val="0"/>
          <w:numId w:val="40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 w:rsidRPr="005075AF">
        <w:rPr>
          <w:rFonts w:cs="Arial"/>
          <w:szCs w:val="22"/>
        </w:rPr>
        <w:t>the current flowing in each resistor</w:t>
      </w:r>
    </w:p>
    <w:p w14:paraId="715C87DD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05D52F43" w14:textId="0E3096E3" w:rsidR="000B7687" w:rsidRPr="005075AF" w:rsidRDefault="000B7687" w:rsidP="005075AF">
      <w:pPr>
        <w:pStyle w:val="ListParagraph"/>
        <w:numPr>
          <w:ilvl w:val="0"/>
          <w:numId w:val="40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 w:rsidRPr="005075AF">
        <w:rPr>
          <w:rFonts w:cs="Arial"/>
          <w:szCs w:val="22"/>
        </w:rPr>
        <w:t>the total current drawn from the supply.</w:t>
      </w:r>
    </w:p>
    <w:p w14:paraId="5E82C81F" w14:textId="77777777" w:rsidR="000B7687" w:rsidRPr="000F72B1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5A444299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color w:val="FF0000"/>
          <w:szCs w:val="22"/>
        </w:rPr>
        <w:tab/>
      </w:r>
    </w:p>
    <w:p w14:paraId="07BBD2A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B8D402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4E34987" w14:textId="2176CB9C" w:rsidR="000B7687" w:rsidRDefault="000B7687" w:rsidP="006873EC">
      <w:pPr>
        <w:pStyle w:val="Normalnumberedlist"/>
      </w:pPr>
      <w:r w:rsidRPr="00514FE3">
        <w:lastRenderedPageBreak/>
        <w:t>Two resistors of 48</w:t>
      </w:r>
      <w:r w:rsidRPr="00514FE3">
        <w:sym w:font="Symbol" w:char="F057"/>
      </w:r>
      <w:r w:rsidRPr="00514FE3">
        <w:t xml:space="preserve"> and 80</w:t>
      </w:r>
      <w:r w:rsidRPr="00514FE3">
        <w:sym w:font="Symbol" w:char="F057"/>
      </w:r>
      <w:r w:rsidRPr="00514FE3">
        <w:t xml:space="preserve"> are connected together in parallel. What would the value of a third resistor have to be, when connected in parallel with the first two, to give a combined resistance total of 15</w:t>
      </w:r>
      <w:r w:rsidRPr="00514FE3">
        <w:sym w:font="Symbol" w:char="F057"/>
      </w:r>
      <w:r w:rsidRPr="00514FE3">
        <w:t>?</w:t>
      </w:r>
    </w:p>
    <w:p w14:paraId="656DE02F" w14:textId="433E6AFA" w:rsidR="006873EC" w:rsidRDefault="006873EC" w:rsidP="006873EC">
      <w:pPr>
        <w:pStyle w:val="Normalnumberedlist"/>
        <w:numPr>
          <w:ilvl w:val="0"/>
          <w:numId w:val="0"/>
        </w:numPr>
        <w:ind w:left="357" w:hanging="357"/>
      </w:pPr>
    </w:p>
    <w:p w14:paraId="4C9AD4FB" w14:textId="77777777" w:rsidR="006873EC" w:rsidRDefault="006873EC" w:rsidP="006873EC">
      <w:pPr>
        <w:pStyle w:val="Normalnumberedlist"/>
        <w:numPr>
          <w:ilvl w:val="0"/>
          <w:numId w:val="0"/>
        </w:numPr>
        <w:ind w:left="357" w:hanging="357"/>
      </w:pPr>
    </w:p>
    <w:p w14:paraId="1E887159" w14:textId="77777777" w:rsidR="000B7687" w:rsidRPr="0029210D" w:rsidRDefault="000B7687" w:rsidP="000B7687">
      <w:pPr>
        <w:ind w:left="426" w:hanging="426"/>
        <w:rPr>
          <w:rFonts w:cs="Arial"/>
          <w:b/>
        </w:rPr>
      </w:pPr>
    </w:p>
    <w:p w14:paraId="73712ABC" w14:textId="21573EF6" w:rsidR="000B7687" w:rsidRPr="006873EC" w:rsidRDefault="000B7687" w:rsidP="006873EC">
      <w:pPr>
        <w:pStyle w:val="Normalnumberedlist"/>
      </w:pPr>
      <w:r w:rsidRPr="006873EC">
        <w:t>Complete the following table assuming that the resistors are connected in parallel:</w:t>
      </w:r>
    </w:p>
    <w:p w14:paraId="57817278" w14:textId="77777777" w:rsidR="000B7687" w:rsidRDefault="000B7687" w:rsidP="000B7687">
      <w:pPr>
        <w:ind w:left="426" w:hanging="426"/>
        <w:rPr>
          <w:rFonts w:cs="Arial"/>
          <w:b/>
        </w:rPr>
      </w:pPr>
    </w:p>
    <w:tbl>
      <w:tblPr>
        <w:tblpPr w:leftFromText="180" w:rightFromText="180" w:vertAnchor="page" w:horzAnchor="page" w:tblpX="1678" w:tblpY="45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1701"/>
        <w:gridCol w:w="1701"/>
        <w:gridCol w:w="1701"/>
        <w:gridCol w:w="1559"/>
      </w:tblGrid>
      <w:tr w:rsidR="006873EC" w:rsidRPr="00226364" w14:paraId="31853643" w14:textId="77777777" w:rsidTr="006873EC">
        <w:tc>
          <w:tcPr>
            <w:tcW w:w="412" w:type="dxa"/>
            <w:shd w:val="clear" w:color="auto" w:fill="auto"/>
          </w:tcPr>
          <w:p w14:paraId="39A8B608" w14:textId="77777777" w:rsidR="006873EC" w:rsidRPr="00B914AA" w:rsidRDefault="006873EC" w:rsidP="006873EC">
            <w:pPr>
              <w:rPr>
                <w:rFonts w:eastAsia="Times New Roman" w:cs="Arial"/>
                <w:b/>
                <w:bCs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85C2AAC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2DDD331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2FBB5F3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7D7FF920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bCs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R</w:t>
            </w:r>
            <w:r w:rsidRPr="00B914AA">
              <w:rPr>
                <w:rFonts w:eastAsia="Times New Roman" w:cs="Arial"/>
                <w:b/>
                <w:szCs w:val="22"/>
                <w:vertAlign w:val="subscript"/>
              </w:rPr>
              <w:t>T</w:t>
            </w:r>
          </w:p>
        </w:tc>
      </w:tr>
      <w:tr w:rsidR="006873EC" w:rsidRPr="00226364" w14:paraId="2B054D0F" w14:textId="77777777" w:rsidTr="006873EC">
        <w:tc>
          <w:tcPr>
            <w:tcW w:w="412" w:type="dxa"/>
            <w:shd w:val="clear" w:color="auto" w:fill="auto"/>
          </w:tcPr>
          <w:p w14:paraId="5E7F8912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a.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BA647C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120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ADC6EE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B58927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5B7E34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48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6873EC" w:rsidRPr="00226364" w14:paraId="59202757" w14:textId="77777777" w:rsidTr="006873EC">
        <w:tc>
          <w:tcPr>
            <w:tcW w:w="412" w:type="dxa"/>
            <w:shd w:val="clear" w:color="auto" w:fill="auto"/>
          </w:tcPr>
          <w:p w14:paraId="056A0CD3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b.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7A9BFF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BF58F6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48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C4883E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AB992D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12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6873EC" w:rsidRPr="00226364" w14:paraId="3E4BE5E3" w14:textId="77777777" w:rsidTr="006873EC">
        <w:tc>
          <w:tcPr>
            <w:tcW w:w="412" w:type="dxa"/>
            <w:shd w:val="clear" w:color="auto" w:fill="auto"/>
          </w:tcPr>
          <w:p w14:paraId="41922632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c.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D03418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6B2DB9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50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C5E41B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CCA7BD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6873EC" w:rsidRPr="00226364" w14:paraId="0D787AAD" w14:textId="77777777" w:rsidTr="006873EC">
        <w:tc>
          <w:tcPr>
            <w:tcW w:w="412" w:type="dxa"/>
            <w:shd w:val="clear" w:color="auto" w:fill="auto"/>
          </w:tcPr>
          <w:p w14:paraId="00BF0258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d.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C9AB62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40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C09808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955083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3E70C2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  <w:tr w:rsidR="006873EC" w:rsidRPr="00226364" w14:paraId="512E5D16" w14:textId="77777777" w:rsidTr="006873EC">
        <w:tc>
          <w:tcPr>
            <w:tcW w:w="412" w:type="dxa"/>
            <w:shd w:val="clear" w:color="auto" w:fill="auto"/>
          </w:tcPr>
          <w:p w14:paraId="6206FB2A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 w:rsidRPr="00B914AA">
              <w:rPr>
                <w:rFonts w:eastAsia="Times New Roman" w:cs="Arial"/>
                <w:b/>
                <w:szCs w:val="22"/>
              </w:rPr>
              <w:t>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DE7391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60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045E70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A7C396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20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6FD40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 w:rsidRPr="00B914AA">
              <w:rPr>
                <w:rFonts w:eastAsia="Times New Roman" w:cs="Arial"/>
                <w:szCs w:val="22"/>
              </w:rPr>
              <w:t>10</w:t>
            </w:r>
            <w:r w:rsidRPr="00B914AA">
              <w:rPr>
                <w:rFonts w:eastAsia="Times New Roman" w:cs="Arial"/>
                <w:szCs w:val="22"/>
              </w:rPr>
              <w:sym w:font="Symbol" w:char="F057"/>
            </w:r>
          </w:p>
        </w:tc>
      </w:tr>
    </w:tbl>
    <w:p w14:paraId="694D62B6" w14:textId="77777777" w:rsidR="006873EC" w:rsidRDefault="006873EC" w:rsidP="000B7687">
      <w:pPr>
        <w:rPr>
          <w:rFonts w:cs="Arial"/>
          <w:b/>
        </w:rPr>
      </w:pPr>
    </w:p>
    <w:p w14:paraId="5D54DCD3" w14:textId="77777777" w:rsidR="006873EC" w:rsidRDefault="006873EC" w:rsidP="000B7687">
      <w:pPr>
        <w:rPr>
          <w:rFonts w:cs="Arial"/>
          <w:b/>
        </w:rPr>
      </w:pPr>
    </w:p>
    <w:p w14:paraId="2A2ED8E4" w14:textId="77777777" w:rsidR="006873EC" w:rsidRDefault="006873EC" w:rsidP="000B7687">
      <w:pPr>
        <w:rPr>
          <w:rFonts w:cs="Arial"/>
          <w:b/>
        </w:rPr>
      </w:pPr>
    </w:p>
    <w:p w14:paraId="4E246B0E" w14:textId="77777777" w:rsidR="006873EC" w:rsidRDefault="006873EC" w:rsidP="000B7687">
      <w:pPr>
        <w:rPr>
          <w:rFonts w:cs="Arial"/>
          <w:b/>
        </w:rPr>
      </w:pPr>
    </w:p>
    <w:p w14:paraId="3D7F9BF9" w14:textId="77777777" w:rsidR="006873EC" w:rsidRDefault="006873EC" w:rsidP="000B7687">
      <w:pPr>
        <w:rPr>
          <w:rFonts w:cs="Arial"/>
          <w:b/>
        </w:rPr>
      </w:pPr>
    </w:p>
    <w:p w14:paraId="10CE7A10" w14:textId="77777777" w:rsidR="006873EC" w:rsidRDefault="006873EC" w:rsidP="000B7687">
      <w:pPr>
        <w:rPr>
          <w:rFonts w:cs="Arial"/>
          <w:b/>
        </w:rPr>
      </w:pPr>
    </w:p>
    <w:p w14:paraId="5603C159" w14:textId="77777777" w:rsidR="006873EC" w:rsidRDefault="006873EC" w:rsidP="000B7687">
      <w:pPr>
        <w:rPr>
          <w:rFonts w:cs="Arial"/>
          <w:b/>
        </w:rPr>
      </w:pPr>
    </w:p>
    <w:p w14:paraId="232F2DC8" w14:textId="77777777" w:rsidR="006873EC" w:rsidRDefault="006873EC" w:rsidP="000B7687">
      <w:pPr>
        <w:rPr>
          <w:rFonts w:cs="Arial"/>
          <w:b/>
        </w:rPr>
      </w:pPr>
    </w:p>
    <w:p w14:paraId="4792DC51" w14:textId="77777777" w:rsidR="006873EC" w:rsidRDefault="006873EC" w:rsidP="000B7687">
      <w:pPr>
        <w:rPr>
          <w:rFonts w:cs="Arial"/>
          <w:b/>
        </w:rPr>
      </w:pPr>
    </w:p>
    <w:p w14:paraId="7BB32E83" w14:textId="3BAF1A5B" w:rsidR="000B7687" w:rsidRDefault="001021F3" w:rsidP="000B7687">
      <w:pPr>
        <w:rPr>
          <w:rFonts w:cs="Arial"/>
          <w:b/>
        </w:rPr>
      </w:pPr>
      <w:r>
        <w:rPr>
          <w:rFonts w:cs="Arial"/>
          <w:b/>
          <w:noProof/>
          <w:lang w:eastAsia="en-GB"/>
        </w:rPr>
        <w:pict w14:anchorId="110A955A">
          <v:shape id="_x0000_s2051" type="#_x0000_t202" style="position:absolute;margin-left:292.85pt;margin-top:.65pt;width:198.5pt;height:175.05pt;z-index:251662336;mso-wrap-style:none;mso-position-horizontal-relative:text;mso-position-vertical-relative:text" filled="f" stroked="f">
            <v:textbox style="mso-next-textbox:#_x0000_s2051;mso-fit-shape-to-text:t">
              <w:txbxContent>
                <w:p w14:paraId="049AA0AA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75898D63" wp14:editId="3345CA2A">
                        <wp:extent cx="2334260" cy="2041538"/>
                        <wp:effectExtent l="0" t="0" r="0" b="0"/>
                        <wp:docPr id="878976033" name="Picture 878976033" descr="WS10 - Series Parallel Resistance Q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WS10 - Series Parallel Resistance Q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/>
                                <a:srcRect b="431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34260" cy="20415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14:paraId="240C59F8" w14:textId="4C1E8696" w:rsidR="000B7687" w:rsidRDefault="000B7687" w:rsidP="006873EC">
      <w:pPr>
        <w:pStyle w:val="Normalnumberedlist"/>
      </w:pPr>
      <w:r>
        <w:t>For the circuit opposite fi</w:t>
      </w:r>
      <w:r w:rsidR="006873EC">
        <w:t>nd:</w:t>
      </w:r>
    </w:p>
    <w:p w14:paraId="08E434AC" w14:textId="77777777" w:rsidR="000B7687" w:rsidRDefault="000B7687" w:rsidP="000B7687">
      <w:pPr>
        <w:ind w:left="426" w:hanging="426"/>
        <w:rPr>
          <w:rFonts w:cs="Arial"/>
        </w:rPr>
      </w:pPr>
    </w:p>
    <w:p w14:paraId="35C55917" w14:textId="0650FAD4" w:rsidR="000B7687" w:rsidRPr="005075AF" w:rsidRDefault="000B7687" w:rsidP="005075AF">
      <w:pPr>
        <w:pStyle w:val="ListParagraph"/>
        <w:numPr>
          <w:ilvl w:val="0"/>
          <w:numId w:val="42"/>
        </w:numPr>
        <w:rPr>
          <w:rFonts w:cs="Arial"/>
        </w:rPr>
      </w:pPr>
      <w:r w:rsidRPr="005075AF">
        <w:rPr>
          <w:rFonts w:cs="Arial"/>
        </w:rPr>
        <w:t xml:space="preserve">the supply voltage </w:t>
      </w:r>
      <w:r w:rsidR="001021F3">
        <w:rPr>
          <w:rFonts w:cs="Arial"/>
        </w:rPr>
        <w:t>V</w:t>
      </w:r>
    </w:p>
    <w:p w14:paraId="6EF7A071" w14:textId="77777777" w:rsidR="000B7687" w:rsidRPr="005075AF" w:rsidRDefault="000B7687" w:rsidP="000B7687">
      <w:pPr>
        <w:ind w:left="426" w:hanging="426"/>
        <w:rPr>
          <w:rFonts w:cs="Arial"/>
        </w:rPr>
      </w:pPr>
    </w:p>
    <w:p w14:paraId="2CD30E21" w14:textId="17748E22" w:rsidR="000B7687" w:rsidRPr="005075AF" w:rsidRDefault="000B7687" w:rsidP="005075AF">
      <w:pPr>
        <w:pStyle w:val="ListParagraph"/>
        <w:numPr>
          <w:ilvl w:val="0"/>
          <w:numId w:val="42"/>
        </w:numPr>
        <w:rPr>
          <w:rFonts w:cs="Arial"/>
        </w:rPr>
      </w:pPr>
      <w:r w:rsidRPr="005075AF">
        <w:rPr>
          <w:rFonts w:cs="Arial"/>
        </w:rPr>
        <w:t>the current flowing in R1 and R3</w:t>
      </w:r>
    </w:p>
    <w:p w14:paraId="37D1E43A" w14:textId="77777777" w:rsidR="000B7687" w:rsidRPr="005075AF" w:rsidRDefault="000B7687" w:rsidP="000B7687">
      <w:pPr>
        <w:ind w:left="426" w:hanging="426"/>
        <w:rPr>
          <w:rFonts w:cs="Arial"/>
        </w:rPr>
      </w:pPr>
    </w:p>
    <w:p w14:paraId="0A2D4F8D" w14:textId="29BCDF20" w:rsidR="000B7687" w:rsidRPr="005075AF" w:rsidRDefault="000B7687" w:rsidP="005075AF">
      <w:pPr>
        <w:pStyle w:val="ListParagraph"/>
        <w:numPr>
          <w:ilvl w:val="0"/>
          <w:numId w:val="42"/>
        </w:numPr>
        <w:rPr>
          <w:rFonts w:cs="Arial"/>
        </w:rPr>
      </w:pPr>
      <w:r w:rsidRPr="005075AF">
        <w:rPr>
          <w:rFonts w:cs="Arial"/>
        </w:rPr>
        <w:t>the value of R3</w:t>
      </w:r>
    </w:p>
    <w:p w14:paraId="07519CD5" w14:textId="36726600" w:rsidR="000B7687" w:rsidRDefault="000B7687" w:rsidP="000B7687">
      <w:pPr>
        <w:ind w:left="426" w:hanging="426"/>
        <w:rPr>
          <w:rFonts w:cs="Arial"/>
          <w:b/>
        </w:rPr>
      </w:pPr>
    </w:p>
    <w:p w14:paraId="60FA4B3A" w14:textId="5DBFCD3D" w:rsidR="000B7687" w:rsidRDefault="001021F3" w:rsidP="000B7687">
      <w:pPr>
        <w:ind w:left="426" w:hanging="426"/>
        <w:rPr>
          <w:rFonts w:cs="Arial"/>
          <w:b/>
        </w:rPr>
      </w:pPr>
      <w:r>
        <w:rPr>
          <w:rFonts w:cs="Arial"/>
          <w:b/>
          <w:noProof/>
        </w:rPr>
        <w:pict w14:anchorId="6F59C774">
          <v:shape id="_x0000_s2056" type="#_x0000_t202" style="position:absolute;left:0;text-align:left;margin-left:374.2pt;margin-top:12.1pt;width:43.5pt;height:22.05pt;z-index:251664384" filled="f" strokecolor="white [3212]">
            <v:textbox style="mso-next-textbox:#_x0000_s2056">
              <w:txbxContent>
                <w:p w14:paraId="554E86DB" w14:textId="77777777" w:rsidR="00960653" w:rsidRPr="00960653" w:rsidRDefault="00960653" w:rsidP="005B50C8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6245906B" w14:textId="77777777" w:rsidR="00933E3D" w:rsidRDefault="00933E3D"/>
              </w:txbxContent>
            </v:textbox>
          </v:shape>
        </w:pict>
      </w:r>
    </w:p>
    <w:p w14:paraId="0B621348" w14:textId="466CF864" w:rsidR="000B7687" w:rsidRDefault="000B7687" w:rsidP="000B7687">
      <w:pPr>
        <w:ind w:left="426" w:hanging="426"/>
        <w:rPr>
          <w:rFonts w:cs="Arial"/>
          <w:b/>
        </w:rPr>
      </w:pPr>
    </w:p>
    <w:p w14:paraId="0C1138B7" w14:textId="77777777" w:rsidR="00F926BE" w:rsidRDefault="00F926BE" w:rsidP="000B7687">
      <w:pPr>
        <w:ind w:left="426" w:hanging="426"/>
        <w:rPr>
          <w:rFonts w:cs="Arial"/>
          <w:b/>
        </w:rPr>
      </w:pPr>
    </w:p>
    <w:p w14:paraId="4C8A5B0A" w14:textId="01E7A871" w:rsidR="000B7687" w:rsidRPr="007852F8" w:rsidRDefault="000B7687" w:rsidP="006873EC">
      <w:pPr>
        <w:pStyle w:val="Normalnumberedlist"/>
      </w:pPr>
      <w:r w:rsidRPr="007852F8">
        <w:t>Calculate the value of resistor to be connected in series with two resistors each of 1.8</w:t>
      </w:r>
      <w:r w:rsidRPr="007852F8">
        <w:sym w:font="Symbol" w:char="F057"/>
      </w:r>
      <w:r w:rsidRPr="007852F8">
        <w:t xml:space="preserve"> and 5.6</w:t>
      </w:r>
      <w:r w:rsidRPr="007852F8">
        <w:sym w:font="Symbol" w:char="F057"/>
      </w:r>
      <w:r w:rsidRPr="007852F8">
        <w:t xml:space="preserve"> to give a total resistance of 10</w:t>
      </w:r>
      <w:r w:rsidRPr="007852F8">
        <w:sym w:font="Symbol" w:char="F057"/>
      </w:r>
      <w:r w:rsidRPr="007852F8">
        <w:t>.</w:t>
      </w:r>
    </w:p>
    <w:p w14:paraId="72D37D13" w14:textId="77777777" w:rsidR="000B7687" w:rsidRDefault="000B7687" w:rsidP="000B7687">
      <w:pPr>
        <w:pStyle w:val="Answerlines"/>
        <w:tabs>
          <w:tab w:val="left" w:pos="426"/>
          <w:tab w:val="left" w:pos="851"/>
        </w:tabs>
      </w:pPr>
      <w:r>
        <w:tab/>
      </w:r>
    </w:p>
    <w:p w14:paraId="36723811" w14:textId="26324EC2" w:rsidR="000B7687" w:rsidRPr="007852F8" w:rsidRDefault="000B7687" w:rsidP="006873EC">
      <w:pPr>
        <w:pStyle w:val="Normalnumberedlist"/>
        <w:rPr>
          <w:u w:val="single"/>
        </w:rPr>
      </w:pPr>
      <w:r w:rsidRPr="007852F8">
        <w:t>Six resistors of equal value are connected in series. Calculate the value of the individual resistors if the total resistance is 14.4</w:t>
      </w:r>
      <w:r w:rsidRPr="007852F8">
        <w:sym w:font="Symbol" w:char="F057"/>
      </w:r>
      <w:r w:rsidRPr="007852F8">
        <w:t>.</w:t>
      </w:r>
    </w:p>
    <w:p w14:paraId="56DDA8E2" w14:textId="77777777" w:rsidR="000B7687" w:rsidRPr="009730A0" w:rsidRDefault="000B7687" w:rsidP="000B7687">
      <w:pPr>
        <w:ind w:left="426" w:hanging="426"/>
        <w:rPr>
          <w:rFonts w:cs="Arial"/>
          <w:b/>
          <w:u w:val="single"/>
        </w:rPr>
      </w:pPr>
      <w:r>
        <w:rPr>
          <w:rFonts w:cs="Arial"/>
          <w:b/>
        </w:rPr>
        <w:tab/>
      </w:r>
    </w:p>
    <w:p w14:paraId="10A4D599" w14:textId="730425D7" w:rsidR="000B7687" w:rsidRDefault="000B7687" w:rsidP="000B7687">
      <w:pPr>
        <w:ind w:left="426" w:hanging="426"/>
        <w:rPr>
          <w:rFonts w:cs="Arial"/>
          <w:b/>
        </w:rPr>
      </w:pPr>
    </w:p>
    <w:p w14:paraId="012CA03F" w14:textId="280C3D2C" w:rsidR="006873EC" w:rsidRDefault="006873EC" w:rsidP="000B7687">
      <w:pPr>
        <w:ind w:left="426" w:hanging="426"/>
        <w:rPr>
          <w:rFonts w:cs="Arial"/>
          <w:b/>
        </w:rPr>
      </w:pPr>
    </w:p>
    <w:p w14:paraId="789381DF" w14:textId="4DEA38E4" w:rsidR="006873EC" w:rsidRDefault="006873EC" w:rsidP="000B7687">
      <w:pPr>
        <w:ind w:left="426" w:hanging="426"/>
        <w:rPr>
          <w:rFonts w:cs="Arial"/>
          <w:b/>
        </w:rPr>
      </w:pPr>
    </w:p>
    <w:p w14:paraId="2D956237" w14:textId="77777777" w:rsidR="006873EC" w:rsidRDefault="006873EC" w:rsidP="000B7687">
      <w:pPr>
        <w:ind w:left="426" w:hanging="426"/>
        <w:rPr>
          <w:rFonts w:cs="Arial"/>
          <w:b/>
        </w:rPr>
      </w:pPr>
    </w:p>
    <w:p w14:paraId="1EA30CDA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030B87F" w14:textId="20059E77" w:rsidR="000B7687" w:rsidRPr="006873EC" w:rsidRDefault="001021F3" w:rsidP="006873EC">
      <w:pPr>
        <w:pStyle w:val="Normalnumberedlist"/>
        <w:rPr>
          <w:bCs/>
        </w:rPr>
      </w:pPr>
      <w:r>
        <w:rPr>
          <w:bCs/>
          <w:noProof/>
          <w:lang w:eastAsia="en-GB"/>
        </w:rPr>
        <w:pict w14:anchorId="5E1064E1">
          <v:shape id="_x0000_s2052" type="#_x0000_t202" style="position:absolute;left:0;text-align:left;margin-left:205.6pt;margin-top:8.75pt;width:296.85pt;height:121.7pt;z-index:251663360;mso-wrap-style:none" filled="f" stroked="f">
            <v:textbox style="mso-fit-shape-to-text:t">
              <w:txbxContent>
                <w:p w14:paraId="47BF6D41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1E26C0B7" wp14:editId="4565CBDE">
                        <wp:extent cx="3583305" cy="1328680"/>
                        <wp:effectExtent l="0" t="0" r="0" b="0"/>
                        <wp:docPr id="5" name="Picture 5" descr="WS10 - Series Parallel Resistance Q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WS10 - Series Parallel Resistance Q9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2"/>
                                <a:srcRect b="88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83305" cy="1328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0B7687" w:rsidRPr="006873EC">
        <w:rPr>
          <w:bCs/>
        </w:rPr>
        <w:t xml:space="preserve">For the circuit </w:t>
      </w:r>
      <w:r w:rsidR="006873EC" w:rsidRPr="006873EC">
        <w:rPr>
          <w:bCs/>
        </w:rPr>
        <w:t>opposite</w:t>
      </w:r>
      <w:r w:rsidR="000B7687" w:rsidRPr="006873EC">
        <w:rPr>
          <w:bCs/>
        </w:rPr>
        <w:t xml:space="preserve"> find</w:t>
      </w:r>
      <w:r w:rsidR="006873EC" w:rsidRPr="006873EC">
        <w:rPr>
          <w:bCs/>
        </w:rPr>
        <w:t>:</w:t>
      </w:r>
    </w:p>
    <w:p w14:paraId="1822CDE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A421B2C" w14:textId="1E0A6A41" w:rsidR="000B7687" w:rsidRPr="005075AF" w:rsidRDefault="000B7687" w:rsidP="005075AF">
      <w:pPr>
        <w:pStyle w:val="ListParagraph"/>
        <w:numPr>
          <w:ilvl w:val="0"/>
          <w:numId w:val="44"/>
        </w:numPr>
        <w:rPr>
          <w:rFonts w:cs="Arial"/>
        </w:rPr>
      </w:pPr>
      <w:r w:rsidRPr="005075AF">
        <w:rPr>
          <w:rFonts w:cs="Arial"/>
        </w:rPr>
        <w:t>the total resistance.</w:t>
      </w:r>
    </w:p>
    <w:p w14:paraId="25190AF4" w14:textId="77777777" w:rsidR="000B7687" w:rsidRDefault="000B7687" w:rsidP="000B7687">
      <w:pPr>
        <w:ind w:left="426" w:hanging="426"/>
        <w:rPr>
          <w:rFonts w:cs="Arial"/>
        </w:rPr>
      </w:pPr>
    </w:p>
    <w:p w14:paraId="4CC5ED4F" w14:textId="77777777" w:rsidR="000B7687" w:rsidRDefault="000B7687" w:rsidP="000B7687">
      <w:pPr>
        <w:ind w:left="426" w:hanging="426"/>
        <w:rPr>
          <w:rFonts w:cs="Arial"/>
          <w:b/>
          <w:bCs/>
          <w:color w:val="FF0000"/>
          <w:szCs w:val="22"/>
        </w:rPr>
      </w:pPr>
    </w:p>
    <w:p w14:paraId="602DD227" w14:textId="63CAE440" w:rsidR="000B7687" w:rsidRPr="005075AF" w:rsidRDefault="000B7687" w:rsidP="005075AF">
      <w:pPr>
        <w:pStyle w:val="ListParagraph"/>
        <w:numPr>
          <w:ilvl w:val="0"/>
          <w:numId w:val="44"/>
        </w:numPr>
        <w:rPr>
          <w:rFonts w:cs="Arial"/>
        </w:rPr>
      </w:pPr>
      <w:r w:rsidRPr="005075AF">
        <w:rPr>
          <w:rFonts w:cs="Arial"/>
        </w:rPr>
        <w:t>the total current.</w:t>
      </w:r>
    </w:p>
    <w:p w14:paraId="58E415EE" w14:textId="7E8A5A85" w:rsidR="000B7687" w:rsidRDefault="001021F3" w:rsidP="000B7687">
      <w:pPr>
        <w:ind w:left="426" w:hanging="426"/>
        <w:rPr>
          <w:rFonts w:cs="Arial"/>
          <w:b/>
        </w:rPr>
      </w:pPr>
      <w:r>
        <w:rPr>
          <w:rFonts w:cs="Arial"/>
          <w:noProof/>
        </w:rPr>
        <w:pict w14:anchorId="6F59C774">
          <v:shape id="_x0000_s2057" type="#_x0000_t202" style="position:absolute;left:0;text-align:left;margin-left:341.8pt;margin-top:12.75pt;width:43.5pt;height:22.05pt;z-index:251665408" filled="f" strokecolor="white [3212]">
            <v:textbox style="mso-next-textbox:#_x0000_s2057">
              <w:txbxContent>
                <w:p w14:paraId="2B9ED1F3" w14:textId="77777777" w:rsidR="005B50C8" w:rsidRPr="00960653" w:rsidRDefault="005B50C8" w:rsidP="005B50C8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06E92C8D" w14:textId="77777777" w:rsidR="005B50C8" w:rsidRDefault="005B50C8" w:rsidP="005B50C8"/>
              </w:txbxContent>
            </v:textbox>
          </v:shape>
        </w:pict>
      </w:r>
    </w:p>
    <w:p w14:paraId="412A3DA7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C8C029E" w14:textId="59FE0145" w:rsidR="000B7687" w:rsidRPr="005075AF" w:rsidRDefault="000B7687" w:rsidP="005075AF">
      <w:pPr>
        <w:pStyle w:val="ListParagraph"/>
        <w:numPr>
          <w:ilvl w:val="0"/>
          <w:numId w:val="44"/>
        </w:numPr>
        <w:rPr>
          <w:rFonts w:cs="Arial"/>
        </w:rPr>
      </w:pPr>
      <w:r w:rsidRPr="005075AF">
        <w:rPr>
          <w:rFonts w:cs="Arial"/>
        </w:rPr>
        <w:t xml:space="preserve">the supply voltage </w:t>
      </w:r>
      <w:r w:rsidR="001021F3">
        <w:rPr>
          <w:rFonts w:cs="Arial"/>
        </w:rPr>
        <w:t>V</w:t>
      </w:r>
      <w:r w:rsidRPr="005075AF">
        <w:rPr>
          <w:rFonts w:cs="Arial"/>
        </w:rPr>
        <w:t>.</w:t>
      </w:r>
    </w:p>
    <w:p w14:paraId="724D1DCB" w14:textId="34D58634" w:rsidR="000B7687" w:rsidRDefault="000B7687" w:rsidP="000B7687">
      <w:pPr>
        <w:ind w:left="426" w:hanging="426"/>
        <w:rPr>
          <w:rFonts w:cs="Arial"/>
          <w:b/>
        </w:rPr>
      </w:pPr>
    </w:p>
    <w:p w14:paraId="137CF002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3B10288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5F0D9C0" w14:textId="39D7A589" w:rsidR="000B7687" w:rsidRDefault="000B7687" w:rsidP="006873EC">
      <w:pPr>
        <w:pStyle w:val="Normalnumberedlist"/>
      </w:pPr>
      <w:r w:rsidRPr="000F72B1">
        <w:t>Four resistors each of 5</w:t>
      </w:r>
      <w:r w:rsidRPr="000F72B1">
        <w:sym w:font="Symbol" w:char="F057"/>
      </w:r>
      <w:r w:rsidRPr="000F72B1">
        <w:t>, 20</w:t>
      </w:r>
      <w:r w:rsidRPr="000F72B1">
        <w:sym w:font="Symbol" w:char="F057"/>
      </w:r>
      <w:r w:rsidRPr="000F72B1">
        <w:t>, 45</w:t>
      </w:r>
      <w:r w:rsidRPr="000F72B1">
        <w:sym w:font="Symbol" w:char="F057"/>
      </w:r>
      <w:r w:rsidRPr="000F72B1">
        <w:t xml:space="preserve"> &amp; 10</w:t>
      </w:r>
      <w:r w:rsidRPr="000F72B1">
        <w:sym w:font="Symbol" w:char="F057"/>
      </w:r>
      <w:r w:rsidRPr="000F72B1">
        <w:t xml:space="preserve"> are connected in series across a d.c. supply. </w:t>
      </w:r>
      <w:r w:rsidR="004836FC">
        <w:br/>
      </w:r>
      <w:r w:rsidRPr="000F72B1">
        <w:t>If the voltage across the resistors is 15, 60 &amp; 135 volts respectively, calculate:</w:t>
      </w:r>
    </w:p>
    <w:p w14:paraId="33DE98DB" w14:textId="77777777" w:rsidR="000B7687" w:rsidRPr="000F72B1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7D9AD801" w14:textId="0FD9ACC5" w:rsidR="000B7687" w:rsidRPr="005075AF" w:rsidRDefault="000B7687" w:rsidP="005075AF">
      <w:pPr>
        <w:pStyle w:val="ListParagraph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5075AF">
        <w:rPr>
          <w:rFonts w:cs="Arial"/>
        </w:rPr>
        <w:t>the voltage across the 10</w:t>
      </w:r>
      <w:r w:rsidRPr="005075AF">
        <w:sym w:font="Symbol" w:char="F057"/>
      </w:r>
      <w:r w:rsidRPr="005075AF">
        <w:rPr>
          <w:rFonts w:cs="Arial"/>
        </w:rPr>
        <w:t xml:space="preserve"> resistor.</w:t>
      </w:r>
    </w:p>
    <w:p w14:paraId="385DA563" w14:textId="77777777" w:rsidR="000B7687" w:rsidRPr="005075AF" w:rsidRDefault="000B7687" w:rsidP="000B7687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7B9E86BA" w14:textId="5B7D428E" w:rsidR="000B7687" w:rsidRPr="005075AF" w:rsidRDefault="000B7687" w:rsidP="005075AF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6"/>
        <w:jc w:val="both"/>
        <w:textAlignment w:val="baseline"/>
        <w:rPr>
          <w:rFonts w:cs="Arial"/>
        </w:rPr>
      </w:pPr>
    </w:p>
    <w:p w14:paraId="0BA37D84" w14:textId="5E2DE893" w:rsidR="000B7687" w:rsidRPr="005075AF" w:rsidRDefault="005075AF" w:rsidP="005075AF">
      <w:pPr>
        <w:pStyle w:val="ListParagraph"/>
        <w:numPr>
          <w:ilvl w:val="0"/>
          <w:numId w:val="46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>
        <w:rPr>
          <w:rFonts w:cs="Arial"/>
        </w:rPr>
        <w:t xml:space="preserve">  </w:t>
      </w:r>
      <w:r w:rsidR="000B7687" w:rsidRPr="005075AF">
        <w:rPr>
          <w:rFonts w:cs="Arial"/>
        </w:rPr>
        <w:t>the supply voltage.</w:t>
      </w:r>
    </w:p>
    <w:p w14:paraId="1A12F2D1" w14:textId="77777777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</w:p>
    <w:p w14:paraId="63FA08CD" w14:textId="41A584D1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ab/>
      </w:r>
    </w:p>
    <w:sectPr w:rsidR="000B7687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65964" w14:textId="77777777" w:rsidR="006D2986" w:rsidRDefault="006D2986">
      <w:pPr>
        <w:spacing w:before="0" w:after="0"/>
      </w:pPr>
      <w:r>
        <w:separator/>
      </w:r>
    </w:p>
  </w:endnote>
  <w:endnote w:type="continuationSeparator" w:id="0">
    <w:p w14:paraId="3086C355" w14:textId="77777777" w:rsidR="006D2986" w:rsidRDefault="006D29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9DFC" w14:textId="488CB25F" w:rsidR="00BF09F1" w:rsidRPr="00F03E33" w:rsidRDefault="00BF09F1" w:rsidP="00BF09F1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BF09F1">
      <w:rPr>
        <w:rFonts w:cs="Arial"/>
      </w:rPr>
      <w:t xml:space="preserve"> </w:t>
    </w:r>
    <w:r>
      <w:rPr>
        <w:rFonts w:cs="Arial"/>
      </w:rPr>
      <w:t xml:space="preserve">                                                       </w:t>
    </w:r>
    <w:r w:rsidRPr="001C75AD">
      <w:rPr>
        <w:rFonts w:cs="Arial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  <w:p w14:paraId="5ABE3E21" w14:textId="21CEC3E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C75AD">
      <w:rPr>
        <w:rFonts w:cs="Arial"/>
      </w:rPr>
      <w:tab/>
      <w:t xml:space="preserve">Page </w:t>
    </w:r>
    <w:r w:rsidR="00731591">
      <w:fldChar w:fldCharType="begin"/>
    </w:r>
    <w:r>
      <w:instrText xml:space="preserve"> PAGE   \* MERGEFORMAT </w:instrText>
    </w:r>
    <w:r w:rsidR="00731591">
      <w:fldChar w:fldCharType="separate"/>
    </w:r>
    <w:r w:rsidR="009173A5">
      <w:rPr>
        <w:noProof/>
      </w:rPr>
      <w:t>1</w:t>
    </w:r>
    <w:r w:rsidR="00731591"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9173A5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04DC6" w14:textId="77777777" w:rsidR="006D2986" w:rsidRDefault="006D2986">
      <w:pPr>
        <w:spacing w:before="0" w:after="0"/>
      </w:pPr>
      <w:r>
        <w:separator/>
      </w:r>
    </w:p>
  </w:footnote>
  <w:footnote w:type="continuationSeparator" w:id="0">
    <w:p w14:paraId="52469FD3" w14:textId="77777777" w:rsidR="006D2986" w:rsidRDefault="006D29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4204" w14:textId="3DEFAFC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7184" behindDoc="0" locked="1" layoutInCell="1" allowOverlap="1" wp14:anchorId="6F964F27" wp14:editId="74678A9E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F09F1">
      <w:rPr>
        <w:b/>
        <w:bCs/>
        <w:sz w:val="28"/>
        <w:szCs w:val="28"/>
      </w:rPr>
      <w:t>Building</w:t>
    </w:r>
    <w:r w:rsidR="00BF09F1">
      <w:rPr>
        <w:b/>
        <w:bCs/>
        <w:sz w:val="28"/>
        <w:szCs w:val="28"/>
      </w:rPr>
      <w:br/>
      <w:t>Services Engineering</w:t>
    </w:r>
  </w:p>
  <w:p w14:paraId="510460B4" w14:textId="3DE88BDA" w:rsidR="00110217" w:rsidRPr="00F03E33" w:rsidRDefault="001021F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433DCE8D">
        <v:line id="Straight Connector 11" o:spid="_x0000_s1025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BF09F1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 xml:space="preserve">Worksheet </w:t>
    </w:r>
    <w:r w:rsidR="009173A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0823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951C7"/>
    <w:multiLevelType w:val="hybridMultilevel"/>
    <w:tmpl w:val="183C1B8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A24E1"/>
    <w:multiLevelType w:val="hybridMultilevel"/>
    <w:tmpl w:val="9FE6C03E"/>
    <w:lvl w:ilvl="0" w:tplc="F55EB7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526EA"/>
    <w:multiLevelType w:val="hybridMultilevel"/>
    <w:tmpl w:val="1C10F148"/>
    <w:lvl w:ilvl="0" w:tplc="B5202C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60F"/>
    <w:multiLevelType w:val="hybridMultilevel"/>
    <w:tmpl w:val="C5968938"/>
    <w:lvl w:ilvl="0" w:tplc="0C6CDB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B2779"/>
    <w:multiLevelType w:val="hybridMultilevel"/>
    <w:tmpl w:val="57DE4C60"/>
    <w:lvl w:ilvl="0" w:tplc="F53CAA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140B6"/>
    <w:multiLevelType w:val="hybridMultilevel"/>
    <w:tmpl w:val="1FB4BA84"/>
    <w:lvl w:ilvl="0" w:tplc="E62CA2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E62CAD"/>
    <w:multiLevelType w:val="hybridMultilevel"/>
    <w:tmpl w:val="59BE20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EE2C8D"/>
    <w:multiLevelType w:val="hybridMultilevel"/>
    <w:tmpl w:val="D3CE2B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77468"/>
    <w:multiLevelType w:val="hybridMultilevel"/>
    <w:tmpl w:val="31D663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E3A41"/>
    <w:multiLevelType w:val="hybridMultilevel"/>
    <w:tmpl w:val="8EE090BA"/>
    <w:lvl w:ilvl="0" w:tplc="693829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A0F30"/>
    <w:multiLevelType w:val="hybridMultilevel"/>
    <w:tmpl w:val="8EE090BA"/>
    <w:lvl w:ilvl="0" w:tplc="693829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87B05"/>
    <w:multiLevelType w:val="hybridMultilevel"/>
    <w:tmpl w:val="79DC89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805F3"/>
    <w:multiLevelType w:val="hybridMultilevel"/>
    <w:tmpl w:val="65526E9A"/>
    <w:lvl w:ilvl="0" w:tplc="2B0E36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644699">
    <w:abstractNumId w:val="7"/>
  </w:num>
  <w:num w:numId="2" w16cid:durableId="1107117305">
    <w:abstractNumId w:val="22"/>
  </w:num>
  <w:num w:numId="3" w16cid:durableId="564070115">
    <w:abstractNumId w:val="32"/>
  </w:num>
  <w:num w:numId="4" w16cid:durableId="1786390458">
    <w:abstractNumId w:val="24"/>
  </w:num>
  <w:num w:numId="5" w16cid:durableId="528378750">
    <w:abstractNumId w:val="10"/>
  </w:num>
  <w:num w:numId="6" w16cid:durableId="1439832800">
    <w:abstractNumId w:val="23"/>
  </w:num>
  <w:num w:numId="7" w16cid:durableId="134104426">
    <w:abstractNumId w:val="10"/>
  </w:num>
  <w:num w:numId="8" w16cid:durableId="327293611">
    <w:abstractNumId w:val="1"/>
  </w:num>
  <w:num w:numId="9" w16cid:durableId="1850020649">
    <w:abstractNumId w:val="10"/>
    <w:lvlOverride w:ilvl="0">
      <w:startOverride w:val="1"/>
    </w:lvlOverride>
  </w:num>
  <w:num w:numId="10" w16cid:durableId="1686205111">
    <w:abstractNumId w:val="25"/>
  </w:num>
  <w:num w:numId="11" w16cid:durableId="972826499">
    <w:abstractNumId w:val="20"/>
  </w:num>
  <w:num w:numId="12" w16cid:durableId="774326300">
    <w:abstractNumId w:val="8"/>
  </w:num>
  <w:num w:numId="13" w16cid:durableId="1194920928">
    <w:abstractNumId w:val="18"/>
  </w:num>
  <w:num w:numId="14" w16cid:durableId="619726228">
    <w:abstractNumId w:val="28"/>
  </w:num>
  <w:num w:numId="15" w16cid:durableId="2089228325">
    <w:abstractNumId w:val="16"/>
  </w:num>
  <w:num w:numId="16" w16cid:durableId="1913541276">
    <w:abstractNumId w:val="9"/>
  </w:num>
  <w:num w:numId="17" w16cid:durableId="1006786009">
    <w:abstractNumId w:val="36"/>
  </w:num>
  <w:num w:numId="18" w16cid:durableId="1446192999">
    <w:abstractNumId w:val="37"/>
  </w:num>
  <w:num w:numId="19" w16cid:durableId="287930187">
    <w:abstractNumId w:val="5"/>
  </w:num>
  <w:num w:numId="20" w16cid:durableId="551843426">
    <w:abstractNumId w:val="4"/>
  </w:num>
  <w:num w:numId="21" w16cid:durableId="1938831426">
    <w:abstractNumId w:val="14"/>
  </w:num>
  <w:num w:numId="22" w16cid:durableId="2096201125">
    <w:abstractNumId w:val="14"/>
    <w:lvlOverride w:ilvl="0">
      <w:startOverride w:val="1"/>
    </w:lvlOverride>
  </w:num>
  <w:num w:numId="23" w16cid:durableId="1121991866">
    <w:abstractNumId w:val="34"/>
  </w:num>
  <w:num w:numId="24" w16cid:durableId="2138597152">
    <w:abstractNumId w:val="14"/>
    <w:lvlOverride w:ilvl="0">
      <w:startOverride w:val="1"/>
    </w:lvlOverride>
  </w:num>
  <w:num w:numId="25" w16cid:durableId="73554525">
    <w:abstractNumId w:val="14"/>
    <w:lvlOverride w:ilvl="0">
      <w:startOverride w:val="1"/>
    </w:lvlOverride>
  </w:num>
  <w:num w:numId="26" w16cid:durableId="952059018">
    <w:abstractNumId w:val="15"/>
  </w:num>
  <w:num w:numId="27" w16cid:durableId="135269387">
    <w:abstractNumId w:val="29"/>
  </w:num>
  <w:num w:numId="28" w16cid:durableId="588664318">
    <w:abstractNumId w:val="14"/>
    <w:lvlOverride w:ilvl="0">
      <w:startOverride w:val="1"/>
    </w:lvlOverride>
  </w:num>
  <w:num w:numId="29" w16cid:durableId="1732734669">
    <w:abstractNumId w:val="31"/>
  </w:num>
  <w:num w:numId="30" w16cid:durableId="831919547">
    <w:abstractNumId w:val="14"/>
  </w:num>
  <w:num w:numId="31" w16cid:durableId="754058747">
    <w:abstractNumId w:val="14"/>
    <w:lvlOverride w:ilvl="0">
      <w:startOverride w:val="1"/>
    </w:lvlOverride>
  </w:num>
  <w:num w:numId="32" w16cid:durableId="852450071">
    <w:abstractNumId w:val="14"/>
    <w:lvlOverride w:ilvl="0">
      <w:startOverride w:val="1"/>
    </w:lvlOverride>
  </w:num>
  <w:num w:numId="33" w16cid:durableId="1922642637">
    <w:abstractNumId w:val="0"/>
  </w:num>
  <w:num w:numId="34" w16cid:durableId="526329188">
    <w:abstractNumId w:val="17"/>
  </w:num>
  <w:num w:numId="35" w16cid:durableId="563177226">
    <w:abstractNumId w:val="30"/>
  </w:num>
  <w:num w:numId="36" w16cid:durableId="562524157">
    <w:abstractNumId w:val="12"/>
  </w:num>
  <w:num w:numId="37" w16cid:durableId="1308707371">
    <w:abstractNumId w:val="27"/>
  </w:num>
  <w:num w:numId="38" w16cid:durableId="1293635686">
    <w:abstractNumId w:val="33"/>
  </w:num>
  <w:num w:numId="39" w16cid:durableId="2096591622">
    <w:abstractNumId w:val="13"/>
  </w:num>
  <w:num w:numId="40" w16cid:durableId="1103455046">
    <w:abstractNumId w:val="19"/>
  </w:num>
  <w:num w:numId="41" w16cid:durableId="617183098">
    <w:abstractNumId w:val="35"/>
  </w:num>
  <w:num w:numId="42" w16cid:durableId="1720015042">
    <w:abstractNumId w:val="21"/>
  </w:num>
  <w:num w:numId="43" w16cid:durableId="1123427396">
    <w:abstractNumId w:val="6"/>
  </w:num>
  <w:num w:numId="44" w16cid:durableId="2075005008">
    <w:abstractNumId w:val="2"/>
  </w:num>
  <w:num w:numId="45" w16cid:durableId="971134072">
    <w:abstractNumId w:val="3"/>
  </w:num>
  <w:num w:numId="46" w16cid:durableId="1595043277">
    <w:abstractNumId w:val="26"/>
  </w:num>
  <w:num w:numId="47" w16cid:durableId="1397901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9">
      <o:colormenu v:ext="edit" fill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7687"/>
    <w:rsid w:val="000E194B"/>
    <w:rsid w:val="001021F3"/>
    <w:rsid w:val="00110217"/>
    <w:rsid w:val="00152AC3"/>
    <w:rsid w:val="00156AF3"/>
    <w:rsid w:val="0019491D"/>
    <w:rsid w:val="001C6356"/>
    <w:rsid w:val="001E4A65"/>
    <w:rsid w:val="001F74AD"/>
    <w:rsid w:val="002D07A8"/>
    <w:rsid w:val="003072D5"/>
    <w:rsid w:val="003405EA"/>
    <w:rsid w:val="00404B31"/>
    <w:rsid w:val="00474F67"/>
    <w:rsid w:val="004836FC"/>
    <w:rsid w:val="0048500D"/>
    <w:rsid w:val="005075AF"/>
    <w:rsid w:val="00524E1B"/>
    <w:rsid w:val="005B50C8"/>
    <w:rsid w:val="006135C0"/>
    <w:rsid w:val="006642FD"/>
    <w:rsid w:val="006807B0"/>
    <w:rsid w:val="006873EC"/>
    <w:rsid w:val="00691B95"/>
    <w:rsid w:val="006B00AA"/>
    <w:rsid w:val="006B798A"/>
    <w:rsid w:val="006D2986"/>
    <w:rsid w:val="006D3AA3"/>
    <w:rsid w:val="006D4994"/>
    <w:rsid w:val="006E1028"/>
    <w:rsid w:val="006E19C2"/>
    <w:rsid w:val="006E59DA"/>
    <w:rsid w:val="006F7A6E"/>
    <w:rsid w:val="006F7BAF"/>
    <w:rsid w:val="00731591"/>
    <w:rsid w:val="00772C5E"/>
    <w:rsid w:val="00797FA7"/>
    <w:rsid w:val="007C530E"/>
    <w:rsid w:val="007E1B60"/>
    <w:rsid w:val="008C1F1C"/>
    <w:rsid w:val="008D0BD4"/>
    <w:rsid w:val="008D47A6"/>
    <w:rsid w:val="009173A5"/>
    <w:rsid w:val="00924F45"/>
    <w:rsid w:val="00933E3D"/>
    <w:rsid w:val="00960653"/>
    <w:rsid w:val="009975A0"/>
    <w:rsid w:val="009C5C6E"/>
    <w:rsid w:val="00A2454C"/>
    <w:rsid w:val="00AB4E4B"/>
    <w:rsid w:val="00AE245C"/>
    <w:rsid w:val="00B054EC"/>
    <w:rsid w:val="00B775F5"/>
    <w:rsid w:val="00BE2C21"/>
    <w:rsid w:val="00BF09F1"/>
    <w:rsid w:val="00C01D20"/>
    <w:rsid w:val="00C202BF"/>
    <w:rsid w:val="00C84109"/>
    <w:rsid w:val="00C858D7"/>
    <w:rsid w:val="00CB4528"/>
    <w:rsid w:val="00CF2D30"/>
    <w:rsid w:val="00D073BC"/>
    <w:rsid w:val="00D16F43"/>
    <w:rsid w:val="00D56B82"/>
    <w:rsid w:val="00D969B1"/>
    <w:rsid w:val="00DA2485"/>
    <w:rsid w:val="00DE29A8"/>
    <w:rsid w:val="00EF4CFE"/>
    <w:rsid w:val="00F03E33"/>
    <w:rsid w:val="00F15749"/>
    <w:rsid w:val="00F42A36"/>
    <w:rsid w:val="00F469B3"/>
    <w:rsid w:val="00F926B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fillcolor="none"/>
    </o:shapedefaults>
    <o:shapelayout v:ext="edit">
      <o:idmap v:ext="edit" data="2"/>
    </o:shapelayout>
  </w:shapeDefaults>
  <w:decimalSymbol w:val="."/>
  <w:listSeparator w:val=","/>
  <w14:docId w14:val="7306007C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0B7687"/>
    <w:pPr>
      <w:ind w:left="720"/>
      <w:contextualSpacing/>
    </w:pPr>
  </w:style>
  <w:style w:type="paragraph" w:customStyle="1" w:styleId="Answerlines">
    <w:name w:val="Answer lines"/>
    <w:basedOn w:val="Normal"/>
    <w:qFormat/>
    <w:rsid w:val="000B7687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23</cp:revision>
  <cp:lastPrinted>2013-05-15T12:05:00Z</cp:lastPrinted>
  <dcterms:created xsi:type="dcterms:W3CDTF">2020-10-30T10:36:00Z</dcterms:created>
  <dcterms:modified xsi:type="dcterms:W3CDTF">2023-10-30T13:15:00Z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