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8199F65" w:rsidR="00CC1C2A" w:rsidRDefault="02ECE8A9" w:rsidP="00205182">
      <w:pPr>
        <w:pStyle w:val="Unittitle"/>
      </w:pPr>
      <w:r>
        <w:t xml:space="preserve">Uned 328HV:</w:t>
      </w:r>
      <w:r>
        <w:t xml:space="preserve"> </w:t>
      </w:r>
      <w:r>
        <w:t xml:space="preserve">Deall sut mae uno pibellau drwy weldio</w:t>
      </w:r>
    </w:p>
    <w:p w14:paraId="3719F5E0" w14:textId="5A6CEFD1" w:rsidR="009B0EE5" w:rsidRPr="00305CD1" w:rsidRDefault="006B23A9" w:rsidP="000F364F">
      <w:pPr>
        <w:pStyle w:val="Heading1"/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CAA6E7F" w14:textId="6153B117" w:rsidR="00956746" w:rsidRDefault="00956746" w:rsidP="000F364F">
      <w:pPr>
        <w:spacing w:before="0" w:line="240" w:lineRule="auto"/>
      </w:pPr>
      <w:r>
        <w:t xml:space="preserve">Mae’r uned hon yn ymdrin â gwybodaeth, dealltwriaeth a sgiliau ynghylch sut mae paratoi a chynnal gweithdrefnau weldio pibellau’n ddiogel gan ddefnyddio Nwy Anadweithiol Tyngsten (TIG) a Arc Fetel â Llaw (MMA) ac Ocsi-Asetylen (OA).</w:t>
      </w:r>
      <w:r>
        <w:t xml:space="preserve"> </w:t>
      </w:r>
      <w:r>
        <w:t xml:space="preserve">Bydd dysgwyr yn deall y prosesau sicrhau ansawdd ar gyfer canfod a chywiro namau mewn gwaith weldio pibellau sydd wedi’i gwblhau.</w:t>
      </w:r>
    </w:p>
    <w:p w14:paraId="0A80F207" w14:textId="62BDA94D" w:rsidR="00956746" w:rsidRDefault="00956746" w:rsidP="000F364F">
      <w:pPr>
        <w:spacing w:before="0" w:line="240" w:lineRule="auto"/>
      </w:pPr>
      <w:r>
        <w:t xml:space="preserve">Oherwydd natur ymarferol yr uned hon, disgwylir y bydd dysgwyr yn treulio cyfnod addas o amser mewn amgylchedd dan oruchwyliaeth yn y ganolfan yn ymarfer y sgiliau perthnasol dan sylw.</w:t>
      </w:r>
      <w:r>
        <w:t xml:space="preserve"> </w:t>
      </w:r>
      <w:r>
        <w:t xml:space="preserve">Mae prosesau weldio MMA, TIG ac OA wedi’u cynnwys yn yr uned hon a disgwylir y bydd y ganolfan yn rhoi rhywfaint o brofiad ymarferol i ddysgwyr o’r holl brosesau, er y gallai fod yn ddymunol canolbwyntio ar un sgil yn fwy manwl gan ddibynnu ar gyfleusterau’r ganolfan a chyfyngiadau amser.</w:t>
      </w:r>
      <w:r>
        <w:t xml:space="preserve"> </w:t>
      </w:r>
      <w:r>
        <w:t xml:space="preserve">Nid yw’r uned hon wedi’i chynllunio i gynhyrchu trwydded seiliedig ar gymhwysedd i ymarfer, ond gallai fod yn gyfle i ddysgwyr gyrraedd safon ddiwydiannol a allai roi cyfle iddynt roi cynnig ar brawf weldio dros dro BESCSA os ydynt yn dymuno.</w:t>
      </w:r>
    </w:p>
    <w:p w14:paraId="405B2E4B" w14:textId="7FD787C8" w:rsidR="009A071E" w:rsidRDefault="009A071E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21F9C3F2" w14:textId="77777777" w:rsidR="00956746" w:rsidRDefault="00956746" w:rsidP="007A3ABB">
      <w:pPr>
        <w:pStyle w:val="Normalbulletlist"/>
      </w:pPr>
      <w:r>
        <w:t xml:space="preserve">Pam ei bod hi’n hanfodol gweithio’n ddiogel wrth weldio?</w:t>
      </w:r>
    </w:p>
    <w:p w14:paraId="4EA66151" w14:textId="77777777" w:rsidR="00956746" w:rsidRDefault="00956746" w:rsidP="007A3ABB">
      <w:pPr>
        <w:pStyle w:val="Normalbulletlist"/>
      </w:pPr>
      <w:r>
        <w:t xml:space="preserve">Beth yw’r gwahanol ddulliau a thechnegau a ddefnyddir ar gyfer weldio a sut mae safonau a rheoliadau’r diwydiant yn berthnasol?</w:t>
      </w:r>
    </w:p>
    <w:p w14:paraId="185BF341" w14:textId="77777777" w:rsidR="00956746" w:rsidRDefault="00956746" w:rsidP="007A3ABB">
      <w:pPr>
        <w:pStyle w:val="Normalbulletlist"/>
      </w:pPr>
      <w:r>
        <w:t xml:space="preserve">Sut mae weldio yn effeithio ar briodweddau deunyddiau?</w:t>
      </w:r>
    </w:p>
    <w:p w14:paraId="46F8E956" w14:textId="3CD9E800" w:rsidR="00C5614D" w:rsidRPr="007A3ABB" w:rsidRDefault="00956746" w:rsidP="007A3ABB">
      <w:pPr>
        <w:pStyle w:val="Normalbulletlist"/>
      </w:pPr>
      <w:r>
        <w:t xml:space="preserve">Beth yw’r broses a ddefnyddir i reoli ansawdd a phrofi uniadau wedi’u weldio?</w:t>
      </w:r>
      <w: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8305D55" w14:textId="2114E908" w:rsidR="00956746" w:rsidRDefault="00956746" w:rsidP="006A00D3">
      <w:pPr>
        <w:pStyle w:val="Normalnumberedlist"/>
      </w:pPr>
      <w:r>
        <w:t xml:space="preserve">Deall arferion gweithio diogel wrth wneud gweithgareddau weldio</w:t>
      </w:r>
    </w:p>
    <w:p w14:paraId="4FDA8AE3" w14:textId="0341D102" w:rsidR="00956746" w:rsidRDefault="00956746" w:rsidP="006A00D3">
      <w:pPr>
        <w:pStyle w:val="Normalnumberedlist"/>
      </w:pPr>
      <w:r>
        <w:t xml:space="preserve">Deall safonau a rheoliadau priodol y diwydiant sy’n berthnasol i weldio a sut mae eu defnyddio</w:t>
      </w:r>
    </w:p>
    <w:p w14:paraId="21815596" w14:textId="3A3CADA0" w:rsidR="00956746" w:rsidRDefault="00D4333B" w:rsidP="006A00D3">
      <w:pPr>
        <w:pStyle w:val="Normalnumberedlist"/>
      </w:pPr>
      <w:r>
        <w:t xml:space="preserve">Deall y defnydd, y manteision, y cyfyngiadau a’r ffactorau sy’n gysylltiedig â gwahanol dechnegau weldio</w:t>
      </w:r>
    </w:p>
    <w:p w14:paraId="62FFD32A" w14:textId="06165EDB" w:rsidR="00956746" w:rsidRDefault="00D4333B" w:rsidP="006A00D3">
      <w:pPr>
        <w:pStyle w:val="Normalnumberedlist"/>
      </w:pPr>
      <w:r>
        <w:t xml:space="preserve">Deall defnydd gwahanol fathau o gyfarpar weldio, eu manteision a’u cyfyngiadau a sut i’w cydosod, eu haddasu, eu gweithredu a’u cynnal a’u cadw</w:t>
      </w:r>
    </w:p>
    <w:p w14:paraId="475CC246" w14:textId="2A36FF57" w:rsidR="00956746" w:rsidRDefault="00D4333B" w:rsidP="006A00D3">
      <w:pPr>
        <w:pStyle w:val="Normalnumberedlist"/>
      </w:pPr>
      <w:r>
        <w:t xml:space="preserve">Deall defnydd gwahanol fathau o ddefnyddiau traul a ffitiadau weldio, eu manteision a’u cyfyngiadau</w:t>
      </w:r>
    </w:p>
    <w:p w14:paraId="643A785F" w14:textId="77777777" w:rsidR="00956746" w:rsidRDefault="00956746" w:rsidP="006A00D3">
      <w:pPr>
        <w:pStyle w:val="Normalnumberedlist"/>
      </w:pPr>
      <w:r>
        <w:t xml:space="preserve">Deall y dulliau a’r gweithdrefnau ar gyfer paratoi pibellau sydd i’w weldio</w:t>
      </w:r>
    </w:p>
    <w:p w14:paraId="75EA90DF" w14:textId="77777777" w:rsidR="00956746" w:rsidRDefault="00956746" w:rsidP="006A00D3">
      <w:pPr>
        <w:pStyle w:val="Normalnumberedlist"/>
      </w:pPr>
      <w:r>
        <w:t xml:space="preserve">Deall y technegau sy’n cael eu defnyddio i uno pibellau mewn lleoliadau sefydlog, cylchdro, a safleoedd cyfyngedig drwy weldio</w:t>
      </w:r>
    </w:p>
    <w:p w14:paraId="594D3259" w14:textId="77777777" w:rsidR="00956746" w:rsidRDefault="00956746" w:rsidP="006A00D3">
      <w:pPr>
        <w:pStyle w:val="Normalnumberedlist"/>
      </w:pPr>
      <w:r>
        <w:t xml:space="preserve">Deall sut mae priodweddau mecanyddol deunyddiau’n newid drwy gael eu huno drwy weldio</w:t>
      </w:r>
    </w:p>
    <w:p w14:paraId="283940B5" w14:textId="77777777" w:rsidR="00956746" w:rsidRDefault="00956746" w:rsidP="006A00D3">
      <w:pPr>
        <w:pStyle w:val="Normalnumberedlist"/>
      </w:pPr>
      <w:r>
        <w:t xml:space="preserve">Deall y broses rheoli ansawdd a’r gwahanol ddulliau o brofi uniadau weldio a gwblhawyd</w:t>
      </w:r>
    </w:p>
    <w:p w14:paraId="3FD18037" w14:textId="61F5530B" w:rsidR="00DF022A" w:rsidRDefault="00956746" w:rsidP="006A00D3">
      <w:pPr>
        <w:pStyle w:val="Normalnumberedlist"/>
      </w:pPr>
      <w:r>
        <w:t xml:space="preserve">Deall sut mae dehongli diagramau a lluniadau a symbolau weldio sy’n berthnasol i’r system er mwyn dod o hyd i’r pibellau sydd angen eu weldio</w:t>
      </w:r>
      <w:r>
        <w:br/>
      </w:r>
    </w:p>
    <w:p w14:paraId="1B7FC183" w14:textId="77777777" w:rsidR="00204F87" w:rsidRDefault="00204F87" w:rsidP="00204F87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95D9ADA" w14:textId="1AEE66FA" w:rsidR="009A071E" w:rsidRPr="009A071E" w:rsidRDefault="009A071E" w:rsidP="009A071E">
      <w:pPr>
        <w:pStyle w:val="Normalheadingblack"/>
      </w:pPr>
      <w:r>
        <w:rPr>
          <w:rStyle w:val="normaltextrun"/>
        </w:rPr>
        <w:t xml:space="preserve">Gwerslyfrau</w:t>
      </w:r>
    </w:p>
    <w:p w14:paraId="1252531A" w14:textId="22142BF7" w:rsidR="00E837DC" w:rsidRPr="00204F87" w:rsidRDefault="00770D76" w:rsidP="008A453F">
      <w:pPr>
        <w:pStyle w:val="Normalbulletlist"/>
        <w:rPr>
          <w:rFonts w:eastAsia="Arial"/>
        </w:rPr>
      </w:pPr>
      <w:r>
        <w:t xml:space="preserve">BESA TR/5 Guide to Good Practice – Welding of Carbon Steel Pipework (2003).</w:t>
      </w:r>
      <w:r>
        <w:t xml:space="preserve"> </w:t>
      </w:r>
      <w:r>
        <w:t xml:space="preserve">London:</w:t>
      </w:r>
      <w:r>
        <w:t xml:space="preserve"> </w:t>
      </w:r>
      <w:r>
        <w:t xml:space="preserve">BESA.</w:t>
      </w:r>
      <w:r>
        <w:t xml:space="preserve"> </w:t>
      </w:r>
      <w:r>
        <w:t xml:space="preserve">ISBN 090-3-783-509</w:t>
      </w:r>
      <w:r>
        <w:t xml:space="preserve"> </w:t>
      </w:r>
    </w:p>
    <w:p w14:paraId="7CC04BE6" w14:textId="31E68C4E" w:rsidR="004F6B2D" w:rsidRDefault="00E42FA6" w:rsidP="00E837DC">
      <w:pPr>
        <w:pStyle w:val="Normalbulletlist"/>
        <w:numPr>
          <w:ilvl w:val="0"/>
          <w:numId w:val="16"/>
        </w:numPr>
        <w:rPr>
          <w:bCs w:val="0"/>
          <w:szCs w:val="22"/>
          <w:rFonts w:eastAsia="Arial" w:cs="Arial"/>
        </w:rPr>
      </w:pPr>
      <w:r>
        <w:t xml:space="preserve">McConnell, C. N. (2003) </w:t>
      </w:r>
      <w:r>
        <w:rPr>
          <w:i/>
        </w:rPr>
        <w:t xml:space="preserve">Audel Pipefitter’s and Welder’s Pocket Manual:</w:t>
      </w:r>
      <w:r>
        <w:rPr>
          <w:i/>
        </w:rPr>
        <w:t xml:space="preserve"> </w:t>
      </w:r>
      <w:r>
        <w:rPr>
          <w:i/>
        </w:rPr>
        <w:t xml:space="preserve">3 (Audel Technical Trades Series</w:t>
      </w:r>
      <w:r>
        <w:t xml:space="preserve">).</w:t>
      </w:r>
      <w:r>
        <w:t xml:space="preserve"> </w:t>
      </w:r>
      <w:r>
        <w:t xml:space="preserve">London:</w:t>
      </w:r>
      <w:r>
        <w:t xml:space="preserve"> </w:t>
      </w:r>
      <w:r>
        <w:t xml:space="preserve">Audel.</w:t>
      </w:r>
    </w:p>
    <w:p w14:paraId="6288293C" w14:textId="1C698211" w:rsidR="003956ED" w:rsidRDefault="0094790B" w:rsidP="00F73297">
      <w:pPr>
        <w:pStyle w:val="Normalbulletlist"/>
        <w:numPr>
          <w:ilvl w:val="0"/>
          <w:numId w:val="0"/>
        </w:numPr>
        <w:ind w:left="284"/>
        <w:rPr>
          <w:bCs w:val="0"/>
          <w:szCs w:val="22"/>
          <w:rFonts w:eastAsia="Arial" w:cs="Arial"/>
        </w:rPr>
      </w:pPr>
      <w:r>
        <w:rPr>
          <w:color w:val="333333"/>
        </w:rPr>
        <w:t xml:space="preserve">ISBN </w:t>
      </w:r>
      <w:r>
        <w:t xml:space="preserve">978-0-7645-4205-3</w:t>
      </w:r>
      <w:r>
        <w:t xml:space="preserve"> </w:t>
      </w:r>
    </w:p>
    <w:p w14:paraId="1428E3B6" w14:textId="77777777" w:rsidR="00312AF3" w:rsidRDefault="00312AF3" w:rsidP="00F73297">
      <w:pPr>
        <w:pStyle w:val="Normalheadingblack"/>
        <w:rPr>
          <w:rStyle w:val="normaltextrun"/>
        </w:rPr>
      </w:pPr>
    </w:p>
    <w:p w14:paraId="3D1B440B" w14:textId="77777777" w:rsidR="00142332" w:rsidRDefault="00142332" w:rsidP="00F73297">
      <w:pPr>
        <w:pStyle w:val="Normalheadingblack"/>
        <w:rPr>
          <w:rStyle w:val="normaltextrun"/>
        </w:rPr>
      </w:pPr>
    </w:p>
    <w:p w14:paraId="6DD62B30" w14:textId="77777777" w:rsidR="00142332" w:rsidRDefault="00142332" w:rsidP="00F73297">
      <w:pPr>
        <w:pStyle w:val="Normalheadingblack"/>
        <w:rPr>
          <w:rStyle w:val="normaltextrun"/>
        </w:rPr>
      </w:pPr>
    </w:p>
    <w:p w14:paraId="5E8B8DA3" w14:textId="77777777" w:rsidR="00142332" w:rsidRDefault="00142332" w:rsidP="00F73297">
      <w:pPr>
        <w:pStyle w:val="Normalheadingblack"/>
        <w:rPr>
          <w:rStyle w:val="normaltextrun"/>
        </w:rPr>
      </w:pPr>
    </w:p>
    <w:p w14:paraId="77E7F292" w14:textId="77777777" w:rsidR="00142332" w:rsidRDefault="00142332" w:rsidP="00F73297">
      <w:pPr>
        <w:pStyle w:val="Normalheadingblack"/>
        <w:rPr>
          <w:rStyle w:val="normaltextrun"/>
        </w:rPr>
      </w:pPr>
    </w:p>
    <w:p w14:paraId="7B7F8CB3" w14:textId="6896467E" w:rsidR="00F73297" w:rsidRPr="009A071E" w:rsidRDefault="00F73297" w:rsidP="00F73297">
      <w:pPr>
        <w:pStyle w:val="Normalheadingblack"/>
      </w:pPr>
      <w:r>
        <w:rPr>
          <w:rStyle w:val="normaltextrun"/>
        </w:rPr>
        <w:t xml:space="preserve">Gwefannau</w:t>
      </w:r>
    </w:p>
    <w:p w14:paraId="74A29E5A" w14:textId="172E6A05" w:rsidR="00312AF3" w:rsidRPr="00312AF3" w:rsidRDefault="00F600F3" w:rsidP="000D21AF">
      <w:pPr>
        <w:pStyle w:val="Normalbulletlist"/>
        <w:numPr>
          <w:ilvl w:val="0"/>
          <w:numId w:val="16"/>
        </w:numPr>
        <w:rPr>
          <w:szCs w:val="22"/>
          <w:rFonts w:eastAsia="Arial" w:cs="Arial"/>
        </w:rPr>
      </w:pPr>
      <w:hyperlink r:id="rId16" w:history="1">
        <w:r>
          <w:rPr>
            <w:rStyle w:val="Hyperlink"/>
          </w:rPr>
          <w:t xml:space="preserve">BESCA | Homepage</w:t>
        </w:r>
      </w:hyperlink>
    </w:p>
    <w:p w14:paraId="21733585" w14:textId="73393491" w:rsidR="000D21AF" w:rsidRDefault="00F600F3" w:rsidP="000D21AF">
      <w:pPr>
        <w:pStyle w:val="Normalbulletlist"/>
        <w:numPr>
          <w:ilvl w:val="0"/>
          <w:numId w:val="16"/>
        </w:numPr>
        <w:rPr>
          <w:szCs w:val="22"/>
          <w:rFonts w:eastAsia="Arial" w:cs="Arial"/>
        </w:rPr>
      </w:pPr>
      <w:hyperlink r:id="rId17" w:history="1">
        <w:r>
          <w:rPr>
            <w:rStyle w:val="Hyperlink"/>
          </w:rPr>
          <w:t xml:space="preserve">HSE | Welding</w:t>
        </w:r>
      </w:hyperlink>
    </w:p>
    <w:p w14:paraId="29681F6E" w14:textId="77777777" w:rsidR="00F246CE" w:rsidRPr="00F246CE" w:rsidRDefault="00F600F3" w:rsidP="00F246CE">
      <w:pPr>
        <w:pStyle w:val="Normalbulletlist"/>
        <w:numPr>
          <w:ilvl w:val="0"/>
          <w:numId w:val="16"/>
        </w:numPr>
        <w:rPr>
          <w:szCs w:val="22"/>
          <w:rFonts w:eastAsia="Arial" w:cs="Arial"/>
        </w:rPr>
      </w:pPr>
      <w:hyperlink r:id="rId18" w:history="1">
        <w:r>
          <w:rPr>
            <w:rStyle w:val="Hyperlink"/>
          </w:rPr>
          <w:t xml:space="preserve">Jasic | Welding Safety Guide</w:t>
        </w:r>
      </w:hyperlink>
    </w:p>
    <w:p w14:paraId="5BD8F61F" w14:textId="585B2591" w:rsidR="000D21AF" w:rsidRPr="00F246CE" w:rsidRDefault="00F600F3" w:rsidP="00F246CE">
      <w:pPr>
        <w:pStyle w:val="Normalbulletlist"/>
        <w:numPr>
          <w:ilvl w:val="0"/>
          <w:numId w:val="16"/>
        </w:numPr>
        <w:rPr>
          <w:rStyle w:val="normaltextrun"/>
          <w:szCs w:val="22"/>
          <w:rFonts w:eastAsia="Arial" w:cs="Arial"/>
        </w:rPr>
      </w:pPr>
      <w:hyperlink r:id="rId19" w:history="1">
        <w:r>
          <w:rPr>
            <w:rStyle w:val="Hyperlink"/>
          </w:rPr>
          <w:t xml:space="preserve">Lincoln Electric | Welding Pressure Pipelines and Piping Systems</w:t>
        </w:r>
      </w:hyperlink>
    </w:p>
    <w:p w14:paraId="68F30ECF" w14:textId="77777777" w:rsidR="00312AF3" w:rsidRDefault="00312AF3" w:rsidP="003956ED">
      <w:pPr>
        <w:pStyle w:val="Normalheadingblack"/>
      </w:pPr>
    </w:p>
    <w:p w14:paraId="2A176BCB" w14:textId="5D60E30B" w:rsidR="003956ED" w:rsidRDefault="003956ED" w:rsidP="003956ED">
      <w:pPr>
        <w:pStyle w:val="Normalheadingblack"/>
      </w:pPr>
      <w:r>
        <w:t xml:space="preserve">Safonau Prydeinig</w:t>
      </w:r>
    </w:p>
    <w:p w14:paraId="6F746515" w14:textId="7492B7C6" w:rsidR="003956ED" w:rsidRDefault="003956ED" w:rsidP="003956ED">
      <w:pPr>
        <w:pStyle w:val="Normalbulletlist"/>
        <w:rPr>
          <w:b/>
          <w:color w:val="333333"/>
          <w:szCs w:val="22"/>
          <w:rFonts w:eastAsia="Arial"/>
        </w:rPr>
      </w:pPr>
      <w:r>
        <w:t xml:space="preserve">BS 2971:1991</w:t>
      </w:r>
      <w:r>
        <w:rPr>
          <w:i/>
          <w:color w:val="333333"/>
        </w:rPr>
        <w:t xml:space="preserve">.</w:t>
      </w:r>
      <w:r>
        <w:rPr>
          <w:i/>
          <w:color w:val="333333"/>
        </w:rPr>
        <w:t xml:space="preserve"> </w:t>
      </w:r>
      <w:r>
        <w:rPr>
          <w:i/>
        </w:rPr>
        <w:t xml:space="preserve">Specification for Class II Arc Welding of Carbon Steel Pipework for Carrying Fluids</w:t>
      </w:r>
    </w:p>
    <w:p w14:paraId="7E9289AE" w14:textId="5630F937" w:rsidR="003956ED" w:rsidRPr="003956ED" w:rsidRDefault="003956ED" w:rsidP="003956ED">
      <w:pPr>
        <w:pStyle w:val="Normalbulletlist"/>
        <w:rPr>
          <w:rFonts w:eastAsia="Arial" w:cs="Arial"/>
        </w:rPr>
      </w:pPr>
      <w:r>
        <w:t xml:space="preserve">BS EN ISO 2553:2019.</w:t>
      </w:r>
      <w:r>
        <w:t xml:space="preserve"> </w:t>
      </w:r>
      <w:r>
        <w:rPr>
          <w:i/>
        </w:rPr>
        <w:t xml:space="preserve">Welding and Allied Processes.</w:t>
      </w:r>
      <w:r>
        <w:rPr>
          <w:i/>
        </w:rPr>
        <w:t xml:space="preserve"> </w:t>
      </w:r>
      <w:r>
        <w:rPr>
          <w:i/>
        </w:rPr>
        <w:t xml:space="preserve">Symbolic Representation on Drawings.</w:t>
      </w:r>
      <w:r>
        <w:rPr>
          <w:i/>
        </w:rPr>
        <w:t xml:space="preserve"> </w:t>
      </w:r>
      <w:r>
        <w:rPr>
          <w:i/>
        </w:rPr>
        <w:t xml:space="preserve">Welded Joints.</w:t>
      </w:r>
    </w:p>
    <w:p w14:paraId="527B62DE" w14:textId="77777777" w:rsidR="009A071E" w:rsidRDefault="009A071E" w:rsidP="009A071E">
      <w:pPr>
        <w:pStyle w:val="paragraph"/>
        <w:spacing w:before="0" w:beforeAutospacing="0" w:after="0" w:afterAutospacing="0"/>
        <w:ind w:left="555" w:hanging="270"/>
        <w:textAlignment w:val="baseline"/>
        <w:rPr>
          <w:sz w:val="18"/>
          <w:szCs w:val="18"/>
          <w:rFonts w:ascii="Segoe UI" w:hAnsi="Segoe UI" w:cs="Segoe UI"/>
        </w:rPr>
      </w:pPr>
      <w:r>
        <w:rPr>
          <w:rStyle w:val="eop"/>
          <w:sz w:val="22"/>
          <w:rFonts w:ascii="Arial" w:hAnsi="Arial"/>
        </w:rPr>
        <w:t xml:space="preserve"> </w:t>
      </w:r>
    </w:p>
    <w:p w14:paraId="51000188" w14:textId="2B508634" w:rsidR="001C301B" w:rsidRPr="009009F1" w:rsidRDefault="009009F1" w:rsidP="009009F1">
      <w:pPr>
        <w:spacing w:before="0" w:after="0" w:line="240" w:lineRule="auto"/>
        <w:rPr>
          <w:bCs/>
          <w:szCs w:val="22"/>
          <w:rFonts w:eastAsia="Times New Roman" w:cs="Arial"/>
        </w:rPr>
      </w:pPr>
      <w:r>
        <w:br w:type="page"/>
      </w:r>
    </w:p>
    <w:p w14:paraId="1B9DD587" w14:textId="79BD0FC6" w:rsidR="00D93C78" w:rsidRDefault="00D93C78" w:rsidP="00142332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2ECE8A9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br w:type="page"/>
            </w: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D07D9B" w:rsidRPr="00D979B1" w14:paraId="1E63667F" w14:textId="77777777" w:rsidTr="02ECE8A9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D8C6873" w:rsidR="00D07D9B" w:rsidRPr="00CD50CC" w:rsidRDefault="02ECE8A9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Deall arferion gweithio diogel wrth wneud gweithgareddau weldio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6DB1CB8" w:rsidR="00D07D9B" w:rsidRPr="00CD50CC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Arferion gweithio diogel wrth weldio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3FBAE8" w14:textId="7A5D2928" w:rsidR="00D07D9B" w:rsidRPr="001E2F9B" w:rsidRDefault="00A04F7F" w:rsidP="00892790">
            <w:pPr>
              <w:pStyle w:val="Normalbulletlist"/>
            </w:pPr>
            <w:r>
              <w:t xml:space="preserve">Bydd dysgwyr yn gweld fideos a chyflwyniadau i archwilio’r arferion gweithio diogel a ddisgwylir wrth weldio:</w:t>
            </w:r>
          </w:p>
          <w:p w14:paraId="4F0ACCDF" w14:textId="2C875109" w:rsidR="001E2F9B" w:rsidRPr="001E2F9B" w:rsidRDefault="06114CC2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ardal waith</w:t>
            </w:r>
          </w:p>
          <w:p w14:paraId="1438E7BC" w14:textId="536D4B28" w:rsidR="001E2F9B" w:rsidRPr="001E2F9B" w:rsidRDefault="06114CC2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gwarthod rhag tân</w:t>
            </w:r>
          </w:p>
          <w:p w14:paraId="466CDE91" w14:textId="66E6FE81" w:rsidR="001E2F9B" w:rsidRPr="001E2F9B" w:rsidRDefault="06114CC2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datganiadau dull</w:t>
            </w:r>
          </w:p>
          <w:p w14:paraId="66C66316" w14:textId="16A94B5F" w:rsidR="001E2F9B" w:rsidRPr="001E2F9B" w:rsidRDefault="06114CC2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trwydded gwaith poeth</w:t>
            </w:r>
          </w:p>
          <w:p w14:paraId="608D2D8F" w14:textId="31B49B15" w:rsidR="001E2F9B" w:rsidRPr="001E2F9B" w:rsidRDefault="06114CC2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asesiadau risg</w:t>
            </w:r>
          </w:p>
          <w:p w14:paraId="5E58BD84" w14:textId="26DA303E" w:rsidR="00D07D9B" w:rsidRPr="001E2F9B" w:rsidRDefault="00A04F7F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Cyfarpar Diogelu Personol (PPE).</w:t>
            </w:r>
          </w:p>
          <w:p w14:paraId="4DFA51D3" w14:textId="6E8FF8D1" w:rsidR="001E2F9B" w:rsidRPr="001E2F9B" w:rsidRDefault="00A04F7F" w:rsidP="001E2F9B">
            <w:pPr>
              <w:pStyle w:val="Normalbulletlist"/>
              <w:rPr>
                <w:szCs w:val="22"/>
              </w:rPr>
            </w:pPr>
            <w:r>
              <w:t xml:space="preserve">Bydd dysgwyr yn gwybod am y cyfarpar diogelu personol cywir sy’n benodol i brosesau weldio Ocsi-Asetylen (OA), Arc Fetel â Llaw (MMA) a Nwy Anadweithiol Tyngsten (TIG), ac yn gallu egluro eu swyddogaeth a’u defnydd.</w:t>
            </w:r>
          </w:p>
          <w:p w14:paraId="13EB457D" w14:textId="33449F98" w:rsidR="00D07D9B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 gwahanol liwiau hidlyddion, gogls a sgriniau weldio.</w:t>
            </w:r>
          </w:p>
          <w:p w14:paraId="52A1A5D3" w14:textId="32E35AB3" w:rsidR="00D07D9B" w:rsidRPr="00CD50CC" w:rsidRDefault="003254A0" w:rsidP="001E2F9B">
            <w:pPr>
              <w:pStyle w:val="Normalbulletlist"/>
              <w:rPr>
                <w:szCs w:val="22"/>
              </w:rPr>
            </w:pPr>
            <w:r>
              <w:t xml:space="preserve">Bydd dysgwyr yn gyfarwydd â’r ardal weldio ac yn llunio asesiadau risg mewn grwpiau bach, a’u trafod fel dosbarth.</w:t>
            </w:r>
          </w:p>
        </w:tc>
      </w:tr>
      <w:tr w:rsidR="00D07D9B" w:rsidRPr="00D979B1" w14:paraId="3B5022EB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6829F7B9" w:rsidR="00D07D9B" w:rsidRPr="00CD50CC" w:rsidRDefault="00D07D9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01D8F342" w:rsidR="00D07D9B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peryglon cyffredin sy’n gysylltiedig â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0C493A" w14:textId="24495021" w:rsidR="00D07D9B" w:rsidRPr="001E2F9B" w:rsidRDefault="00FD229C" w:rsidP="00892790">
            <w:pPr>
              <w:pStyle w:val="Normalbulletlist"/>
            </w:pPr>
            <w:r>
              <w:t xml:space="preserve">Bydd dysgwyr yn gweld cyflwyniadau, asesiadau risg a datganiadau dull yn y sesiwn i archwilio’r rhagofalon y gellir eu cymryd i ddiogelu rhag peryglon cyffredin fel:</w:t>
            </w:r>
          </w:p>
          <w:p w14:paraId="137B3E0D" w14:textId="0DD9951A" w:rsidR="001E2F9B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tymheredd</w:t>
            </w:r>
          </w:p>
          <w:p w14:paraId="27384AD4" w14:textId="166A4FB8" w:rsidR="001E2F9B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sŵn</w:t>
            </w:r>
          </w:p>
          <w:p w14:paraId="28E7AC07" w14:textId="78CA1D64" w:rsidR="001E2F9B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mygdarth</w:t>
            </w:r>
          </w:p>
          <w:p w14:paraId="771D8A16" w14:textId="04C67012" w:rsidR="001E2F9B" w:rsidRDefault="005A220B" w:rsidP="001E2F9B">
            <w:pPr>
              <w:pStyle w:val="Normalbulletsublist"/>
              <w:rPr>
                <w:rFonts w:eastAsia="Arial"/>
              </w:rPr>
            </w:pPr>
            <w:r>
              <w:t xml:space="preserve">nwyon gwenwynig</w:t>
            </w:r>
          </w:p>
          <w:p w14:paraId="25A34E31" w14:textId="74EE2508" w:rsidR="001E2F9B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gwres rheiddiol</w:t>
            </w:r>
          </w:p>
          <w:p w14:paraId="3B11CF7E" w14:textId="47428A78" w:rsidR="001E2F9B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trydan</w:t>
            </w:r>
          </w:p>
          <w:p w14:paraId="2075CEA7" w14:textId="120F2F00" w:rsidR="001E2F9B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cemegion</w:t>
            </w:r>
          </w:p>
          <w:p w14:paraId="4B734DD2" w14:textId="6285A426" w:rsidR="00D07D9B" w:rsidRPr="00CD50CC" w:rsidRDefault="582B3EC0" w:rsidP="001E2F9B">
            <w:pPr>
              <w:pStyle w:val="Normalbulletsublist"/>
              <w:rPr>
                <w:rFonts w:eastAsia="Arial"/>
              </w:rPr>
            </w:pPr>
            <w:r>
              <w:t xml:space="preserve">tân.</w:t>
            </w:r>
          </w:p>
          <w:p w14:paraId="6D3D0A57" w14:textId="2B93D28A" w:rsidR="00FD229C" w:rsidRPr="006207F2" w:rsidRDefault="00FD229C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eu bod yn defnyddio cyfarpar llyfnhau’n ddiogel.</w:t>
            </w:r>
          </w:p>
          <w:p w14:paraId="15496263" w14:textId="3A6D5CED" w:rsidR="00D07D9B" w:rsidRPr="006A47AC" w:rsidRDefault="00FD229C" w:rsidP="006A47AC">
            <w:pPr>
              <w:pStyle w:val="Normalbulletlist"/>
              <w:rPr>
                <w:szCs w:val="22"/>
              </w:rPr>
            </w:pPr>
            <w:r>
              <w:t xml:space="preserve">Bydd y dysgwyr yn archwilio peiriannau llyfnu â llaw ac yn trafod y gwahanol ddisgiau a ddefnyddir.</w:t>
            </w:r>
          </w:p>
        </w:tc>
      </w:tr>
      <w:tr w:rsidR="00D07D9B" w:rsidRPr="00D979B1" w14:paraId="36853A5D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3D2BA501" w:rsidR="00D07D9B" w:rsidRPr="00CD50CC" w:rsidRDefault="00D07D9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7A2E4BE2" w:rsidR="00D07D9B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Rhagofalon i atal tanau a ffrwydradau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B049C8" w14:textId="6100B5B9" w:rsidR="00FD229C" w:rsidRDefault="00FD229C" w:rsidP="001E2F9B">
            <w:pPr>
              <w:pStyle w:val="Normalbulletlist"/>
            </w:pPr>
            <w:r>
              <w:t xml:space="preserve">Bydd dysgwyr yn gwybod am ddefnyddio a storio silindrau nwy yn ddiogel.</w:t>
            </w:r>
          </w:p>
          <w:p w14:paraId="6391B096" w14:textId="14C9E7F2" w:rsidR="00D07D9B" w:rsidRPr="00CD50CC" w:rsidRDefault="00FD229C" w:rsidP="001E2F9B">
            <w:pPr>
              <w:pStyle w:val="Normalbulletlist"/>
            </w:pPr>
            <w:r>
              <w:t xml:space="preserve">Bydd dysgwyr yn gweld sut mae gosod rheolyddion ac atalwyr ôl-fflach, a sut mae gwirio am ollyngiadau ar ôl eu sicrhau i’w defnyddio mewn weldio OA.</w:t>
            </w:r>
          </w:p>
          <w:p w14:paraId="6E35BBE8" w14:textId="73485FE2" w:rsidR="00821399" w:rsidRDefault="00780E97" w:rsidP="00892790">
            <w:pPr>
              <w:pStyle w:val="Normalbulletlist"/>
              <w:rPr>
                <w:szCs w:val="22"/>
              </w:rPr>
            </w:pPr>
            <w:r>
              <w:t xml:space="preserve">Bydd dysgwyr yn gallu archwilio ardaloedd weldio ac, mewn grwpiau bach, nodi peryglon tân a ffrwydro posib.</w:t>
            </w:r>
          </w:p>
          <w:p w14:paraId="3D841B3B" w14:textId="544E7952" w:rsidR="00D07D9B" w:rsidRPr="001E2F9B" w:rsidRDefault="00821399" w:rsidP="00892790">
            <w:pPr>
              <w:pStyle w:val="Normalbulletlist"/>
              <w:rPr>
                <w:szCs w:val="22"/>
              </w:rPr>
            </w:pPr>
            <w:r>
              <w:t xml:space="preserve">Bydd dysgwyr yn cael ymarferion i gynnig dulliau o ddiogelu rhag y peryglon posib hyn a’u trafod fel grŵp.</w:t>
            </w:r>
          </w:p>
          <w:p w14:paraId="354622C6" w14:textId="6191157B" w:rsidR="00D07D9B" w:rsidRPr="001E2F9B" w:rsidRDefault="00780E97" w:rsidP="00892790">
            <w:pPr>
              <w:pStyle w:val="Normalbulletlist"/>
              <w:rPr>
                <w:szCs w:val="22"/>
              </w:rPr>
            </w:pPr>
            <w:r>
              <w:t xml:space="preserve">Bydd dysgwyr yn gallu egluro’r risg o olewau ar arwynebau wrth weldio a defnyddio sgriniau ac ati wrth lyfnhau i leihau’r risg o dân o wreichion.</w:t>
            </w:r>
          </w:p>
          <w:p w14:paraId="2B960D33" w14:textId="07B6F9C6" w:rsidR="00D07D9B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 amrywiaeth o ddiffoddyddion tân a thrafod eu defnydd cymharol wrth weldio o ran yr amrywiol ddeunyddiau a nwyon sy’n gysylltiedig.</w:t>
            </w:r>
          </w:p>
        </w:tc>
      </w:tr>
      <w:tr w:rsidR="00E5534E" w:rsidRPr="00D979B1" w14:paraId="684A11C4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9A76343" w14:textId="77777777" w:rsidR="00E5534E" w:rsidRPr="00CD50CC" w:rsidRDefault="00E5534E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597F2A1" w14:textId="21911CE5" w:rsidR="00E5534E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PPE ar gyfer gwahanol sefyllfaoedd wrth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8D83C4" w14:textId="79DB4F49" w:rsidR="00E5534E" w:rsidRPr="001E2F9B" w:rsidRDefault="005160A4" w:rsidP="00892790">
            <w:pPr>
              <w:pStyle w:val="Normalbulletlist"/>
            </w:pPr>
            <w:r>
              <w:t xml:space="preserve">Bydd dysgwyr yn gwybod am PPE perthnasol yn yr ystafell ddosbarth neu’r gweithdy, a’i ddefnydd a’i swyddogaeth, gan gynnwys:</w:t>
            </w:r>
          </w:p>
          <w:p w14:paraId="28EA4A1C" w14:textId="68259D23" w:rsidR="001E2F9B" w:rsidRPr="001E2F9B" w:rsidRDefault="215DDD09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gorchuddion neu helmedau weldio</w:t>
            </w:r>
          </w:p>
          <w:p w14:paraId="4574A815" w14:textId="060A4586" w:rsidR="001E2F9B" w:rsidRPr="00176259" w:rsidRDefault="215DDD09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gogls weldio OA</w:t>
            </w:r>
          </w:p>
          <w:p w14:paraId="5319D82E" w14:textId="72285F71" w:rsidR="00176259" w:rsidRPr="001E2F9B" w:rsidRDefault="00176259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siaced weldio wrth-dân</w:t>
            </w:r>
          </w:p>
          <w:p w14:paraId="50B5F4C6" w14:textId="6D458BCD" w:rsidR="001E2F9B" w:rsidRPr="001E2F9B" w:rsidRDefault="02ECE8A9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gogls diogelwch</w:t>
            </w:r>
          </w:p>
          <w:p w14:paraId="09DC966C" w14:textId="0A6ABF0A" w:rsidR="001E2F9B" w:rsidRPr="001E2F9B" w:rsidRDefault="00B73290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menyg a menyg dur</w:t>
            </w:r>
          </w:p>
          <w:p w14:paraId="4207ED71" w14:textId="09C20D94" w:rsidR="001E2F9B" w:rsidRPr="001E2F9B" w:rsidRDefault="006949A8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hetiau arddull Kromer</w:t>
            </w:r>
          </w:p>
          <w:p w14:paraId="682D1F1E" w14:textId="72FE0C39" w:rsidR="001E2F9B" w:rsidRPr="001E2F9B" w:rsidRDefault="215DDD09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oferôls gwrth-dân</w:t>
            </w:r>
          </w:p>
          <w:p w14:paraId="4043AE6B" w14:textId="6CF856AC" w:rsidR="001E2F9B" w:rsidRPr="001E2F9B" w:rsidRDefault="43D1413A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esgidiau diogelwch</w:t>
            </w:r>
          </w:p>
          <w:p w14:paraId="7C41D5FE" w14:textId="492650C0" w:rsidR="001E2F9B" w:rsidRPr="001E2F9B" w:rsidRDefault="43D1413A" w:rsidP="001E2F9B">
            <w:pPr>
              <w:pStyle w:val="Normalbulletsublist"/>
              <w:rPr>
                <w:rFonts w:eastAsia="Arial" w:cs="Arial"/>
              </w:rPr>
            </w:pPr>
            <w:r>
              <w:t xml:space="preserve">cyfarpar anadlu</w:t>
            </w:r>
          </w:p>
          <w:p w14:paraId="7B018C32" w14:textId="46736EFB" w:rsidR="00E5534E" w:rsidRPr="00B73290" w:rsidRDefault="6FF8C0EB" w:rsidP="00B73290">
            <w:pPr>
              <w:pStyle w:val="Normalbulletsublist"/>
              <w:rPr>
                <w:rFonts w:eastAsia="Arial" w:cs="Arial"/>
              </w:rPr>
            </w:pPr>
            <w:r>
              <w:t xml:space="preserve">deunydd amddiffyn y clustiau.</w:t>
            </w:r>
          </w:p>
          <w:p w14:paraId="5DE7DE88" w14:textId="3A934D99" w:rsidR="005160A4" w:rsidRDefault="005160A4" w:rsidP="001E2F9B">
            <w:pPr>
              <w:pStyle w:val="Normalbulletlist"/>
              <w:rPr>
                <w:szCs w:val="22"/>
              </w:rPr>
            </w:pPr>
            <w:r>
              <w:t xml:space="preserve">Bydd dysgwyr yn gweld sut mae defnyddio sgriniau weldio adweithiol ac yn gwybod am y lliwiau hidlyddion sy’n addas ar gyfer gwahanol brosesau.</w:t>
            </w:r>
          </w:p>
          <w:p w14:paraId="4F470890" w14:textId="76366248" w:rsidR="00780E97" w:rsidRDefault="005160A4" w:rsidP="001E2F9B">
            <w:pPr>
              <w:pStyle w:val="Normalbulletlist"/>
              <w:rPr>
                <w:szCs w:val="22"/>
              </w:rPr>
            </w:pPr>
            <w:r>
              <w:t xml:space="preserve">Bydd dysgwyr yn gwybod am bwysigrwydd deunydd amddiffyn priodol ar gyfer y clustiau a’r llygaid wrth lyfnhau a naddu.</w:t>
            </w:r>
          </w:p>
          <w:p w14:paraId="53121E9C" w14:textId="6E06D204" w:rsidR="00E5534E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edrych ar oferôls ac yn trafod y wybodaeth y dylent ei chael i sicrhau eu bod yn addas ar gyfer gweithgareddau weldio.</w:t>
            </w:r>
          </w:p>
          <w:p w14:paraId="5C64B97A" w14:textId="0A60459A" w:rsidR="00E5534E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archwilio’r mathau o fenyg dur sy’n fwy addas ar gyfer weldio OA a MMA, a TIG.</w:t>
            </w:r>
          </w:p>
          <w:p w14:paraId="4143FCE7" w14:textId="2A5ADC78" w:rsidR="00E5534E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 a dangos y defnydd o gyfarpar anadlu cludadwy a hidlyddion aer.</w:t>
            </w:r>
          </w:p>
        </w:tc>
      </w:tr>
      <w:tr w:rsidR="00E5534E" w:rsidRPr="00D979B1" w14:paraId="6D01C015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9882F6" w14:textId="77777777" w:rsidR="00E5534E" w:rsidRPr="00CD50CC" w:rsidRDefault="00E5534E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E513C1" w14:textId="5C6E32A1" w:rsidR="00E5534E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gofynion diogelwch penodol sy’n ymwneud â’r gwahanol amgylcheddau gwaith lle gellir gwneud gwaith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D7B4B2" w14:textId="4014C105" w:rsidR="00E5534E" w:rsidRPr="001E2F9B" w:rsidRDefault="005160A4" w:rsidP="00892790">
            <w:pPr>
              <w:pStyle w:val="Normalbulletlist"/>
            </w:pPr>
            <w:r>
              <w:t xml:space="preserve">Bydd dysgwyr yn gweld beth yw’r gofynion penodol o ran diogelwch wrth wneud gwaith weldio mewn gwahanol sefyllfaoedd.</w:t>
            </w:r>
          </w:p>
          <w:p w14:paraId="21099D0F" w14:textId="005E8BC5" w:rsidR="00E5534E" w:rsidRPr="001E2F9B" w:rsidRDefault="005160A4" w:rsidP="00892790">
            <w:pPr>
              <w:pStyle w:val="Normalbulletlist"/>
            </w:pPr>
            <w:r>
              <w:t xml:space="preserve">Bydd dysgwyr yn gwybod beth yw peryglon weldio pibellau uwchben ac yn gallu dangos ystumiau addas er mwyn osgoi anaf.</w:t>
            </w:r>
          </w:p>
          <w:p w14:paraId="21F23B06" w14:textId="773DBFDE" w:rsidR="00E5534E" w:rsidRPr="001E2F9B" w:rsidRDefault="005160A4" w:rsidP="00892790">
            <w:pPr>
              <w:pStyle w:val="Normalbulletlist"/>
              <w:rPr>
                <w:szCs w:val="22"/>
              </w:rPr>
            </w:pPr>
            <w:r>
              <w:t xml:space="preserve">Bydd dysgwyr yn gwybod am waith weldio a allai fod mewn safleoedd cyfyngedig a’r arfer o ragsaernïo er mwyn osgoi hyn lle bo’n bosib.</w:t>
            </w:r>
          </w:p>
          <w:p w14:paraId="4A735EFB" w14:textId="16F6ACCD" w:rsidR="00E5534E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nodi atmosfferau ffrwydrol a allai achosi perygl, fel amgylcheddau llychlyd neu dan y ddaear lle gallai nwyon fod yn bresennol.</w:t>
            </w:r>
          </w:p>
          <w:p w14:paraId="4C33744E" w14:textId="03A63638" w:rsidR="00E5534E" w:rsidRPr="00CD50CC" w:rsidRDefault="00182A92" w:rsidP="001E2F9B">
            <w:pPr>
              <w:pStyle w:val="Normalbulletlist"/>
              <w:rPr>
                <w:szCs w:val="22"/>
              </w:rPr>
            </w:pPr>
            <w:r>
              <w:t xml:space="preserve">Bydd dysgwyr yn gweld cyflwyniadau a fideos i archwilio sut gellir defnyddio awyru i leihau risgiau.</w:t>
            </w:r>
          </w:p>
        </w:tc>
      </w:tr>
      <w:tr w:rsidR="00E5534E" w:rsidRPr="00D979B1" w14:paraId="6BC0D7AA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E1A9D0E" w14:textId="77777777" w:rsidR="00E5534E" w:rsidRPr="00CD50CC" w:rsidRDefault="00E5534E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E07EAFD" w14:textId="4C5EA692" w:rsidR="00E5534E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gofynion ar gyfer trefnu’r ardal waith ar gyfer weldio pibellau’n ddiogel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34C0E3" w14:textId="104FDF69" w:rsidR="00780E97" w:rsidRDefault="00182A92" w:rsidP="00892790">
            <w:pPr>
              <w:pStyle w:val="Normalbulletlist"/>
            </w:pPr>
            <w:r>
              <w:t xml:space="preserve">Bydd dysgwyr yn gallu creu rhestr o’r mesurau diogelwch sydd eu hangen ar gyfer yr ardal weldio gan ddefnyddio asesiadau risg blaenorol.</w:t>
            </w:r>
          </w:p>
          <w:p w14:paraId="3E304751" w14:textId="633A75B1" w:rsidR="00E5534E" w:rsidRPr="001E2F9B" w:rsidRDefault="00F00779" w:rsidP="00892790">
            <w:pPr>
              <w:pStyle w:val="Normalbulletlist"/>
            </w:pPr>
            <w:r>
              <w:t xml:space="preserve">Bydd dysgwyr yn gallu sicrhau bod y mesurau hyn ar waith yn eu hardal cyn bod weldio’n digwydd drwy senarios chwarae rôl, gan gynnwys:</w:t>
            </w:r>
          </w:p>
          <w:p w14:paraId="04F8DD63" w14:textId="7A5FDD2C" w:rsidR="001E2F9B" w:rsidRPr="009F371F" w:rsidRDefault="009F371F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sgriniau</w:t>
            </w:r>
          </w:p>
          <w:p w14:paraId="3A8ACE44" w14:textId="5CA4E5ED" w:rsidR="009F371F" w:rsidRPr="001E2F9B" w:rsidRDefault="009F371F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arwyddion rhybudd</w:t>
            </w:r>
          </w:p>
          <w:p w14:paraId="11C3768D" w14:textId="240F6678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rhwystrau</w:t>
            </w:r>
          </w:p>
          <w:p w14:paraId="47D27F70" w14:textId="4DF591CB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rheoli sŵn</w:t>
            </w:r>
          </w:p>
          <w:p w14:paraId="69C58905" w14:textId="183727AF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peryglon baglu</w:t>
            </w:r>
          </w:p>
          <w:p w14:paraId="11AA6F6D" w14:textId="133A3F3E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PPE</w:t>
            </w:r>
          </w:p>
          <w:p w14:paraId="4629686C" w14:textId="5201F764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codi a chario</w:t>
            </w:r>
          </w:p>
          <w:p w14:paraId="0328A3FE" w14:textId="399A0519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trwydded gwaith poeth</w:t>
            </w:r>
          </w:p>
          <w:p w14:paraId="1F861583" w14:textId="12074D2B" w:rsidR="001E2F9B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storio deunyddiau</w:t>
            </w:r>
          </w:p>
          <w:p w14:paraId="1F6A129A" w14:textId="664738FA" w:rsidR="00E5534E" w:rsidRPr="001E2F9B" w:rsidRDefault="75652C25" w:rsidP="001E2F9B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awyru.</w:t>
            </w:r>
          </w:p>
          <w:p w14:paraId="10CEE200" w14:textId="060ECB04" w:rsidR="00E5534E" w:rsidRPr="00CD50CC" w:rsidRDefault="00BE28B9" w:rsidP="001E2F9B">
            <w:pPr>
              <w:pStyle w:val="Normalbulletlist"/>
              <w:rPr>
                <w:szCs w:val="22"/>
              </w:rPr>
            </w:pPr>
            <w:r>
              <w:t xml:space="preserve">Bydd dysgwyr yn gallu sicrhau bod mesurau diogelwch ar waith a bod yr ardaloedd yn addas cyn bod gwaith weldio’n digwydd.</w:t>
            </w:r>
          </w:p>
        </w:tc>
      </w:tr>
      <w:tr w:rsidR="00E5534E" w:rsidRPr="00D979B1" w14:paraId="7BAE8804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FC90729" w14:textId="77777777" w:rsidR="00E5534E" w:rsidRPr="00CD50CC" w:rsidRDefault="00E5534E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24762E" w14:textId="24E78082" w:rsidR="00E5534E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Sut mae storio deunyddiau a nwyddau traul weldio yn ddiogel a chanfod diffygion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35BF57" w14:textId="008F1107" w:rsidR="009E0AF2" w:rsidRDefault="009E0AF2" w:rsidP="00892790">
            <w:pPr>
              <w:pStyle w:val="Normalbulletlist"/>
            </w:pPr>
            <w:r>
              <w:t xml:space="preserve">Bydd dysgwyr yn archwilio amrywiaeth o ddeunyddiau traul weldio fel electrodau weldio a gwifrau llenwi.</w:t>
            </w:r>
            <w:r>
              <w:t xml:space="preserve"> </w:t>
            </w:r>
          </w:p>
          <w:p w14:paraId="39DED38C" w14:textId="54C1EA21" w:rsidR="00E5534E" w:rsidRPr="001E2F9B" w:rsidRDefault="009E0AF2" w:rsidP="00892790">
            <w:pPr>
              <w:pStyle w:val="Normalbulletlist"/>
            </w:pPr>
            <w:r>
              <w:t xml:space="preserve">Bydd dysgwyr yn archwilio deunydd pacio’r deunyddiau traul hyn ac yn trafod cyfarwyddiadau’r gwneuthurwyr ynghylch storio a diogelu rhag damp/lleithder.</w:t>
            </w:r>
          </w:p>
          <w:p w14:paraId="6F1A3B4D" w14:textId="2C1C3F35" w:rsidR="00E5534E" w:rsidRPr="001E2F9B" w:rsidRDefault="009E0AF2" w:rsidP="00892790">
            <w:pPr>
              <w:pStyle w:val="Normalbulletlist"/>
              <w:rPr>
                <w:szCs w:val="22"/>
              </w:rPr>
            </w:pPr>
            <w:r>
              <w:t xml:space="preserve">Bydd dysgwyr yn cael taith o amgylch y gweithdy/man weldio ac yn trafod y trefniadau unigol penodol ar gyfer storio a gwaredu metelau gwastraff a deunyddiau traul.</w:t>
            </w:r>
          </w:p>
          <w:p w14:paraId="25217A6A" w14:textId="2E3FE43B" w:rsidR="001E2F9B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 amrywiaeth o electrodau weldio a gwifrau llenwi, ac yn defnyddio cyflwyniadau ac ati i egluro eu manteision a’u cyfyngiadau unigol.</w:t>
            </w:r>
          </w:p>
          <w:p w14:paraId="77D684B8" w14:textId="64238904" w:rsidR="00E5534E" w:rsidRPr="001E2F9B" w:rsidRDefault="00780E97" w:rsidP="00892790">
            <w:pPr>
              <w:pStyle w:val="Normalbulletlist"/>
              <w:rPr>
                <w:szCs w:val="22"/>
              </w:rPr>
            </w:pPr>
            <w:r>
              <w:t xml:space="preserve">Bydd dysgwyr yn gallu egluro’r derminoleg a’r codau sy’n gysylltiedig ag electrodau o ran eu cyfeiriad a’u defnydd penodol, a thrafod beth fyddai’n digwydd pe baent yn cael eu defnyddio’n anghywir.</w:t>
            </w:r>
          </w:p>
        </w:tc>
      </w:tr>
      <w:tr w:rsidR="00D07D9B" w:rsidRPr="00D979B1" w14:paraId="5D92DAE6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48E04E9" w14:textId="2831CF67" w:rsidR="00D07D9B" w:rsidRPr="00CD50CC" w:rsidRDefault="009009F1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safonau a rheoliadau priodol y diwydiant sy’n berthnasol i weldio a sut mae eu defnyddio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73EEEA90" w:rsidR="00D07D9B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rheoliadau cyfredol sy’n ymwneud â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BCCB78" w14:textId="23DC5786" w:rsidR="00D07D9B" w:rsidRPr="006B7849" w:rsidRDefault="009E0AF2" w:rsidP="006B7849">
            <w:pPr>
              <w:pStyle w:val="Normalbulletlist"/>
              <w:rPr>
                <w:color w:val="000000" w:themeColor="text1"/>
                <w:rFonts w:eastAsia="Arial" w:cs="Arial"/>
              </w:rPr>
            </w:pPr>
            <w:r>
              <w:t xml:space="preserve">Bydd dysgwyr yn gwybod am y rheoliadau presennol sy’n berthnasol i weldio pibellau, gan gynnwys y ddeddfwriaeth iechyd a diogelwch ganlynol:</w:t>
            </w:r>
          </w:p>
          <w:p w14:paraId="09AA9EE1" w14:textId="593D463D" w:rsidR="001E2F9B" w:rsidRPr="001E2F9B" w:rsidRDefault="6E89A553" w:rsidP="006B7849">
            <w:pPr>
              <w:pStyle w:val="Normalbulletsublist"/>
              <w:rPr>
                <w:color w:val="000000" w:themeColor="text1"/>
                <w:rFonts w:eastAsia="Arial" w:cs="Arial"/>
              </w:rPr>
            </w:pPr>
            <w:r>
              <w:t xml:space="preserve">Rheoliadau Adrodd ar Anafiadau, Clefydau a Digwyddiadau Peryglus (RIDDOR) 1995</w:t>
            </w:r>
          </w:p>
          <w:p w14:paraId="58C701F7" w14:textId="68EDE34A" w:rsidR="001E2F9B" w:rsidRPr="001E2F9B" w:rsidRDefault="6E89A553" w:rsidP="006B7849">
            <w:pPr>
              <w:pStyle w:val="Normalbulletsublist"/>
              <w:rPr>
                <w:color w:val="000000" w:themeColor="text1"/>
                <w:rFonts w:eastAsia="Arial" w:cs="Arial"/>
              </w:rPr>
            </w:pPr>
            <w:r>
              <w:t xml:space="preserve">Rheoliadau Trydan yn y Gweithle (EAWR) 1989</w:t>
            </w:r>
          </w:p>
          <w:p w14:paraId="342F54AE" w14:textId="4EEAEA89" w:rsidR="001E2F9B" w:rsidRPr="001E2F9B" w:rsidRDefault="6E89A553" w:rsidP="006B7849">
            <w:pPr>
              <w:pStyle w:val="Normalbulletsublist"/>
              <w:rPr>
                <w:color w:val="000000" w:themeColor="text1"/>
                <w:rFonts w:eastAsia="Arial" w:cs="Arial"/>
              </w:rPr>
            </w:pPr>
            <w:r>
              <w:t xml:space="preserve">Rheoliadau Darparu a Defnyddio Cyfarpar Gwaith (PUWER) 1998</w:t>
            </w:r>
          </w:p>
          <w:p w14:paraId="0C0A0804" w14:textId="5BFD2DC0" w:rsidR="00D07D9B" w:rsidRPr="00CD50CC" w:rsidRDefault="6E89A553" w:rsidP="006B7849">
            <w:pPr>
              <w:pStyle w:val="Normalbulletsublist"/>
              <w:rPr>
                <w:color w:val="000000" w:themeColor="text1"/>
                <w:rFonts w:eastAsia="Arial" w:cs="Arial"/>
              </w:rPr>
            </w:pPr>
            <w:r>
              <w:t xml:space="preserve">Rheoliadau Rheoli Sylweddau Peryglus i Iechyd (COSHH) 2002.</w:t>
            </w:r>
          </w:p>
          <w:p w14:paraId="655391A5" w14:textId="57167238" w:rsidR="00D07D9B" w:rsidRPr="001E2F9B" w:rsidRDefault="2CC6F239" w:rsidP="00892790">
            <w:pPr>
              <w:pStyle w:val="Normalbulletlist"/>
              <w:rPr>
                <w:szCs w:val="22"/>
              </w:rPr>
            </w:pPr>
            <w:r>
              <w:t xml:space="preserve">Bydd dysgwyr yn ymwybodol o’r safonau a’r dogfennau canllaw penodol sy’n berthnasol i weldio, a dylent wybod ble i gael gafael ar yr wybodaeth hon wrth iddynt symud ymlaen drwy’r uned, gan gynnwys:</w:t>
            </w:r>
          </w:p>
          <w:p w14:paraId="5EA20C4E" w14:textId="424C59A3" w:rsidR="006B7849" w:rsidRPr="006B7849" w:rsidRDefault="2CC6F239" w:rsidP="006B7849">
            <w:pPr>
              <w:pStyle w:val="Normalbulletsublist"/>
              <w:rPr>
                <w:color w:val="000000" w:themeColor="text1"/>
                <w:rFonts w:eastAsia="Arial"/>
              </w:rPr>
            </w:pPr>
            <w:r>
              <w:t xml:space="preserve">BS 2971:1991.</w:t>
            </w:r>
            <w:r>
              <w:t xml:space="preserve"> </w:t>
            </w:r>
            <w:r>
              <w:t xml:space="preserve">Manyleb ar gyfer Weldio Arc Dosbarth II Pibellau Dur Carbon ar gyfer Cario Hylifau</w:t>
            </w:r>
          </w:p>
          <w:p w14:paraId="5DD55E63" w14:textId="47E16F53" w:rsidR="00D07D9B" w:rsidRPr="006B7849" w:rsidRDefault="3C3C1B84" w:rsidP="006B7849">
            <w:pPr>
              <w:pStyle w:val="Normalbulletsublist"/>
              <w:rPr>
                <w:color w:val="000000" w:themeColor="text1"/>
                <w:rFonts w:eastAsia="Arial"/>
              </w:rPr>
            </w:pPr>
            <w:r>
              <w:t xml:space="preserve">BESA TR/5.</w:t>
            </w:r>
            <w:r>
              <w:t xml:space="preserve"> </w:t>
            </w:r>
            <w:r>
              <w:t xml:space="preserve">Weldio pibellau dur carbon.</w:t>
            </w:r>
          </w:p>
        </w:tc>
      </w:tr>
      <w:tr w:rsidR="00D07D9B" w:rsidRPr="00D979B1" w14:paraId="08B147D2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213D9512" w:rsidR="00D07D9B" w:rsidRPr="00CD50CC" w:rsidRDefault="00D07D9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3A496CAD" w:rsidR="00D07D9B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safonau penodol sy’n berthnasol i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4D4EC1" w14:textId="51527709" w:rsidR="00780E97" w:rsidRDefault="009452A2" w:rsidP="00892790">
            <w:pPr>
              <w:pStyle w:val="Normalbulletlist"/>
            </w:pPr>
            <w:r>
              <w:t xml:space="preserve">Bydd dysgwyr yn gwybod am y canllawiau a’r safonau penodol a nodir yn BS 2971:1991 Manyleb ar gyfer Weldio Arc Dosbarth II Pibellau Dur Carbon ar gyfer Cario Hylifau a BESA TR/5 Weldio pibellau dur carbon, neu’n gallu cyfeirio at y dogfennau hyn.</w:t>
            </w:r>
          </w:p>
          <w:p w14:paraId="4D8A9753" w14:textId="5CFE4955" w:rsidR="00D07D9B" w:rsidRPr="006B7849" w:rsidRDefault="009452A2" w:rsidP="00892790">
            <w:pPr>
              <w:pStyle w:val="Normalbulletlist"/>
            </w:pPr>
            <w:r>
              <w:t xml:space="preserve">Bydd dysgwyr yn gyfforddus â’r wybodaeth yn y dogfennau hyn.</w:t>
            </w:r>
          </w:p>
          <w:p w14:paraId="4C0220CD" w14:textId="3F7562B9" w:rsidR="00D07D9B" w:rsidRPr="00CD50CC" w:rsidRDefault="00C07348" w:rsidP="001E2F9B">
            <w:pPr>
              <w:pStyle w:val="Normalbulletlist"/>
              <w:rPr>
                <w:szCs w:val="22"/>
              </w:rPr>
            </w:pPr>
            <w:r>
              <w:t xml:space="preserve">Bydd dysgwyr yn gwybod beth yw gofynion asesiad cymhwysedd BESCA a sut mae hyn yn cael ei wneud i ennill tocyn cymhwysedd dros dro a 3 blynedd.</w:t>
            </w:r>
          </w:p>
        </w:tc>
      </w:tr>
      <w:tr w:rsidR="00D07D9B" w:rsidRPr="00D979B1" w14:paraId="73659ECE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461AE73" w14:textId="38AAE1BE" w:rsidR="00D07D9B" w:rsidRPr="00CD50CC" w:rsidRDefault="009009F1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y defnydd, y manteision, y cyfyngiadau a’r ffactorau sy’n gysylltiedig â gwahanol dechnegau weldio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350A6D27" w:rsidR="00D07D9B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gwahanol fathau o brosesau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5EE6DA" w14:textId="06178D5F" w:rsidR="00D07D9B" w:rsidRPr="00CD50CC" w:rsidRDefault="00C07348" w:rsidP="001E2F9B">
            <w:pPr>
              <w:pStyle w:val="Normalbulletlist"/>
            </w:pPr>
            <w:r>
              <w:t xml:space="preserve">Bydd dysgwyr yn gweld cyflwyniadau, fideos, enghreifftiau o waith weldio ac yn archwilio cyfarpar weldio i egluro’r gwahanol fathau o brosesau weldio.</w:t>
            </w:r>
          </w:p>
          <w:p w14:paraId="0D6ECF5E" w14:textId="6E497E85" w:rsidR="00D07D9B" w:rsidRPr="006B7849" w:rsidRDefault="00C07348" w:rsidP="00892790">
            <w:pPr>
              <w:pStyle w:val="Normalbulletlist"/>
            </w:pPr>
            <w:r>
              <w:t xml:space="preserve">Bydd dysgwyr yn gwybod am weldio nwy Arc Metel â Llaw (MMA), Nwy Anadweithiol Tyngsten (TIG), Ocsi-Asetylen (OA) ac yn gallu nodi manteision a chyfyngiadau pob un, gan gynnwys:</w:t>
            </w:r>
          </w:p>
          <w:p w14:paraId="6F6AC794" w14:textId="07194D99" w:rsidR="006B7849" w:rsidRPr="006B7849" w:rsidRDefault="006B7849" w:rsidP="006B7849">
            <w:pPr>
              <w:pStyle w:val="Normalbulletsublist"/>
              <w:rPr>
                <w:rFonts w:eastAsia="Arial" w:cs="Arial"/>
              </w:rPr>
            </w:pPr>
            <w:r>
              <w:t xml:space="preserve">cryfder ffisegol weldiau</w:t>
            </w:r>
          </w:p>
          <w:p w14:paraId="76EA451D" w14:textId="7221BFB3" w:rsidR="006B7849" w:rsidRPr="006B7849" w:rsidRDefault="262579B6" w:rsidP="006B7849">
            <w:pPr>
              <w:pStyle w:val="Normalbulletsublist"/>
              <w:rPr>
                <w:rFonts w:eastAsia="Arial" w:cs="Arial"/>
              </w:rPr>
            </w:pPr>
            <w:r>
              <w:t xml:space="preserve">cyflymder</w:t>
            </w:r>
          </w:p>
          <w:p w14:paraId="4F566134" w14:textId="67D49906" w:rsidR="006B7849" w:rsidRPr="006B7849" w:rsidRDefault="262579B6" w:rsidP="006B7849">
            <w:pPr>
              <w:pStyle w:val="Normalbulletsublist"/>
              <w:rPr>
                <w:rFonts w:eastAsia="Arial" w:cs="Arial"/>
              </w:rPr>
            </w:pPr>
            <w:r>
              <w:t xml:space="preserve">y gofynion a nodir gan y cleient</w:t>
            </w:r>
          </w:p>
          <w:p w14:paraId="7110B8DF" w14:textId="212490AA" w:rsidR="006B7849" w:rsidRPr="006B7849" w:rsidRDefault="262579B6" w:rsidP="006B7849">
            <w:pPr>
              <w:pStyle w:val="Normalbulletsublist"/>
              <w:rPr>
                <w:rFonts w:eastAsia="Arial" w:cs="Arial"/>
              </w:rPr>
            </w:pPr>
            <w:r>
              <w:t xml:space="preserve">pa mor gorfforol yw’r cyfarpar sydd ei angen</w:t>
            </w:r>
          </w:p>
          <w:p w14:paraId="421D6590" w14:textId="25E9F19A" w:rsidR="006B7849" w:rsidRPr="006B7849" w:rsidRDefault="3DB63B1C" w:rsidP="006B7849">
            <w:pPr>
              <w:pStyle w:val="Normalbulletsublist"/>
              <w:rPr>
                <w:rFonts w:eastAsia="Arial" w:cs="Arial"/>
              </w:rPr>
            </w:pPr>
            <w:r>
              <w:t xml:space="preserve">diogelwch</w:t>
            </w:r>
          </w:p>
          <w:p w14:paraId="48C2C753" w14:textId="1AE65E04" w:rsidR="00D07D9B" w:rsidRPr="00CD50CC" w:rsidRDefault="3DB63B1C" w:rsidP="006B7849">
            <w:pPr>
              <w:pStyle w:val="Normalbulletsublist"/>
              <w:rPr>
                <w:rFonts w:eastAsia="Arial" w:cs="Arial"/>
              </w:rPr>
            </w:pPr>
            <w:r>
              <w:t xml:space="preserve">cost.</w:t>
            </w:r>
          </w:p>
        </w:tc>
      </w:tr>
      <w:tr w:rsidR="009009F1" w:rsidRPr="00D979B1" w14:paraId="2892C3E7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8C294F8" w14:textId="77777777" w:rsidR="009009F1" w:rsidRPr="00CD50CC" w:rsidRDefault="009009F1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BD9CB27" w14:textId="22E5E76F" w:rsidR="009009F1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gwahanol dechnegau a safleoedd ar gyfer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933FEB" w14:textId="646CCDFA" w:rsidR="009009F1" w:rsidRPr="006B7849" w:rsidRDefault="701225A7" w:rsidP="00892790">
            <w:pPr>
              <w:pStyle w:val="Normalbulletlist"/>
            </w:pPr>
            <w:r>
              <w:t xml:space="preserve">Bydd dysgwyr yn gwybod am wahanol dechnegau a safleoedd weldio pibellau, gan gynnwys:</w:t>
            </w:r>
          </w:p>
          <w:p w14:paraId="0598EEDD" w14:textId="4D70BAFB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llaw i lawr</w:t>
            </w:r>
          </w:p>
          <w:p w14:paraId="27F6C5FF" w14:textId="4662828B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fertigol i fyny</w:t>
            </w:r>
          </w:p>
          <w:p w14:paraId="170D92BE" w14:textId="6FDE0F89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llorweddol fertigol</w:t>
            </w:r>
          </w:p>
          <w:p w14:paraId="259AF54F" w14:textId="64B7D828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uwchben</w:t>
            </w:r>
          </w:p>
          <w:p w14:paraId="504A0BEA" w14:textId="3404FBFC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gosod arno – cangen</w:t>
            </w:r>
          </w:p>
          <w:p w14:paraId="03EEA059" w14:textId="4AF638C6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ffiled</w:t>
            </w:r>
          </w:p>
          <w:p w14:paraId="75EB1F6B" w14:textId="5097301B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weldiau aml-rediad</w:t>
            </w:r>
          </w:p>
          <w:p w14:paraId="0CC17112" w14:textId="1C10D4CD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1G</w:t>
            </w:r>
          </w:p>
          <w:p w14:paraId="5E6B375A" w14:textId="0F3CFBD0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2G</w:t>
            </w:r>
          </w:p>
          <w:p w14:paraId="33955486" w14:textId="3ECCA15B" w:rsidR="006B7849" w:rsidRPr="006B7849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5G</w:t>
            </w:r>
          </w:p>
          <w:p w14:paraId="19A4A130" w14:textId="02D8603E" w:rsidR="009009F1" w:rsidRPr="00CD50CC" w:rsidRDefault="701225A7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6G.</w:t>
            </w:r>
          </w:p>
          <w:p w14:paraId="6B1C3BC5" w14:textId="531D574C" w:rsidR="009009F1" w:rsidRPr="00CD50CC" w:rsidRDefault="00780E97" w:rsidP="001E2F9B">
            <w:pPr>
              <w:pStyle w:val="Normalbulletlist"/>
              <w:rPr>
                <w:szCs w:val="22"/>
                <w:rFonts w:eastAsia="Arial" w:cs="Arial"/>
              </w:rPr>
            </w:pPr>
            <w:r>
              <w:t xml:space="preserve">Bydd dysgwyr yn ymwybodol o’r canlynol:</w:t>
            </w:r>
          </w:p>
          <w:p w14:paraId="5BB3AC03" w14:textId="2C1F9C56" w:rsidR="009009F1" w:rsidRPr="00CD50CC" w:rsidRDefault="539D2D40" w:rsidP="006B7849">
            <w:pPr>
              <w:pStyle w:val="Normalbulletsublist"/>
              <w:rPr>
                <w:rFonts w:eastAsia="Arial"/>
              </w:rPr>
            </w:pPr>
            <w:r>
              <w:t xml:space="preserve">1G – (safle weldio gwastad)</w:t>
            </w:r>
          </w:p>
          <w:p w14:paraId="0A12E204" w14:textId="0366AC62" w:rsidR="009009F1" w:rsidRPr="00CD50CC" w:rsidRDefault="539D2D40" w:rsidP="006B7849">
            <w:pPr>
              <w:pStyle w:val="Normalbulletsublist"/>
              <w:rPr>
                <w:rFonts w:eastAsia="Arial"/>
              </w:rPr>
            </w:pPr>
            <w:r>
              <w:t xml:space="preserve">2G – (safle weldio llorweddol)</w:t>
            </w:r>
          </w:p>
          <w:p w14:paraId="79687879" w14:textId="2D8C0C79" w:rsidR="009009F1" w:rsidRPr="00CD50CC" w:rsidRDefault="539D2D40" w:rsidP="006B7849">
            <w:pPr>
              <w:pStyle w:val="Normalbulletsublist"/>
              <w:rPr>
                <w:rFonts w:eastAsia="Arial"/>
              </w:rPr>
            </w:pPr>
            <w:r>
              <w:t xml:space="preserve">3G – (safle weldio fertigol)</w:t>
            </w:r>
          </w:p>
          <w:p w14:paraId="51123E95" w14:textId="18075FC5" w:rsidR="009009F1" w:rsidRPr="00CD50CC" w:rsidRDefault="539D2D40" w:rsidP="006B7849">
            <w:pPr>
              <w:pStyle w:val="Normalbulletsublist"/>
              <w:rPr>
                <w:rFonts w:eastAsia="Arial"/>
              </w:rPr>
            </w:pPr>
            <w:r>
              <w:t xml:space="preserve">4G – (safle weldio uwchben neu uwchben)</w:t>
            </w:r>
          </w:p>
          <w:p w14:paraId="0647F070" w14:textId="535A65F3" w:rsidR="009009F1" w:rsidRPr="00CD50CC" w:rsidRDefault="539D2D40" w:rsidP="006B7849">
            <w:pPr>
              <w:pStyle w:val="Normalbulletsublist"/>
              <w:rPr>
                <w:rFonts w:eastAsia="Arial"/>
              </w:rPr>
            </w:pPr>
            <w:r>
              <w:t xml:space="preserve">5G – (safle weldio fertigol i fyny/i lawr)</w:t>
            </w:r>
          </w:p>
          <w:p w14:paraId="5F3A21A4" w14:textId="12D05D01" w:rsidR="009009F1" w:rsidRPr="006B7849" w:rsidRDefault="539D2D40" w:rsidP="006B7849">
            <w:pPr>
              <w:pStyle w:val="Normalbulletsublist"/>
              <w:rPr>
                <w:rFonts w:eastAsia="Arial"/>
              </w:rPr>
            </w:pPr>
            <w:r>
              <w:t xml:space="preserve">6G/6GR – (safle weldio fertigol uwchben).</w:t>
            </w:r>
          </w:p>
          <w:p w14:paraId="1D5387F0" w14:textId="0CC39043" w:rsidR="009009F1" w:rsidRPr="006B7849" w:rsidRDefault="00B81348" w:rsidP="00892790">
            <w:pPr>
              <w:pStyle w:val="Normalbulletlist"/>
              <w:rPr>
                <w:szCs w:val="22"/>
              </w:rPr>
            </w:pPr>
            <w:r>
              <w:t xml:space="preserve">Bydd dysgwyr yn gallu dangos enghreifftiau o’r cynhyrchion gorffenedig hyn i archwilio’r strwythur weldio a thrafod sut mae weldiau safle sefydlog yn cael eu nodi.</w:t>
            </w:r>
          </w:p>
        </w:tc>
      </w:tr>
      <w:tr w:rsidR="00D07D9B" w:rsidRPr="00D979B1" w14:paraId="2AF84A07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D914AE0" w:rsidR="00D07D9B" w:rsidRPr="00CD50CC" w:rsidRDefault="00D07D9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79C5E92A" w:rsidR="00D07D9B" w:rsidRDefault="009009F1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Manteision a chyfyngiadau gwahanol dechnegau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02F1E4" w14:textId="27AAD022" w:rsidR="00B81348" w:rsidRDefault="00780E97" w:rsidP="001E2F9B">
            <w:pPr>
              <w:pStyle w:val="Normalbulletlist"/>
            </w:pPr>
            <w:r>
              <w:t xml:space="preserve">Bydd dysgwyr yn gallu egluro sut mae gwahanol dechnegau weldio yn effeithio ar gynnyrch terfynol gwaith weldio pibellau.</w:t>
            </w:r>
          </w:p>
          <w:p w14:paraId="59E0773C" w14:textId="29B7B855" w:rsidR="00D07D9B" w:rsidRPr="00CD50CC" w:rsidRDefault="00B81348" w:rsidP="001E2F9B">
            <w:pPr>
              <w:pStyle w:val="Normalbulletlist"/>
            </w:pPr>
            <w:r>
              <w:t xml:space="preserve">Bydd dysgwyr yn gallu dangos y technegau am i lawr ac i fyny, a thrafod sut mae’r rhain yn cael eu defnyddio.</w:t>
            </w:r>
          </w:p>
          <w:p w14:paraId="34FD1277" w14:textId="090A7C4F" w:rsidR="00A1285D" w:rsidRPr="006207F2" w:rsidRDefault="00B81348" w:rsidP="001E2F9B">
            <w:pPr>
              <w:pStyle w:val="Normalbulletlist"/>
              <w:rPr>
                <w:szCs w:val="22"/>
              </w:rPr>
            </w:pPr>
            <w:r>
              <w:t xml:space="preserve">Bydd dysgwyr yn gwybod am onglau weldio ac yn gweld lluniau a chyflwyniadau ynghyd ag arddangosiadau ymarferol i ddangos ongl gywir yr electrodau ar gyfer gwahanol safleoedd a thechnegau weldio.</w:t>
            </w:r>
          </w:p>
          <w:p w14:paraId="03072AE0" w14:textId="486C7081" w:rsidR="00D07D9B" w:rsidRPr="00CD50CC" w:rsidRDefault="00A1285D" w:rsidP="001E2F9B">
            <w:pPr>
              <w:pStyle w:val="Normalbulletlist"/>
              <w:rPr>
                <w:szCs w:val="22"/>
              </w:rPr>
            </w:pPr>
            <w:r>
              <w:t xml:space="preserve">Bydd dysgwyr yn gwybod sut mae treiddio weldiau’n gywir ac yn gweld enghreifftiau da a drwg o hyn.</w:t>
            </w:r>
          </w:p>
          <w:p w14:paraId="25182962" w14:textId="76DCA201" w:rsidR="00D07D9B" w:rsidRPr="006B7849" w:rsidRDefault="00A1285D" w:rsidP="00892790">
            <w:pPr>
              <w:pStyle w:val="Normalbulletlist"/>
              <w:rPr>
                <w:szCs w:val="22"/>
              </w:rPr>
            </w:pPr>
            <w:r>
              <w:t xml:space="preserve">Bydd dysgwyr yn cael tasgau i ymarfer y technegau hyn drwy gydol yr uned.</w:t>
            </w:r>
          </w:p>
        </w:tc>
      </w:tr>
      <w:tr w:rsidR="00497BBB" w:rsidRPr="00D979B1" w14:paraId="49E7CDDA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97BE50C" w14:textId="2EAD6E1B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defnydd gwahanol fathau o gyfarpar weldio, eu manteision a’u cyfyngiadau a sut i’w cydosod, eu haddasu, eu gweithredu a’u cynnal a’u cadw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0ECFB5" w14:textId="7D15A27F" w:rsidR="00497BBB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mathau o setiau weldio sydd ar gael ar gyfer amrywiaeth o brosesau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C7D51FE" w14:textId="3E641904" w:rsidR="00497BBB" w:rsidRPr="00CD50CC" w:rsidRDefault="00780E97" w:rsidP="00892790">
            <w:pPr>
              <w:pStyle w:val="Normalbulletlist"/>
            </w:pPr>
            <w:r>
              <w:t xml:space="preserve">Bydd dysgwyr yn gallu archwilio a thrafod y gwahanol fathau o setiau weldio sydd ar gael, gan gynnwys:</w:t>
            </w:r>
          </w:p>
          <w:p w14:paraId="5B88378E" w14:textId="7755FFB6" w:rsidR="006B7849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AC a DC/polaredd</w:t>
            </w:r>
          </w:p>
          <w:p w14:paraId="02DCC666" w14:textId="6CB5B285" w:rsidR="006B7849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setiau weldio arc</w:t>
            </w:r>
          </w:p>
          <w:p w14:paraId="1192A818" w14:textId="25DA1F83" w:rsidR="006B7849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weldio nwy</w:t>
            </w:r>
          </w:p>
          <w:p w14:paraId="47A37ABF" w14:textId="274C166C" w:rsidR="006B7849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generaduron</w:t>
            </w:r>
          </w:p>
          <w:p w14:paraId="1863B7EB" w14:textId="34439D35" w:rsidR="006B7849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unionwyr</w:t>
            </w:r>
          </w:p>
          <w:p w14:paraId="64B45324" w14:textId="1ADFBB03" w:rsidR="006B7849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trawsnewidyddion</w:t>
            </w:r>
          </w:p>
          <w:p w14:paraId="6110F14A" w14:textId="300591CD" w:rsidR="00497BBB" w:rsidRPr="006B7849" w:rsidRDefault="2559636A" w:rsidP="006B7849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gwrthdröydd.</w:t>
            </w:r>
          </w:p>
          <w:p w14:paraId="298F46A3" w14:textId="36E36BB5" w:rsidR="00497BBB" w:rsidRPr="00CD50CC" w:rsidRDefault="00A1285D" w:rsidP="001E2F9B">
            <w:pPr>
              <w:pStyle w:val="Normalbulletlist"/>
            </w:pPr>
            <w:r>
              <w:t xml:space="preserve">Bydd dysgwyr yn gweld cyflwyniadau a fideos i drafod eu hegwyddorion gweithio, archwilio egwyddor llif cerrynt a’r gwahaniaeth rhwng polaredd AC a DC.</w:t>
            </w:r>
          </w:p>
          <w:p w14:paraId="2C39444C" w14:textId="32C361EE" w:rsidR="00497BBB" w:rsidRPr="006B7849" w:rsidRDefault="00780E97" w:rsidP="00892790">
            <w:pPr>
              <w:pStyle w:val="Normalbulletlist"/>
            </w:pPr>
            <w:r>
              <w:t xml:space="preserve">Bydd dysgwyr yn gallu dangos sut mae gosod y peiriannau hyn a gwybod eu bod yn cael eu gweithredu rhwng eu gosodiadau.</w:t>
            </w:r>
          </w:p>
          <w:p w14:paraId="20431E22" w14:textId="6718D91F" w:rsidR="00497BBB" w:rsidRPr="006B7849" w:rsidRDefault="00A71A44" w:rsidP="00892790">
            <w:pPr>
              <w:pStyle w:val="Normalbulletlist"/>
              <w:rPr>
                <w:szCs w:val="22"/>
              </w:rPr>
            </w:pPr>
            <w:r>
              <w:t xml:space="preserve">Bydd dysgwyr yn cael arddangosiadau gan wneuthurwyr neu ddosbarthwyr lle bo’n bosib, a byddant yn gwybod beth yw manteision a ffyrdd o ddefnyddio setiau weldio modern.</w:t>
            </w:r>
          </w:p>
        </w:tc>
      </w:tr>
      <w:tr w:rsidR="00497BBB" w:rsidRPr="00D979B1" w14:paraId="24BC335D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7B90339C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3402D7F9" w:rsidR="00497BBB" w:rsidRPr="00CD50CC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dulliau a ddefnyddir i sicrhau bod y cyfarpar weldio yn addas ar gyfer y dasg a’r broses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306138" w14:textId="724F8756" w:rsidR="00497BBB" w:rsidRPr="006B7849" w:rsidRDefault="00A71A44" w:rsidP="00892790">
            <w:pPr>
              <w:pStyle w:val="Normalbulletlist"/>
            </w:pPr>
            <w:r>
              <w:t xml:space="preserve">Bydd dysgwyr yn gallu dosbarthu ac yn gwybod am y manylebau ar gyfer pibellau sydd i’w gosod drwy weldio.</w:t>
            </w:r>
          </w:p>
          <w:p w14:paraId="07F838D1" w14:textId="4C892D9D" w:rsidR="00497BBB" w:rsidRPr="006B7849" w:rsidRDefault="00A71A44" w:rsidP="00892790">
            <w:pPr>
              <w:pStyle w:val="Normalbulletlist"/>
            </w:pPr>
            <w:r>
              <w:t xml:space="preserve">Bydd dysgwyr yn gallu nodi’r setiau, y technegau a’r peiriannau weldio mwyaf addas ar gyfer y manylebau hyn.</w:t>
            </w:r>
          </w:p>
          <w:p w14:paraId="21CF31F4" w14:textId="7007E7A0" w:rsidR="00497BBB" w:rsidRPr="006B7849" w:rsidRDefault="00780E97" w:rsidP="00892790">
            <w:pPr>
              <w:pStyle w:val="Normalbulletlist"/>
              <w:rPr>
                <w:szCs w:val="22"/>
              </w:rPr>
            </w:pPr>
            <w:r>
              <w:t xml:space="preserve">Bydd dysgwyr yn gallu defnyddio canllawiau gwneuthurwyr i sicrhau bod cyfarpar yn addas i gynhyrchu gwaith weldio o safon a ddymunir.</w:t>
            </w:r>
          </w:p>
        </w:tc>
      </w:tr>
      <w:tr w:rsidR="00497BBB" w:rsidRPr="00D979B1" w14:paraId="6800D22A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F42268A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732D53C" w:rsidR="00497BBB" w:rsidRPr="00CD50CC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Defnyddio gwahanol fathau o beiriannau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EEE141" w14:textId="7A4DC8DA" w:rsidR="00497BBB" w:rsidRPr="00CD50CC" w:rsidRDefault="00142F34" w:rsidP="001E2F9B">
            <w:pPr>
              <w:pStyle w:val="Normalbulletlist"/>
            </w:pPr>
            <w:r>
              <w:t xml:space="preserve">Bydd dysgwyr yn gyfarwydd â’r mathau o setiau weldio.</w:t>
            </w:r>
          </w:p>
          <w:p w14:paraId="2A782E9E" w14:textId="5D576842" w:rsidR="00497BBB" w:rsidRPr="006B7849" w:rsidRDefault="00142F34" w:rsidP="00892790">
            <w:pPr>
              <w:pStyle w:val="Normalbulletlist"/>
              <w:rPr>
                <w:szCs w:val="22"/>
              </w:rPr>
            </w:pPr>
            <w:r>
              <w:t xml:space="preserve">Bydd dysgwyr yn gwybod am ddefnyddio generaduron ar gyfer weldio trydanol a darparu cyflenwadau trydanol addas.</w:t>
            </w:r>
          </w:p>
          <w:p w14:paraId="31D9EF18" w14:textId="151F4A69" w:rsidR="00142F34" w:rsidRDefault="00142F34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sut mae defnyddio peiriannau weldio a setiau weldio yn yr ardal weldio.</w:t>
            </w:r>
          </w:p>
          <w:p w14:paraId="2B60A09E" w14:textId="3D2D25DB" w:rsidR="006B7849" w:rsidRDefault="00142F34" w:rsidP="001E2F9B">
            <w:pPr>
              <w:pStyle w:val="Normalbulletlist"/>
              <w:rPr>
                <w:szCs w:val="22"/>
              </w:rPr>
            </w:pPr>
            <w:r>
              <w:t xml:space="preserve">Bydd dysgwyr yn gallu darparu enghreifftiau o osodiadau addas gan gynnwys cerrynt a chyflymder.</w:t>
            </w:r>
          </w:p>
          <w:p w14:paraId="022B5E2A" w14:textId="08121283" w:rsidR="00497BBB" w:rsidRPr="006B7849" w:rsidRDefault="00780E97" w:rsidP="00892790">
            <w:pPr>
              <w:pStyle w:val="Normalbulletlist"/>
              <w:rPr>
                <w:szCs w:val="22"/>
              </w:rPr>
            </w:pPr>
            <w:r>
              <w:t xml:space="preserve">Bydd dysgwyr yn gallu egluro pa ddangosyddion i’w disgwyl pan fydd gosodiadau cerrynt a chyflymder yn anghywir.</w:t>
            </w:r>
          </w:p>
          <w:p w14:paraId="75DA90AB" w14:textId="51EB7846" w:rsidR="00497BBB" w:rsidRPr="00CD50CC" w:rsidRDefault="008C4A3F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sut mae cysylltu setiau weldio a sut mae newid electrodau a gorchuddion.</w:t>
            </w:r>
          </w:p>
          <w:p w14:paraId="51B0001A" w14:textId="5CCF8D64" w:rsidR="00497BBB" w:rsidRPr="00CD50CC" w:rsidRDefault="008C4A3F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lle dylid cysylltu ceblau dychwelyd a safleoedd addas i ganiatáu weldio cyson.</w:t>
            </w:r>
          </w:p>
        </w:tc>
      </w:tr>
      <w:tr w:rsidR="00497BBB" w:rsidRPr="00D979B1" w14:paraId="29D72156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18093DEC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558A7E0" w:rsidR="00497BBB" w:rsidRPr="00CD50CC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Manteision a chyfyngiadau gwahanol beiriannau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127164" w14:textId="121A92F4" w:rsidR="006B7849" w:rsidRDefault="008C4A3F" w:rsidP="006B7849">
            <w:pPr>
              <w:pStyle w:val="Normalbulletlist"/>
            </w:pPr>
            <w:r>
              <w:t xml:space="preserve">Bydd dysgwyr yn gweld cyflwyniadau, ymweliadau gan wneuthurwyr, fideos ac arddangosiadau i dynnu sylw at fanteision a chyfyngiadau gwahanol setiau weldio a pheiriannau weldio.</w:t>
            </w:r>
          </w:p>
          <w:p w14:paraId="5AC099BF" w14:textId="59BA011B" w:rsidR="00497BBB" w:rsidRPr="00CD50CC" w:rsidRDefault="008C4A3F" w:rsidP="001E2F9B">
            <w:pPr>
              <w:pStyle w:val="Normalbulletlist"/>
              <w:rPr>
                <w:szCs w:val="22"/>
              </w:rPr>
            </w:pPr>
            <w:r>
              <w:t xml:space="preserve">Bydd dysgwyr yn cael tasgau i lunio rhestrau o fanteision a chyfyngiadau amrywiaeth o beiriannau weldio penodol mewn perthynas â gwahanol sefyllfaoedd weldio a roddir gan y tiwtor.</w:t>
            </w:r>
          </w:p>
        </w:tc>
      </w:tr>
      <w:tr w:rsidR="00497BBB" w:rsidRPr="00D979B1" w14:paraId="2C9C32BB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4E4A4EAB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defnydd gwahanol fathau o ddefnyddiau traul a ffitiadau weldio, eu manteision a’u cyfyngiadau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B071ACB" w:rsidR="00497BBB" w:rsidRPr="00CD50CC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mathau o bibellau, ffitiadau a deunyddiau sy’n addas ar gyfer weldio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AA056E" w14:textId="20845E4E" w:rsidR="008C4A3F" w:rsidRDefault="008C4A3F" w:rsidP="001E2F9B">
            <w:pPr>
              <w:pStyle w:val="Normalbulletlist"/>
            </w:pPr>
            <w:r>
              <w:t xml:space="preserve">Bydd dysgwyr yn gallu archwilio a chymharu gwahanol raddau pibellau dur carbon a thrafod goblygiadau weldio’r gwahanol raddau hyn.</w:t>
            </w:r>
          </w:p>
          <w:p w14:paraId="247BADE0" w14:textId="39ABD7E0" w:rsidR="00497BBB" w:rsidRPr="00CD50CC" w:rsidRDefault="008C4A3F" w:rsidP="001E2F9B">
            <w:pPr>
              <w:pStyle w:val="Normalbulletlist"/>
            </w:pPr>
            <w:r>
              <w:t xml:space="preserve">Bydd dysgwyr yn gwybod am ddefnyddio rhodenni weldio dur gwrthstaen i’w defnyddio ar bibellau dur gwrthstaen.</w:t>
            </w:r>
          </w:p>
          <w:p w14:paraId="0997D02A" w14:textId="33D43124" w:rsidR="00497BBB" w:rsidRPr="00CD50CC" w:rsidRDefault="008C4A3F" w:rsidP="001E2F9B">
            <w:pPr>
              <w:pStyle w:val="Normalbulletlist"/>
              <w:rPr>
                <w:szCs w:val="22"/>
              </w:rPr>
            </w:pPr>
            <w:r>
              <w:t xml:space="preserve">Bydd dysgwyr yn gallu dosbarthu a thrafod amrywiaeth o fathau o gantelau, gan gynnwys mathau gyddfau weldio a llithro, trafod y termau ‘DN’ a ‘PN’, ac archwilio’r trefniadau twll bollten.</w:t>
            </w:r>
          </w:p>
          <w:p w14:paraId="4B566F3C" w14:textId="6E49B457" w:rsidR="00497BBB" w:rsidRPr="00CD50CC" w:rsidRDefault="009B1AC8" w:rsidP="001E2F9B">
            <w:pPr>
              <w:pStyle w:val="Normalbulletlist"/>
              <w:rPr>
                <w:szCs w:val="22"/>
              </w:rPr>
            </w:pPr>
            <w:r>
              <w:t xml:space="preserve">Bydd dysgwyr yn gallu dosbarthu amrywiaeth o ffitiadau a deunyddiau y gellir eu weldio i’w harchwilio, gan gynnwys:</w:t>
            </w:r>
          </w:p>
          <w:p w14:paraId="08AD4108" w14:textId="00F92070" w:rsidR="003822F6" w:rsidRPr="003822F6" w:rsidRDefault="2A1898A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dur gwrthstaen</w:t>
            </w:r>
          </w:p>
          <w:p w14:paraId="36822196" w14:textId="6D1040EB" w:rsidR="003822F6" w:rsidRPr="003822F6" w:rsidRDefault="2A1898A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cantelau</w:t>
            </w:r>
          </w:p>
          <w:p w14:paraId="6BC2D617" w14:textId="394F46D8" w:rsidR="00497BBB" w:rsidRPr="00CD50CC" w:rsidRDefault="2A1898A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ategolion ffitio a gosod.</w:t>
            </w:r>
          </w:p>
        </w:tc>
      </w:tr>
      <w:tr w:rsidR="00497BBB" w:rsidRPr="00D979B1" w14:paraId="6CEDE22D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8C5AC3F" w14:textId="7C993FE2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68C253EF" w:rsidR="00497BBB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mathau o weldio TIG a gosodion a deunyddiau traul weldio MMA, a’r defnydd ohonynt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9A19F7" w14:textId="1C985130" w:rsidR="00497BBB" w:rsidRPr="003822F6" w:rsidRDefault="009B1AC8" w:rsidP="00892790">
            <w:pPr>
              <w:pStyle w:val="Normalbulletlist"/>
            </w:pPr>
            <w:r>
              <w:t xml:space="preserve">Bydd dysgwyr yn gallu dangos a thrafod y defnydd a’r mathau o ddeunyddiau traul a ffitiadau weldio, gan gynnwys:</w:t>
            </w:r>
          </w:p>
          <w:p w14:paraId="269BD3DB" w14:textId="79EA1DCE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tortsh weldio</w:t>
            </w:r>
          </w:p>
          <w:p w14:paraId="0920F125" w14:textId="2CC00282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pibellau (dŵr neu aer)</w:t>
            </w:r>
          </w:p>
          <w:p w14:paraId="73897420" w14:textId="20CDDD35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mesurydd llif nwy</w:t>
            </w:r>
          </w:p>
          <w:p w14:paraId="4F250E7E" w14:textId="27975963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ffynhonnell nwy</w:t>
            </w:r>
          </w:p>
          <w:p w14:paraId="1B03DAEB" w14:textId="44ADBED5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tyngsten</w:t>
            </w:r>
          </w:p>
          <w:p w14:paraId="4FC49A6A" w14:textId="15CAD80D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chwistrell</w:t>
            </w:r>
          </w:p>
          <w:p w14:paraId="63B572B2" w14:textId="2159211E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colet</w:t>
            </w:r>
          </w:p>
          <w:p w14:paraId="24030AE6" w14:textId="1985C2E5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lensys nwy</w:t>
            </w:r>
          </w:p>
          <w:p w14:paraId="782EE85E" w14:textId="7ECA2F83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corff colet</w:t>
            </w:r>
          </w:p>
          <w:p w14:paraId="0BB3DE17" w14:textId="310459FE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ôl-gap</w:t>
            </w:r>
          </w:p>
          <w:p w14:paraId="3C1B15F8" w14:textId="751768E1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dalwyr electrodau</w:t>
            </w:r>
          </w:p>
          <w:p w14:paraId="4538C37C" w14:textId="367C94C1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ceblau</w:t>
            </w:r>
          </w:p>
          <w:p w14:paraId="5F9B19F2" w14:textId="57CA5D2B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clampiau</w:t>
            </w:r>
          </w:p>
          <w:p w14:paraId="7FB8E5B6" w14:textId="06A09B1A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rheolyddion o bell</w:t>
            </w:r>
          </w:p>
          <w:p w14:paraId="18E804B1" w14:textId="576D7077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electrodau</w:t>
            </w:r>
          </w:p>
          <w:p w14:paraId="21FF25F2" w14:textId="0580F38F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sgwâr cantel</w:t>
            </w:r>
          </w:p>
          <w:p w14:paraId="7030DC94" w14:textId="32F8EA73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morthwyl taro</w:t>
            </w:r>
          </w:p>
          <w:p w14:paraId="28F8D211" w14:textId="581AC5C5" w:rsidR="003822F6" w:rsidRPr="003822F6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peiriannau llyfnu</w:t>
            </w:r>
          </w:p>
          <w:p w14:paraId="37C5F589" w14:textId="77777777" w:rsidR="009F371F" w:rsidRPr="009F371F" w:rsidRDefault="366BB658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rhathellau</w:t>
            </w:r>
          </w:p>
          <w:p w14:paraId="3531F193" w14:textId="752D60CF" w:rsidR="00497BBB" w:rsidRPr="003822F6" w:rsidRDefault="009F371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disgiau lefelu a llyfnu/torri.</w:t>
            </w:r>
          </w:p>
          <w:p w14:paraId="4C3373CA" w14:textId="6FE87970" w:rsidR="00497BBB" w:rsidRPr="00CD50CC" w:rsidRDefault="366BB658" w:rsidP="001E2F9B">
            <w:pPr>
              <w:pStyle w:val="Normalbulletlist"/>
              <w:rPr>
                <w:szCs w:val="22"/>
              </w:rPr>
            </w:pPr>
            <w:r>
              <w:t xml:space="preserve">Bydd dysgwyr yn gwybod beth yw eu defnydd yn y broses weldio.</w:t>
            </w:r>
          </w:p>
        </w:tc>
      </w:tr>
      <w:tr w:rsidR="00497BBB" w:rsidRPr="00D979B1" w14:paraId="716B27AA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DEB8A13" w14:textId="23E8796E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y dulliau a’r gweithdrefnau ar gyfer paratoi pibellau sydd i’w weldio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1CDBDC" w14:textId="08F65EEE" w:rsidR="00497BBB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prif ofynion weldio o ran gosod ar y cyd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562045" w14:textId="233F8B99" w:rsidR="00497BBB" w:rsidRPr="003822F6" w:rsidRDefault="005D4D25" w:rsidP="00892790">
            <w:pPr>
              <w:pStyle w:val="Normalbulletlist"/>
            </w:pPr>
            <w:r>
              <w:t xml:space="preserve">Bydd dysgwyr yn gweld cyflwyniadau a fideos yn ogystal ag arddangosiadau ffisegol i egluro gofynion gosod ar y cyd, gan gynnwys:</w:t>
            </w:r>
          </w:p>
          <w:p w14:paraId="1F93ACB1" w14:textId="68E7DDFB" w:rsidR="003822F6" w:rsidRPr="003822F6" w:rsidRDefault="482F7CF4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paratoi ymylon (sgraffiniol a mecanyddol)</w:t>
            </w:r>
          </w:p>
          <w:p w14:paraId="73E4B5E3" w14:textId="0D49C88A" w:rsidR="003822F6" w:rsidRPr="003822F6" w:rsidRDefault="482F7CF4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gweithdrefn tacio</w:t>
            </w:r>
          </w:p>
          <w:p w14:paraId="58650A1C" w14:textId="0A1DF8E6" w:rsidR="003822F6" w:rsidRPr="003822F6" w:rsidRDefault="482F7CF4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wyneb gwraidd</w:t>
            </w:r>
          </w:p>
          <w:p w14:paraId="6ECE8E79" w14:textId="16CA8937" w:rsidR="003822F6" w:rsidRPr="003822F6" w:rsidRDefault="482F7CF4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dewis electrodau</w:t>
            </w:r>
          </w:p>
          <w:p w14:paraId="0432BCED" w14:textId="34E3478D" w:rsidR="003822F6" w:rsidRPr="003822F6" w:rsidRDefault="482F7CF4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torri â fflam</w:t>
            </w:r>
          </w:p>
          <w:p w14:paraId="75572432" w14:textId="424D3145" w:rsidR="00497BBB" w:rsidRPr="003822F6" w:rsidRDefault="482F7CF4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bylchau.</w:t>
            </w:r>
          </w:p>
          <w:p w14:paraId="2FB2F7A1" w14:textId="223BDEE5" w:rsidR="004F4340" w:rsidRPr="004F4340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archwilio’r gweithdrefnau sy’n cael eu defnyddio i baratoi ymylon pibellau ar gyfer weldio.</w:t>
            </w:r>
          </w:p>
          <w:p w14:paraId="6ADE01F0" w14:textId="6DE2C291" w:rsidR="00801F48" w:rsidRPr="006207F2" w:rsidRDefault="004F4340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sut mae alinio wynebau pibellau a ffitiadau yn gywir a defnyddio mesurau, clampiau a lefelau i sicrhau bod wynebau’n sgwâr.</w:t>
            </w:r>
          </w:p>
          <w:p w14:paraId="1AB0EB10" w14:textId="7702A6EC" w:rsidR="00497BBB" w:rsidRPr="00CD50CC" w:rsidRDefault="00801F48" w:rsidP="001E2F9B">
            <w:pPr>
              <w:pStyle w:val="Normalbulletlist"/>
              <w:rPr>
                <w:szCs w:val="22"/>
              </w:rPr>
            </w:pPr>
            <w:r>
              <w:t xml:space="preserve">Bydd dysgwyr yn gwybod am y term ‘wyneb gwraidd’ a phryd mae ei angen.</w:t>
            </w:r>
          </w:p>
          <w:p w14:paraId="4A3CBFDE" w14:textId="2F4F2A8A" w:rsidR="003822F6" w:rsidRPr="003822F6" w:rsidRDefault="00801F48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y weithdrefn ar gyfer tacio ac yn trafod sut mae sicrhau bod bylchau addas yn cael eu cynnal wrth i’r rhain gael eu cyflawni.</w:t>
            </w:r>
          </w:p>
          <w:p w14:paraId="5C54B4CE" w14:textId="19C045E0" w:rsidR="00497BBB" w:rsidRPr="003822F6" w:rsidRDefault="00293493" w:rsidP="00892790">
            <w:pPr>
              <w:pStyle w:val="Normalbulletlist"/>
              <w:rPr>
                <w:szCs w:val="22"/>
              </w:rPr>
            </w:pPr>
            <w:r>
              <w:t xml:space="preserve">Bydd dysgwyr yn ymwybodol o’r gofynion ar gyfer bylchau yn unol â BESCA a sut mae’r bylchau hyn yn effeithio ar y gosodiadau cerrynt a threiddiad.</w:t>
            </w:r>
          </w:p>
          <w:p w14:paraId="02F1FD6C" w14:textId="0B1FBF56" w:rsidR="003822F6" w:rsidRPr="003822F6" w:rsidRDefault="00293493" w:rsidP="001E2F9B">
            <w:pPr>
              <w:pStyle w:val="Normalbulletlist"/>
              <w:rPr>
                <w:szCs w:val="22"/>
              </w:rPr>
            </w:pPr>
            <w:r>
              <w:t xml:space="preserve">Bydd dysgwyr yn gallu dangos sut mae defnyddio cyfarpar torri a thrafod dyluniad pennau torri.</w:t>
            </w:r>
          </w:p>
          <w:p w14:paraId="4E2B6269" w14:textId="0A0A52AA" w:rsidR="00497BBB" w:rsidRPr="00CD50CC" w:rsidRDefault="00780E97" w:rsidP="001E2F9B">
            <w:pPr>
              <w:pStyle w:val="Normalbulletlist"/>
              <w:rPr>
                <w:szCs w:val="22"/>
              </w:rPr>
            </w:pPr>
            <w:r>
              <w:t xml:space="preserve">Bydd dysgwyr yn gallu archwilio amrywiaeth o electrodau ac yn cael tasgau i ddewis electrodau addas ar gyfer amrywiaeth o fathau o weldio a deunyddiau.</w:t>
            </w:r>
          </w:p>
        </w:tc>
      </w:tr>
      <w:tr w:rsidR="00497BBB" w:rsidRPr="00D979B1" w14:paraId="3C17DF6E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DEA2F26" w14:textId="77777777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C1FA83C" w14:textId="15EC0A9D" w:rsidR="00497BBB" w:rsidRDefault="00497BBB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technegau i dorri, proffilio a befelu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7C15D9" w14:textId="62E5C5B2" w:rsidR="00293493" w:rsidRDefault="00293493" w:rsidP="00892790">
            <w:pPr>
              <w:pStyle w:val="Normalbulletlist"/>
            </w:pPr>
            <w:r>
              <w:t xml:space="preserve">Bydd dysgwyr yn gweld arddangosiadau o dorri pibellau dur carbon â fflam ac yn cael ymarfer y technegau hyn.</w:t>
            </w:r>
          </w:p>
          <w:p w14:paraId="5CF39359" w14:textId="5BFBF97E" w:rsidR="00497BBB" w:rsidRPr="00CD50CC" w:rsidRDefault="00293493" w:rsidP="00892790">
            <w:pPr>
              <w:pStyle w:val="Normalbulletlist"/>
            </w:pPr>
            <w:r>
              <w:t xml:space="preserve">Bydd dysgwyr yn gwybod am y cyfarpar a’r technegau y gellir eu defnyddio i dorri befelau ar bibellau, gan gynnwys:</w:t>
            </w:r>
          </w:p>
          <w:p w14:paraId="0ABDBD77" w14:textId="0A9D32E8" w:rsidR="003822F6" w:rsidRPr="003822F6" w:rsidRDefault="428AEE3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mecanyddol</w:t>
            </w:r>
          </w:p>
          <w:p w14:paraId="02D24B5D" w14:textId="3A7C2939" w:rsidR="003822F6" w:rsidRPr="003822F6" w:rsidRDefault="428AEE3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sgraffiniol</w:t>
            </w:r>
          </w:p>
          <w:p w14:paraId="53E547DC" w14:textId="4C29E9E7" w:rsidR="003822F6" w:rsidRPr="003822F6" w:rsidRDefault="428AEE3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ocsi-asetylen</w:t>
            </w:r>
          </w:p>
          <w:p w14:paraId="42C70D3D" w14:textId="1DD2CE58" w:rsidR="00497BBB" w:rsidRPr="003822F6" w:rsidRDefault="428AEE3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torri â phlasma.</w:t>
            </w:r>
          </w:p>
          <w:p w14:paraId="36519025" w14:textId="6FB28B48" w:rsidR="00497BBB" w:rsidRPr="003822F6" w:rsidRDefault="004149CD" w:rsidP="00892790">
            <w:pPr>
              <w:pStyle w:val="Normalbulletlist"/>
            </w:pPr>
            <w:r>
              <w:t xml:space="preserve">Bydd dysgwyr yn gweld fideos o gyfarpar modern ac arddangosiadau o sut mae befelu pibellau gan ddefnyddio cyfarpar llyfnu cyn cael tasgau tebyg.</w:t>
            </w:r>
          </w:p>
          <w:p w14:paraId="503EAD1E" w14:textId="6C9F39E7" w:rsidR="003822F6" w:rsidRDefault="00620D47" w:rsidP="001E2F9B">
            <w:pPr>
              <w:pStyle w:val="Normalbulletlist"/>
              <w:rPr>
                <w:szCs w:val="22"/>
              </w:rPr>
            </w:pPr>
            <w:r>
              <w:t xml:space="preserve">Bydd dysgwyr yn gweld sut mae defnyddio torwyr plasma a chyfarpar torri proffil, neu’n gweld fideos o’r cyfarpar hyn yn cael eu defnyddio.</w:t>
            </w:r>
          </w:p>
          <w:p w14:paraId="28E9B311" w14:textId="77777777" w:rsidR="00497BBB" w:rsidRDefault="00620D47" w:rsidP="001E2F9B">
            <w:pPr>
              <w:pStyle w:val="Normalbulletlist"/>
              <w:rPr>
                <w:szCs w:val="22"/>
              </w:rPr>
            </w:pPr>
            <w:r>
              <w:t xml:space="preserve">Bydd dysgwyr yn cael tasgau i dorri proffiliau a changhennau ar bibellau LCS.</w:t>
            </w:r>
          </w:p>
          <w:p w14:paraId="4585E10F" w14:textId="0AB72D3E" w:rsidR="009F371F" w:rsidRPr="009F371F" w:rsidRDefault="009F371F" w:rsidP="009F371F">
            <w:pPr>
              <w:pStyle w:val="Normalbulletlist"/>
            </w:pPr>
            <w:r>
              <w:t xml:space="preserve">Bydd dysgwyr yn gwneud ymarfer ar sut mae datblygu cysylltiad cangen yn yr ystafell ddosbarth cyn marcio ac yna torri allan.</w:t>
            </w:r>
          </w:p>
        </w:tc>
      </w:tr>
      <w:tr w:rsidR="00497BBB" w:rsidRPr="00D979B1" w14:paraId="5A64F55F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168A89B" w14:textId="53C057CF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y technegau sy’n cael eu defnyddio i uno pibellau mewn safleoedd sefydlog, cylchdro, a safleoedd cyfyngedig drwy weldio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11F10E6B" w:rsidR="00497BBB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technegau weldio cywir ar gyfer ystod o fathau o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7AE858" w14:textId="337D38AC" w:rsidR="00620D47" w:rsidRDefault="00620D47" w:rsidP="00892790">
            <w:pPr>
              <w:pStyle w:val="Normalbulletlist"/>
            </w:pPr>
            <w:r>
              <w:t xml:space="preserve">Bydd dysgwyr yn cael tasgau i gynhyrchu amrywiaeth o waith weldio i ymarfer y technegau weldio.</w:t>
            </w:r>
          </w:p>
          <w:p w14:paraId="5066F071" w14:textId="7709524E" w:rsidR="00497BBB" w:rsidRPr="003822F6" w:rsidRDefault="00620D47" w:rsidP="00892790">
            <w:pPr>
              <w:pStyle w:val="Normalbulletlist"/>
            </w:pPr>
            <w:r>
              <w:t xml:space="preserve">Bydd dysgwyr yn gweld arddangosiadau un-i-un a grŵp i sicrhau eu bod yn hyderus o ran onglau, gosod, defnyddio cyfarpar, cyflymder, cylchdroi, cerrynt, bylchau a theithio.</w:t>
            </w:r>
          </w:p>
          <w:p w14:paraId="64425132" w14:textId="096C96C5" w:rsidR="00497BBB" w:rsidRPr="003822F6" w:rsidRDefault="00580C19" w:rsidP="00892790">
            <w:pPr>
              <w:pStyle w:val="Normalbulletlist"/>
              <w:rPr>
                <w:szCs w:val="22"/>
              </w:rPr>
            </w:pPr>
            <w:r>
              <w:t xml:space="preserve">Bydd dysgwyr yn gallu rhoi adborth ar weldio a thechnegau eu cyfoedion, ac archwilio cynhyrchion terfynol i gychwyn trafodaethau ynghylch sut mae modd gwella neu fireinio’r technegau hyn.</w:t>
            </w:r>
          </w:p>
          <w:p w14:paraId="12BF9287" w14:textId="25E0B64B" w:rsidR="00497BBB" w:rsidRPr="00CD50CC" w:rsidRDefault="00580C19" w:rsidP="001E2F9B">
            <w:pPr>
              <w:pStyle w:val="Normalbulletlist"/>
              <w:rPr>
                <w:szCs w:val="22"/>
              </w:rPr>
            </w:pPr>
            <w:r>
              <w:t xml:space="preserve">Bydd dysgwyr yn gweld fideos, cyflwyniadau ac enghreifftiau i egluro dulliau o gynhyrchu gwaith weldio addas.</w:t>
            </w:r>
          </w:p>
        </w:tc>
      </w:tr>
      <w:tr w:rsidR="00497BBB" w:rsidRPr="00D979B1" w14:paraId="2C170E66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FB6593" w14:textId="3EE1B5C3" w:rsidR="00497BBB" w:rsidRPr="00CD50CC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53F90E38" w:rsidR="00497BBB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Defnyddio offer trin a chlampiau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A351DE" w14:textId="65F3EBBC" w:rsidR="00580C19" w:rsidRDefault="00780E97" w:rsidP="00892790">
            <w:pPr>
              <w:pStyle w:val="Normalbulletlist"/>
            </w:pPr>
            <w:r>
              <w:t xml:space="preserve">Bydd dysgwyr yn gallu egluro sut mae clampiau ac offer trin yn cael eu defnyddio i wneud y broses weldio yn haws ac yn fwy effeithlon.</w:t>
            </w:r>
          </w:p>
          <w:p w14:paraId="1B9AE4E5" w14:textId="73DC409A" w:rsidR="00497BBB" w:rsidRPr="003822F6" w:rsidRDefault="00580C19" w:rsidP="00892790">
            <w:pPr>
              <w:pStyle w:val="Normalbulletlist"/>
            </w:pPr>
            <w:r>
              <w:t xml:space="preserve">Bydd dysgwyr yn gweld enghreifftiau o glampiau ac offer trin sy’n cael eu defnyddio i osod, tacio, llwybro, llenwi a rhediadau atgyfnerthu.</w:t>
            </w:r>
          </w:p>
          <w:p w14:paraId="66AD9416" w14:textId="7D892179" w:rsidR="00497BBB" w:rsidRPr="003822F6" w:rsidRDefault="00F13CB6" w:rsidP="00892790">
            <w:pPr>
              <w:pStyle w:val="Normalbulletlist"/>
              <w:rPr>
                <w:szCs w:val="22"/>
              </w:rPr>
            </w:pPr>
            <w:r>
              <w:t xml:space="preserve">Bydd dysgwyr yn gweld sut mae’r offer trin hwn yn cael ei ddefnyddio i gylchdroi pibellau a ffitiadau, ac yn trafod ystum y corff wrth weldio o’i gymharu â safle’r offer trin.</w:t>
            </w:r>
          </w:p>
        </w:tc>
      </w:tr>
      <w:tr w:rsidR="00497BBB" w:rsidRPr="00D979B1" w14:paraId="31565401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711DA3" w14:textId="77777777" w:rsidR="00497BBB" w:rsidRDefault="00497BBB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8AC7BD" w14:textId="79C91B69" w:rsidR="00497BBB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broses o gynhyrchu rhediadau llwybr, llenwi ac atgyfnerthu mewn nifer o fathau o waith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AEC677" w14:textId="2306C224" w:rsidR="00497BBB" w:rsidRPr="003822F6" w:rsidRDefault="00F13CB6" w:rsidP="00892790">
            <w:pPr>
              <w:pStyle w:val="Normalbulletlist"/>
              <w:rPr>
                <w:szCs w:val="22"/>
              </w:rPr>
            </w:pPr>
            <w:r>
              <w:t xml:space="preserve">Bydd dysgwyr yn gweld fideos, cyflwyniadau ac enghreifftiau o waith weldio gorffenedig i egluro’r dulliau a ddefnyddir i gynhyrchu weldiau llwybro, llenwi ac atgyfnerthu, gan gynnwys:</w:t>
            </w:r>
          </w:p>
          <w:p w14:paraId="1AA95DF1" w14:textId="378FFA4B" w:rsidR="003822F6" w:rsidRPr="003822F6" w:rsidRDefault="66A206EC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ffiled</w:t>
            </w:r>
          </w:p>
          <w:p w14:paraId="19558EFB" w14:textId="59A76F8D" w:rsidR="003822F6" w:rsidRPr="003822F6" w:rsidRDefault="66A206EC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cangen</w:t>
            </w:r>
          </w:p>
          <w:p w14:paraId="768319B7" w14:textId="4582BF43" w:rsidR="003822F6" w:rsidRPr="003822F6" w:rsidRDefault="66A206EC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llorweddol fertigol</w:t>
            </w:r>
          </w:p>
          <w:p w14:paraId="0310F5C9" w14:textId="5D5AB11B" w:rsidR="00497BBB" w:rsidRPr="003822F6" w:rsidRDefault="66A206EC" w:rsidP="00892790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fertigol i fyny.</w:t>
            </w:r>
          </w:p>
          <w:p w14:paraId="43BB49DF" w14:textId="076F4F6A" w:rsidR="003822F6" w:rsidRDefault="00F13CB6" w:rsidP="001E2F9B">
            <w:pPr>
              <w:pStyle w:val="Normalbulletlist"/>
            </w:pPr>
            <w:r>
              <w:t xml:space="preserve">Bydd dysgwyr yn cael tasgau i gynhyrchu amrywiaeth o waith weldio i ymarfer y technegau weldio.</w:t>
            </w:r>
          </w:p>
          <w:p w14:paraId="5C9407A7" w14:textId="2D3DD5BF" w:rsidR="00497BBB" w:rsidRPr="003822F6" w:rsidRDefault="00F13CB6" w:rsidP="00892790">
            <w:pPr>
              <w:pStyle w:val="Normalbulletlist"/>
            </w:pPr>
            <w:r>
              <w:t xml:space="preserve">Bydd dysgwyr yn hyderus o ran onglau, gosod, defnyddio cyfarpar, cyflymder, cylchdroi, cerrynt, bylchau a theithio.</w:t>
            </w:r>
          </w:p>
          <w:p w14:paraId="061D691E" w14:textId="372EDD26" w:rsidR="00497BBB" w:rsidRPr="00CD50CC" w:rsidRDefault="00F13CB6" w:rsidP="001E2F9B">
            <w:pPr>
              <w:pStyle w:val="Normalbulletlist"/>
              <w:rPr>
                <w:szCs w:val="22"/>
              </w:rPr>
            </w:pPr>
            <w:r>
              <w:t xml:space="preserve">Bydd dysgwyr yn gallu rhoi adborth ar weldio a thechnegau eu cyfoedion, ac archwilio cynhyrchion terfynol i gychwyn trafodaethau ynghylch sut mae modd gwella neu fireinio’r technegau hyn.</w:t>
            </w:r>
          </w:p>
        </w:tc>
      </w:tr>
      <w:tr w:rsidR="004352AC" w:rsidRPr="00D979B1" w14:paraId="26F16D47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AB859ED" w14:textId="3599E069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sut mae priodweddau mecanyddol deunyddiau’n newid drwy gael eu huno drwy weldio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5EC8E5" w14:textId="4B240FAB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prosesau sy’n gysylltiedig â rheoli ystumiad a diriant mewn pibellau wrth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021880" w14:textId="1BE6D386" w:rsidR="004352AC" w:rsidRPr="003822F6" w:rsidRDefault="00E232D0" w:rsidP="00892790">
            <w:pPr>
              <w:pStyle w:val="Normalbulletlist"/>
            </w:pPr>
            <w:r>
              <w:t xml:space="preserve">Bydd dysgwyr yn gweld fideos ac arddangosiadau ymarferol i ddangos effaith ystumio pan fydd gwres yn cael ei roi ar bibellau drwy weldio.</w:t>
            </w:r>
          </w:p>
          <w:p w14:paraId="31C4D343" w14:textId="54464B28" w:rsidR="003822F6" w:rsidRDefault="00E232D0" w:rsidP="001E2F9B">
            <w:pPr>
              <w:pStyle w:val="Normalbulletlist"/>
              <w:rPr>
                <w:szCs w:val="22"/>
              </w:rPr>
            </w:pPr>
            <w:r>
              <w:t xml:space="preserve">Bydd dysgwyr yn gwybod am ddefnyddio clampiau a chynhesu ymlaen llaw, ac yn nodi meintiau addas ar gyfer pibellau i’w defnyddio ar ganghennau.</w:t>
            </w:r>
          </w:p>
          <w:p w14:paraId="084DACF8" w14:textId="2AB44134" w:rsidR="004352AC" w:rsidRPr="00CD50CC" w:rsidRDefault="00E232D0" w:rsidP="001E2F9B">
            <w:pPr>
              <w:pStyle w:val="Normalbulletlist"/>
              <w:rPr>
                <w:szCs w:val="22"/>
              </w:rPr>
            </w:pPr>
            <w:r>
              <w:t xml:space="preserve">Bydd dysgwyr yn gwybod am faint cerrynt ac electrod, ac yn gallu dangos sut mae defnyddio lletemau wrth dacio pibellau.</w:t>
            </w:r>
          </w:p>
        </w:tc>
      </w:tr>
      <w:tr w:rsidR="004352AC" w:rsidRPr="00D979B1" w14:paraId="6C86E304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B3688C" w14:textId="77777777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BE75F5" w14:textId="6E6219DB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termau sy’n ymwneud â newid strwythurol mewn metelau wrth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8D358D" w14:textId="597D920F" w:rsidR="004352AC" w:rsidRPr="003822F6" w:rsidRDefault="00E232D0" w:rsidP="00892790">
            <w:pPr>
              <w:pStyle w:val="Normalbulletlist"/>
            </w:pPr>
            <w:r>
              <w:t xml:space="preserve">Bydd dysgwyr yn gweld fideos, cyflwyniadau, enghreifftiau o waith weldio ac arddangosiadau i egluro’r termau sy’n ymwneud â newid strwythurol mewn metelau drwy weldio, gan gynnwys:</w:t>
            </w:r>
          </w:p>
          <w:p w14:paraId="2390763F" w14:textId="27BE1978" w:rsidR="003822F6" w:rsidRPr="003822F6" w:rsidRDefault="1A5C93C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ymdoddiad llawn</w:t>
            </w:r>
          </w:p>
          <w:p w14:paraId="5E88FC16" w14:textId="013C151E" w:rsidR="003822F6" w:rsidRPr="003822F6" w:rsidRDefault="1A5C93C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metel cyffredin</w:t>
            </w:r>
          </w:p>
          <w:p w14:paraId="372772C6" w14:textId="7A93D124" w:rsidR="003822F6" w:rsidRPr="003822F6" w:rsidRDefault="1A5C93C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metel llenwi</w:t>
            </w:r>
          </w:p>
          <w:p w14:paraId="427D8142" w14:textId="7B7396A4" w:rsidR="003822F6" w:rsidRPr="003822F6" w:rsidRDefault="1A5C93C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mandylledd</w:t>
            </w:r>
          </w:p>
          <w:p w14:paraId="54C0338F" w14:textId="141E9A62" w:rsidR="004352AC" w:rsidRPr="00CD50CC" w:rsidRDefault="1A5C93CF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ardal a effeithir gan wres.</w:t>
            </w:r>
          </w:p>
        </w:tc>
      </w:tr>
      <w:tr w:rsidR="004352AC" w:rsidRPr="00D979B1" w14:paraId="7CB2F53B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C9A4C" w14:textId="4C5C01F5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y broses rheoli ansawdd a’r gwahanol ddulliau o brofi uniadau weldio a gwblhawyd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B481AD7" w14:textId="0172EBB7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gwahanol ddulliau o reoli ansawdd a phrofi uniadau weldio a gwblhawyd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DD3EA4" w14:textId="4309B95F" w:rsidR="004352AC" w:rsidRPr="003822F6" w:rsidRDefault="00E232D0" w:rsidP="00892790">
            <w:pPr>
              <w:pStyle w:val="Normalbulletlist"/>
            </w:pPr>
            <w:r>
              <w:t xml:space="preserve">Bydd dysgwyr yn gallu dangos sut mae rheoli a phrofi ansawdd yn cael ei wneud ar waith weldio gorffenedig, gan gynnwys:</w:t>
            </w:r>
          </w:p>
          <w:p w14:paraId="0ACB9E73" w14:textId="490E57FA" w:rsidR="003822F6" w:rsidRPr="003822F6" w:rsidRDefault="29D1BD1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archwiliad gweledol</w:t>
            </w:r>
          </w:p>
          <w:p w14:paraId="14128604" w14:textId="5100F619" w:rsidR="003822F6" w:rsidRPr="003822F6" w:rsidRDefault="29D1BD1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profion cadernid (hydrolig a niwmatig)</w:t>
            </w:r>
          </w:p>
          <w:p w14:paraId="51FA0BCE" w14:textId="425FB3CD" w:rsidR="003822F6" w:rsidRPr="003822F6" w:rsidRDefault="29D1BD1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profion dinistriol</w:t>
            </w:r>
          </w:p>
          <w:p w14:paraId="7D6185E6" w14:textId="22774BC2" w:rsidR="004352AC" w:rsidRPr="003822F6" w:rsidRDefault="29D1BD1A" w:rsidP="003822F6">
            <w:pPr>
              <w:pStyle w:val="Normalbulletsublist"/>
              <w:rPr>
                <w:szCs w:val="22"/>
                <w:rFonts w:eastAsia="Arial" w:cs="Arial"/>
              </w:rPr>
            </w:pPr>
            <w:r>
              <w:t xml:space="preserve">profion anninistriol.</w:t>
            </w:r>
          </w:p>
          <w:p w14:paraId="0908D032" w14:textId="67194E4F" w:rsidR="004352AC" w:rsidRPr="003822F6" w:rsidRDefault="00780E97" w:rsidP="00892790">
            <w:pPr>
              <w:pStyle w:val="Normalbulletlist"/>
              <w:rPr>
                <w:szCs w:val="22"/>
              </w:rPr>
            </w:pPr>
            <w:r>
              <w:t xml:space="preserve">Bydd dysgwyr yn gallu archwilio’r taflenni marcio safonau a ddefnyddir i bennu ansawdd weldio yn ystod asesiad weldio dros dro BESCA.</w:t>
            </w:r>
          </w:p>
          <w:p w14:paraId="2FE43394" w14:textId="42E3E590" w:rsidR="00E232D0" w:rsidRDefault="00E232D0" w:rsidP="00892790">
            <w:pPr>
              <w:pStyle w:val="Normalbulletlist"/>
              <w:rPr>
                <w:szCs w:val="22"/>
              </w:rPr>
            </w:pPr>
            <w:r>
              <w:t xml:space="preserve">Bydd dysgwyr yn cael tasgau i gynnal archwiliadau gweledol ac o waith weldio maen nhw wedi’i gynhyrchu.</w:t>
            </w:r>
          </w:p>
          <w:p w14:paraId="55579E45" w14:textId="3BEA9E67" w:rsidR="00E232D0" w:rsidRDefault="00E232D0" w:rsidP="00892790">
            <w:pPr>
              <w:pStyle w:val="Normalbulletlist"/>
              <w:rPr>
                <w:szCs w:val="22"/>
              </w:rPr>
            </w:pPr>
            <w:r>
              <w:t xml:space="preserve">Bydd dysgwyr yn gallu torri cwponau o waith weldio a dangos sut mae cynnal prawf tro gwrthdro.</w:t>
            </w:r>
          </w:p>
          <w:p w14:paraId="0FBA1884" w14:textId="6D1557CC" w:rsidR="004352AC" w:rsidRPr="003822F6" w:rsidRDefault="00E232D0" w:rsidP="00892790">
            <w:pPr>
              <w:pStyle w:val="Normalbulletlist"/>
              <w:rPr>
                <w:szCs w:val="22"/>
              </w:rPr>
            </w:pPr>
            <w:r>
              <w:t xml:space="preserve">Bydd dysgwyr yn cael tasgau i wneud y prawf hwn ar eu darnau eu hunain cyn marcio eu gwaith eu hunain yn unol â thaflen sgorio BESCA, cyn trafod y canlyniadau fel grŵp.</w:t>
            </w:r>
          </w:p>
          <w:p w14:paraId="783AA403" w14:textId="36D5763C" w:rsidR="004352AC" w:rsidRPr="00CD50CC" w:rsidRDefault="00BB5548" w:rsidP="001E2F9B">
            <w:pPr>
              <w:pStyle w:val="Normalbulletlist"/>
              <w:rPr>
                <w:szCs w:val="22"/>
              </w:rPr>
            </w:pPr>
            <w:r>
              <w:t xml:space="preserve">Bydd dysgwyr yn gweld fideos o brofion anninistriol a, lle bo’n bosib, gwahoddir arbenigwyr Profion Anninistriol (NDT) i ddangos y broses neu i roi cyflwyniadau.</w:t>
            </w:r>
          </w:p>
        </w:tc>
      </w:tr>
      <w:tr w:rsidR="004352AC" w:rsidRPr="00D979B1" w14:paraId="44862200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4C39A2B" w14:textId="77777777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FE4CE6" w14:textId="5ABE7A89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namau weldio cyffredin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420264" w14:textId="4AE42A97" w:rsidR="00BB5548" w:rsidRDefault="00BB5548" w:rsidP="00892790">
            <w:pPr>
              <w:pStyle w:val="Normalbulletlist"/>
            </w:pPr>
            <w:r>
              <w:t xml:space="preserve">Bydd dysgwyr yn gwybod am enghreifftiau o waith weldio sydd â namau cyffredin ynddynt.</w:t>
            </w:r>
          </w:p>
          <w:p w14:paraId="4D4D6F9E" w14:textId="7B72B715" w:rsidR="004352AC" w:rsidRPr="003822F6" w:rsidRDefault="00BB5548" w:rsidP="00892790">
            <w:pPr>
              <w:pStyle w:val="Normalbulletlist"/>
            </w:pPr>
            <w:r>
              <w:t xml:space="preserve">Bydd dysgwyr yn gweld delweddau a chyflwyniadau i egluro’r rhesymau am y namau hyn.</w:t>
            </w:r>
          </w:p>
          <w:p w14:paraId="78A3D616" w14:textId="4ABF4F8C" w:rsidR="004352AC" w:rsidRPr="003822F6" w:rsidRDefault="00BB5548" w:rsidP="00892790">
            <w:pPr>
              <w:pStyle w:val="Normalbulletlist"/>
              <w:rPr>
                <w:szCs w:val="22"/>
              </w:rPr>
            </w:pPr>
            <w:r>
              <w:t xml:space="preserve">Bydd dysgwyr yn archwilio amrywiaeth o waith weldio maen nhw wedi’u cynhyrchu ac yn nodi unrhyw namau a allai fod yn bresennol cyn trafod hyn fel grŵp, gan gynnwys:</w:t>
            </w:r>
          </w:p>
          <w:p w14:paraId="2F96367B" w14:textId="1D9C4E62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cynnwys slag</w:t>
            </w:r>
          </w:p>
          <w:p w14:paraId="24C90DB4" w14:textId="5DE13078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tandorri</w:t>
            </w:r>
          </w:p>
          <w:p w14:paraId="5FD30479" w14:textId="50137AA6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gorgyffwrdd</w:t>
            </w:r>
          </w:p>
          <w:p w14:paraId="14E88D66" w14:textId="5A045EFD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diffyg ymdoddiad</w:t>
            </w:r>
          </w:p>
          <w:p w14:paraId="6CEA0B78" w14:textId="1009A949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craciau</w:t>
            </w:r>
          </w:p>
          <w:p w14:paraId="0D4BE701" w14:textId="45DFEA1A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diffyg treiddio</w:t>
            </w:r>
          </w:p>
          <w:p w14:paraId="2A22DE6D" w14:textId="2E20AA51" w:rsidR="003822F6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proffil ceugrwm/amgrwm</w:t>
            </w:r>
          </w:p>
          <w:p w14:paraId="1CD8CEE6" w14:textId="16BBC33B" w:rsidR="004352AC" w:rsidRPr="00CD50CC" w:rsidRDefault="5EDCD486" w:rsidP="003822F6">
            <w:pPr>
              <w:pStyle w:val="Normalbulletsublist"/>
              <w:rPr>
                <w:rFonts w:eastAsia="Arial"/>
              </w:rPr>
            </w:pPr>
            <w:r>
              <w:t xml:space="preserve">mandylledd.</w:t>
            </w:r>
          </w:p>
        </w:tc>
      </w:tr>
      <w:tr w:rsidR="004352AC" w:rsidRPr="00D979B1" w14:paraId="2230F13B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5978896" w14:textId="77777777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15FC83E" w14:textId="278BCBE0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dulliau o drwsio namau cyffredin ar waith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181600" w14:textId="24F0281D" w:rsidR="004352AC" w:rsidRPr="003822F6" w:rsidRDefault="00BB5548" w:rsidP="00892790">
            <w:pPr>
              <w:pStyle w:val="Normalbulletlist"/>
            </w:pPr>
            <w:r>
              <w:t xml:space="preserve">Bydd dysgwyr yn gwybod am y rhesymau pam mae namau weldio cyffredin yn digwydd ac yn cynnig enghreifftiau o sut mae modd osgoi’r rhain drwy addasu bylchau, cerrynt, cyflymder cylchdroi a theithio, safle, ongl ac ati.</w:t>
            </w:r>
          </w:p>
          <w:p w14:paraId="3291E5FD" w14:textId="0ECD6B18" w:rsidR="004352AC" w:rsidRPr="003822F6" w:rsidRDefault="00BB5548" w:rsidP="00892790">
            <w:pPr>
              <w:pStyle w:val="Normalbulletlist"/>
              <w:rPr>
                <w:szCs w:val="22"/>
              </w:rPr>
            </w:pPr>
            <w:r>
              <w:t xml:space="preserve">Bydd dysgwyr yn gallu dangos sut mae cywiro gwaith weldio gan ddefnyddio cyfarpar llyfnu ac addasu’r technegau weldio i wneud gwaith atgyweirio.</w:t>
            </w:r>
          </w:p>
        </w:tc>
      </w:tr>
      <w:tr w:rsidR="004352AC" w:rsidRPr="00D979B1" w14:paraId="7D3DD52D" w14:textId="77777777" w:rsidTr="02ECE8A9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AA32180" w14:textId="385B009E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  <w:r>
              <w:t xml:space="preserve">Deall sut mae dehongli diagramau a lluniadau a symbolau weldio sy’n berthnasol i’r system er mwyn dod o hyd i’r pibellau sydd angen eu weldio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F4906C3" w14:textId="2CA22F3C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Dehongli lluniadau peirianneg a manylebau weldio i ddod o hyd i bibellau sydd angen eu weldio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0DE1BC" w14:textId="2E42AD56" w:rsidR="00BB5548" w:rsidRPr="00BB5548" w:rsidRDefault="00BB5548" w:rsidP="001E2F9B">
            <w:pPr>
              <w:pStyle w:val="Normalbulletlist"/>
              <w:rPr>
                <w:szCs w:val="22"/>
              </w:rPr>
            </w:pPr>
            <w:r>
              <w:t xml:space="preserve">Bydd dysgwyr yn gyfarwydd â lluniadau weldio i’w harchwilio.</w:t>
            </w:r>
          </w:p>
          <w:p w14:paraId="5F9549D2" w14:textId="6FE9EE20" w:rsidR="004352AC" w:rsidRPr="00CD50CC" w:rsidRDefault="00BB5548" w:rsidP="001E2F9B">
            <w:pPr>
              <w:pStyle w:val="Normalbulletlist"/>
              <w:rPr>
                <w:szCs w:val="22"/>
              </w:rPr>
            </w:pPr>
            <w:r>
              <w:t xml:space="preserve">Bydd dysgwyr yn gallu egluro’r wybodaeth gyffredin sydd ar y lluniadau hyn a nodi sut mae modd dod o hyd i wybodaeth o’r rhain er mwyn gallu dilyn y gweithdrefnau weldio cywir.</w:t>
            </w:r>
          </w:p>
        </w:tc>
      </w:tr>
      <w:tr w:rsidR="004352AC" w:rsidRPr="00D979B1" w14:paraId="6F4E722F" w14:textId="77777777" w:rsidTr="02ECE8A9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1A9580C" w14:textId="77777777" w:rsidR="004352AC" w:rsidRDefault="004352AC" w:rsidP="00892790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8A38EFC" w14:textId="74FBB928" w:rsidR="004352AC" w:rsidRDefault="004352AC" w:rsidP="00892790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Y symbolau cyffredin a ddefnyddir ar luniadau cydosod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BA9FBB" w14:textId="4F0084D9" w:rsidR="0073666C" w:rsidRDefault="00BB5548" w:rsidP="001E2F9B">
            <w:pPr>
              <w:pStyle w:val="Normalbulletlist"/>
            </w:pPr>
            <w:r>
              <w:t xml:space="preserve">Bydd dysgwyr yn gweld symbolau weldio cyffredin ar luniadau a drwy gyflwyniadau yn yr ystafell ddosbarth.</w:t>
            </w:r>
          </w:p>
          <w:p w14:paraId="35B15674" w14:textId="4C1DA844" w:rsidR="004352AC" w:rsidRPr="00CD50CC" w:rsidRDefault="00BB5548" w:rsidP="001E2F9B">
            <w:pPr>
              <w:pStyle w:val="Normalbulletlist"/>
            </w:pPr>
            <w:r>
              <w:t xml:space="preserve">Bydd dysgwyr yn cael tasgau i astudio lluniadau a manylebau i nodi gwybodaeth a phennu gofynion weldio cywir o symbolau darlunio.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0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47BB9" w14:textId="77777777" w:rsidR="00F600F3" w:rsidRDefault="00F600F3">
      <w:pPr>
        <w:spacing w:before="0" w:after="0"/>
      </w:pPr>
      <w:r>
        <w:separator/>
      </w:r>
    </w:p>
  </w:endnote>
  <w:endnote w:type="continuationSeparator" w:id="0">
    <w:p w14:paraId="6602D300" w14:textId="77777777" w:rsidR="00F600F3" w:rsidRDefault="00F600F3">
      <w:pPr>
        <w:spacing w:before="0" w:after="0"/>
      </w:pPr>
      <w:r>
        <w:continuationSeparator/>
      </w:r>
    </w:p>
  </w:endnote>
  <w:endnote w:type="continuationNotice" w:id="1">
    <w:p w14:paraId="77A4095F" w14:textId="77777777" w:rsidR="00F600F3" w:rsidRDefault="00F600F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70BE" w14:textId="77777777" w:rsidR="0018559B" w:rsidRDefault="001855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 w:dirty="true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0BAEF" w14:textId="77777777" w:rsidR="0018559B" w:rsidRDefault="001855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A68ED" w14:textId="77777777" w:rsidR="00F600F3" w:rsidRDefault="00F600F3">
      <w:pPr>
        <w:spacing w:before="0" w:after="0"/>
      </w:pPr>
      <w:r>
        <w:separator/>
      </w:r>
    </w:p>
  </w:footnote>
  <w:footnote w:type="continuationSeparator" w:id="0">
    <w:p w14:paraId="0C4CB537" w14:textId="77777777" w:rsidR="00F600F3" w:rsidRDefault="00F600F3">
      <w:pPr>
        <w:spacing w:before="0" w:after="0"/>
      </w:pPr>
      <w:r>
        <w:continuationSeparator/>
      </w:r>
    </w:p>
  </w:footnote>
  <w:footnote w:type="continuationNotice" w:id="1">
    <w:p w14:paraId="63049C8B" w14:textId="77777777" w:rsidR="00F600F3" w:rsidRDefault="00F600F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7327" w14:textId="77777777" w:rsidR="0018559B" w:rsidRDefault="001855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ACAB31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</w:t>
    </w:r>
  </w:p>
  <w:p w14:paraId="1A87A6D0" w14:textId="3C8C4D18" w:rsidR="008C49CA" w:rsidRPr="006A00D3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3B3110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328HV: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1EFC" w14:textId="77777777" w:rsidR="0018559B" w:rsidRDefault="0018559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6AC80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A6D7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0ACD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7AB5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C2C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6CE1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06FA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5E59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8DA801B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14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BAA"/>
    <w:rsid w:val="00014527"/>
    <w:rsid w:val="00031165"/>
    <w:rsid w:val="000355F3"/>
    <w:rsid w:val="00041DCF"/>
    <w:rsid w:val="000462D0"/>
    <w:rsid w:val="00052CA5"/>
    <w:rsid w:val="00052D44"/>
    <w:rsid w:val="000625C1"/>
    <w:rsid w:val="0006730A"/>
    <w:rsid w:val="00077B8F"/>
    <w:rsid w:val="0008649B"/>
    <w:rsid w:val="0008737F"/>
    <w:rsid w:val="000A073A"/>
    <w:rsid w:val="000A7B23"/>
    <w:rsid w:val="000B210A"/>
    <w:rsid w:val="000B475D"/>
    <w:rsid w:val="000D21AF"/>
    <w:rsid w:val="000E3286"/>
    <w:rsid w:val="000E4B1A"/>
    <w:rsid w:val="000E7C90"/>
    <w:rsid w:val="000F1280"/>
    <w:rsid w:val="000F364F"/>
    <w:rsid w:val="000F3EEC"/>
    <w:rsid w:val="00100DE4"/>
    <w:rsid w:val="00102645"/>
    <w:rsid w:val="00106031"/>
    <w:rsid w:val="00106685"/>
    <w:rsid w:val="00126511"/>
    <w:rsid w:val="00134922"/>
    <w:rsid w:val="00142332"/>
    <w:rsid w:val="00142F34"/>
    <w:rsid w:val="00143276"/>
    <w:rsid w:val="00153EEC"/>
    <w:rsid w:val="0016724E"/>
    <w:rsid w:val="0017259D"/>
    <w:rsid w:val="001759B2"/>
    <w:rsid w:val="00176259"/>
    <w:rsid w:val="001824A5"/>
    <w:rsid w:val="00182A92"/>
    <w:rsid w:val="00183375"/>
    <w:rsid w:val="0018559B"/>
    <w:rsid w:val="001915FF"/>
    <w:rsid w:val="00194C52"/>
    <w:rsid w:val="00195896"/>
    <w:rsid w:val="00197A45"/>
    <w:rsid w:val="001A7852"/>
    <w:rsid w:val="001A7C68"/>
    <w:rsid w:val="001B0134"/>
    <w:rsid w:val="001B4FD3"/>
    <w:rsid w:val="001C0CA5"/>
    <w:rsid w:val="001C301B"/>
    <w:rsid w:val="001C47BC"/>
    <w:rsid w:val="001C7E71"/>
    <w:rsid w:val="001D2C30"/>
    <w:rsid w:val="001D676C"/>
    <w:rsid w:val="001E1554"/>
    <w:rsid w:val="001E2F9B"/>
    <w:rsid w:val="001E6D3F"/>
    <w:rsid w:val="001F24E6"/>
    <w:rsid w:val="001F60AD"/>
    <w:rsid w:val="00202B7B"/>
    <w:rsid w:val="00204F87"/>
    <w:rsid w:val="00205182"/>
    <w:rsid w:val="00230A8A"/>
    <w:rsid w:val="00271F97"/>
    <w:rsid w:val="00273525"/>
    <w:rsid w:val="00275BA4"/>
    <w:rsid w:val="00293493"/>
    <w:rsid w:val="002A24D9"/>
    <w:rsid w:val="002A4F81"/>
    <w:rsid w:val="002C0311"/>
    <w:rsid w:val="002D44D0"/>
    <w:rsid w:val="002E4B7C"/>
    <w:rsid w:val="002F145D"/>
    <w:rsid w:val="002F2A70"/>
    <w:rsid w:val="00300178"/>
    <w:rsid w:val="00305CD1"/>
    <w:rsid w:val="00310FAB"/>
    <w:rsid w:val="00312073"/>
    <w:rsid w:val="00312AF3"/>
    <w:rsid w:val="00321A9E"/>
    <w:rsid w:val="00323092"/>
    <w:rsid w:val="003244F5"/>
    <w:rsid w:val="003254A0"/>
    <w:rsid w:val="00337DF5"/>
    <w:rsid w:val="00342F12"/>
    <w:rsid w:val="003553A4"/>
    <w:rsid w:val="003671A4"/>
    <w:rsid w:val="003729D3"/>
    <w:rsid w:val="00372C5E"/>
    <w:rsid w:val="00372FB3"/>
    <w:rsid w:val="00376CB6"/>
    <w:rsid w:val="003822F6"/>
    <w:rsid w:val="00395228"/>
    <w:rsid w:val="003956ED"/>
    <w:rsid w:val="00396404"/>
    <w:rsid w:val="003B3604"/>
    <w:rsid w:val="003C415E"/>
    <w:rsid w:val="003C7BD3"/>
    <w:rsid w:val="003F6E38"/>
    <w:rsid w:val="004057E7"/>
    <w:rsid w:val="0041389A"/>
    <w:rsid w:val="004149CD"/>
    <w:rsid w:val="004213AD"/>
    <w:rsid w:val="00425D3F"/>
    <w:rsid w:val="00425FE7"/>
    <w:rsid w:val="004352AC"/>
    <w:rsid w:val="0045095C"/>
    <w:rsid w:val="004523E2"/>
    <w:rsid w:val="00457D67"/>
    <w:rsid w:val="0046039E"/>
    <w:rsid w:val="00464277"/>
    <w:rsid w:val="00466297"/>
    <w:rsid w:val="00497BBB"/>
    <w:rsid w:val="004A06CC"/>
    <w:rsid w:val="004A2268"/>
    <w:rsid w:val="004B3480"/>
    <w:rsid w:val="004B6E5D"/>
    <w:rsid w:val="004C0A63"/>
    <w:rsid w:val="004C705A"/>
    <w:rsid w:val="004D0BA5"/>
    <w:rsid w:val="004D5BCA"/>
    <w:rsid w:val="004E191A"/>
    <w:rsid w:val="004F006F"/>
    <w:rsid w:val="004F3530"/>
    <w:rsid w:val="004F4340"/>
    <w:rsid w:val="004F6B2D"/>
    <w:rsid w:val="00511126"/>
    <w:rsid w:val="005160A4"/>
    <w:rsid w:val="005266AA"/>
    <w:rsid w:val="005329BB"/>
    <w:rsid w:val="005444EF"/>
    <w:rsid w:val="00552896"/>
    <w:rsid w:val="00557CD2"/>
    <w:rsid w:val="00564AED"/>
    <w:rsid w:val="0056783E"/>
    <w:rsid w:val="00570E11"/>
    <w:rsid w:val="00577ED7"/>
    <w:rsid w:val="0058088A"/>
    <w:rsid w:val="00580C19"/>
    <w:rsid w:val="00582A25"/>
    <w:rsid w:val="00582E73"/>
    <w:rsid w:val="00592F38"/>
    <w:rsid w:val="005A220B"/>
    <w:rsid w:val="005A503B"/>
    <w:rsid w:val="005B3347"/>
    <w:rsid w:val="005D3699"/>
    <w:rsid w:val="005D4D25"/>
    <w:rsid w:val="00612E90"/>
    <w:rsid w:val="00613AB3"/>
    <w:rsid w:val="0061455B"/>
    <w:rsid w:val="006207F2"/>
    <w:rsid w:val="00620D47"/>
    <w:rsid w:val="00626FFC"/>
    <w:rsid w:val="00627928"/>
    <w:rsid w:val="006325CE"/>
    <w:rsid w:val="00635630"/>
    <w:rsid w:val="00641F5D"/>
    <w:rsid w:val="00642A32"/>
    <w:rsid w:val="0065230C"/>
    <w:rsid w:val="00657E0F"/>
    <w:rsid w:val="006639C5"/>
    <w:rsid w:val="00671483"/>
    <w:rsid w:val="00672BED"/>
    <w:rsid w:val="00677DC9"/>
    <w:rsid w:val="00683CC3"/>
    <w:rsid w:val="00692023"/>
    <w:rsid w:val="0069224E"/>
    <w:rsid w:val="00693A48"/>
    <w:rsid w:val="006949A8"/>
    <w:rsid w:val="006A00D3"/>
    <w:rsid w:val="006A47AC"/>
    <w:rsid w:val="006B23A9"/>
    <w:rsid w:val="006B7849"/>
    <w:rsid w:val="006C0843"/>
    <w:rsid w:val="006D3E9C"/>
    <w:rsid w:val="006D4994"/>
    <w:rsid w:val="006E67F0"/>
    <w:rsid w:val="006E7C99"/>
    <w:rsid w:val="007018C7"/>
    <w:rsid w:val="00704B0B"/>
    <w:rsid w:val="0071471E"/>
    <w:rsid w:val="00715647"/>
    <w:rsid w:val="007317D2"/>
    <w:rsid w:val="00731CF7"/>
    <w:rsid w:val="00733A39"/>
    <w:rsid w:val="0073666C"/>
    <w:rsid w:val="00756D14"/>
    <w:rsid w:val="0076056D"/>
    <w:rsid w:val="00770D76"/>
    <w:rsid w:val="00772D58"/>
    <w:rsid w:val="00777D67"/>
    <w:rsid w:val="00780E97"/>
    <w:rsid w:val="00782A0D"/>
    <w:rsid w:val="0078593F"/>
    <w:rsid w:val="00786E7D"/>
    <w:rsid w:val="0079118A"/>
    <w:rsid w:val="007928C8"/>
    <w:rsid w:val="007A3ABB"/>
    <w:rsid w:val="007A5093"/>
    <w:rsid w:val="007A693A"/>
    <w:rsid w:val="007A6C84"/>
    <w:rsid w:val="007B50CD"/>
    <w:rsid w:val="007D0058"/>
    <w:rsid w:val="007D2B91"/>
    <w:rsid w:val="008005D4"/>
    <w:rsid w:val="00801706"/>
    <w:rsid w:val="00801F48"/>
    <w:rsid w:val="00806FC7"/>
    <w:rsid w:val="00812680"/>
    <w:rsid w:val="00821399"/>
    <w:rsid w:val="0082179C"/>
    <w:rsid w:val="008331C9"/>
    <w:rsid w:val="0083708E"/>
    <w:rsid w:val="00847CC6"/>
    <w:rsid w:val="00850408"/>
    <w:rsid w:val="00880EAA"/>
    <w:rsid w:val="00885ED3"/>
    <w:rsid w:val="00886270"/>
    <w:rsid w:val="00892790"/>
    <w:rsid w:val="008A3E7E"/>
    <w:rsid w:val="008A4FC4"/>
    <w:rsid w:val="008B030B"/>
    <w:rsid w:val="008B7DB8"/>
    <w:rsid w:val="008C49CA"/>
    <w:rsid w:val="008C4A3F"/>
    <w:rsid w:val="008D34B5"/>
    <w:rsid w:val="008D37DF"/>
    <w:rsid w:val="008D4B8C"/>
    <w:rsid w:val="008D5C35"/>
    <w:rsid w:val="008E647D"/>
    <w:rsid w:val="008E7342"/>
    <w:rsid w:val="008F2236"/>
    <w:rsid w:val="009009F1"/>
    <w:rsid w:val="00905483"/>
    <w:rsid w:val="00905996"/>
    <w:rsid w:val="0094112A"/>
    <w:rsid w:val="009452A2"/>
    <w:rsid w:val="00945F7D"/>
    <w:rsid w:val="0094790B"/>
    <w:rsid w:val="00954ECD"/>
    <w:rsid w:val="00956746"/>
    <w:rsid w:val="00962BD3"/>
    <w:rsid w:val="009666A3"/>
    <w:rsid w:val="009674DC"/>
    <w:rsid w:val="00972EC6"/>
    <w:rsid w:val="0098637D"/>
    <w:rsid w:val="0098732F"/>
    <w:rsid w:val="0099094F"/>
    <w:rsid w:val="00991649"/>
    <w:rsid w:val="009A071E"/>
    <w:rsid w:val="009A272A"/>
    <w:rsid w:val="009A30A5"/>
    <w:rsid w:val="009B0EE5"/>
    <w:rsid w:val="009B1AC8"/>
    <w:rsid w:val="009B4DD7"/>
    <w:rsid w:val="009B50D9"/>
    <w:rsid w:val="009B652A"/>
    <w:rsid w:val="009B740D"/>
    <w:rsid w:val="009C0CB2"/>
    <w:rsid w:val="009C3823"/>
    <w:rsid w:val="009D0107"/>
    <w:rsid w:val="009D56CC"/>
    <w:rsid w:val="009E0787"/>
    <w:rsid w:val="009E0AF2"/>
    <w:rsid w:val="009F1EE2"/>
    <w:rsid w:val="009F371F"/>
    <w:rsid w:val="009F3735"/>
    <w:rsid w:val="00A04F7F"/>
    <w:rsid w:val="00A06A39"/>
    <w:rsid w:val="00A123DC"/>
    <w:rsid w:val="00A1277C"/>
    <w:rsid w:val="00A1285D"/>
    <w:rsid w:val="00A141EA"/>
    <w:rsid w:val="00A159E6"/>
    <w:rsid w:val="00A16377"/>
    <w:rsid w:val="00A231A2"/>
    <w:rsid w:val="00A616D2"/>
    <w:rsid w:val="00A63F2B"/>
    <w:rsid w:val="00A66DAC"/>
    <w:rsid w:val="00A70489"/>
    <w:rsid w:val="00A70A54"/>
    <w:rsid w:val="00A71800"/>
    <w:rsid w:val="00A71A44"/>
    <w:rsid w:val="00A87680"/>
    <w:rsid w:val="00AA08E6"/>
    <w:rsid w:val="00AA66B6"/>
    <w:rsid w:val="00AB1766"/>
    <w:rsid w:val="00AB366F"/>
    <w:rsid w:val="00AC1298"/>
    <w:rsid w:val="00AC3BFD"/>
    <w:rsid w:val="00AC5637"/>
    <w:rsid w:val="00AC59B7"/>
    <w:rsid w:val="00AE64CD"/>
    <w:rsid w:val="00AE7942"/>
    <w:rsid w:val="00AF03BF"/>
    <w:rsid w:val="00AF252C"/>
    <w:rsid w:val="00AF7A4F"/>
    <w:rsid w:val="00B016BE"/>
    <w:rsid w:val="00B0190D"/>
    <w:rsid w:val="00B06389"/>
    <w:rsid w:val="00B13391"/>
    <w:rsid w:val="00B27B25"/>
    <w:rsid w:val="00B314F7"/>
    <w:rsid w:val="00B53B20"/>
    <w:rsid w:val="00B66ECB"/>
    <w:rsid w:val="00B73290"/>
    <w:rsid w:val="00B74302"/>
    <w:rsid w:val="00B74F03"/>
    <w:rsid w:val="00B752E1"/>
    <w:rsid w:val="00B772B2"/>
    <w:rsid w:val="00B77E17"/>
    <w:rsid w:val="00B81348"/>
    <w:rsid w:val="00B93185"/>
    <w:rsid w:val="00B966B9"/>
    <w:rsid w:val="00B9709E"/>
    <w:rsid w:val="00BB5548"/>
    <w:rsid w:val="00BC28B4"/>
    <w:rsid w:val="00BC55A4"/>
    <w:rsid w:val="00BC78C6"/>
    <w:rsid w:val="00BD12F2"/>
    <w:rsid w:val="00BD1647"/>
    <w:rsid w:val="00BD2993"/>
    <w:rsid w:val="00BD5BAD"/>
    <w:rsid w:val="00BD66E2"/>
    <w:rsid w:val="00BE0E94"/>
    <w:rsid w:val="00BE28B9"/>
    <w:rsid w:val="00BF0082"/>
    <w:rsid w:val="00BF0B83"/>
    <w:rsid w:val="00BF0FE3"/>
    <w:rsid w:val="00BF20EA"/>
    <w:rsid w:val="00BF3408"/>
    <w:rsid w:val="00BF7512"/>
    <w:rsid w:val="00C037F2"/>
    <w:rsid w:val="00C07348"/>
    <w:rsid w:val="00C10D77"/>
    <w:rsid w:val="00C269AC"/>
    <w:rsid w:val="00C32CC7"/>
    <w:rsid w:val="00C344FE"/>
    <w:rsid w:val="00C36103"/>
    <w:rsid w:val="00C36E28"/>
    <w:rsid w:val="00C5153D"/>
    <w:rsid w:val="00C5614D"/>
    <w:rsid w:val="00C573C2"/>
    <w:rsid w:val="00C6059A"/>
    <w:rsid w:val="00C629D1"/>
    <w:rsid w:val="00C6602A"/>
    <w:rsid w:val="00C70691"/>
    <w:rsid w:val="00C7506F"/>
    <w:rsid w:val="00C7571C"/>
    <w:rsid w:val="00C85C02"/>
    <w:rsid w:val="00C86515"/>
    <w:rsid w:val="00CA4288"/>
    <w:rsid w:val="00CB165E"/>
    <w:rsid w:val="00CC1C2A"/>
    <w:rsid w:val="00CC9A19"/>
    <w:rsid w:val="00CD0C84"/>
    <w:rsid w:val="00CD50CC"/>
    <w:rsid w:val="00CE5871"/>
    <w:rsid w:val="00CE6DC5"/>
    <w:rsid w:val="00CF7F32"/>
    <w:rsid w:val="00D04BE6"/>
    <w:rsid w:val="00D04D0E"/>
    <w:rsid w:val="00D078DF"/>
    <w:rsid w:val="00D07D9B"/>
    <w:rsid w:val="00D1183D"/>
    <w:rsid w:val="00D129BC"/>
    <w:rsid w:val="00D14B60"/>
    <w:rsid w:val="00D2188E"/>
    <w:rsid w:val="00D245EE"/>
    <w:rsid w:val="00D33FC2"/>
    <w:rsid w:val="00D4033D"/>
    <w:rsid w:val="00D4333B"/>
    <w:rsid w:val="00D44A96"/>
    <w:rsid w:val="00D45288"/>
    <w:rsid w:val="00D4B165"/>
    <w:rsid w:val="00D6487B"/>
    <w:rsid w:val="00D64B5B"/>
    <w:rsid w:val="00D70E9E"/>
    <w:rsid w:val="00D7542B"/>
    <w:rsid w:val="00D76422"/>
    <w:rsid w:val="00D8348D"/>
    <w:rsid w:val="00D86CA9"/>
    <w:rsid w:val="00D92020"/>
    <w:rsid w:val="00D93C78"/>
    <w:rsid w:val="00D946E1"/>
    <w:rsid w:val="00D979B1"/>
    <w:rsid w:val="00DA6257"/>
    <w:rsid w:val="00DB3BF5"/>
    <w:rsid w:val="00DC642B"/>
    <w:rsid w:val="00DD06FE"/>
    <w:rsid w:val="00DD62B5"/>
    <w:rsid w:val="00DE572B"/>
    <w:rsid w:val="00DE647C"/>
    <w:rsid w:val="00DF0116"/>
    <w:rsid w:val="00DF022A"/>
    <w:rsid w:val="00DF4F8B"/>
    <w:rsid w:val="00DF5AEE"/>
    <w:rsid w:val="00E031BB"/>
    <w:rsid w:val="00E04694"/>
    <w:rsid w:val="00E07653"/>
    <w:rsid w:val="00E17333"/>
    <w:rsid w:val="00E232D0"/>
    <w:rsid w:val="00E2563B"/>
    <w:rsid w:val="00E26CCE"/>
    <w:rsid w:val="00E41BD0"/>
    <w:rsid w:val="00E42FA6"/>
    <w:rsid w:val="00E5534E"/>
    <w:rsid w:val="00E56577"/>
    <w:rsid w:val="00E6073F"/>
    <w:rsid w:val="00E67989"/>
    <w:rsid w:val="00E766BE"/>
    <w:rsid w:val="00E77982"/>
    <w:rsid w:val="00E837DC"/>
    <w:rsid w:val="00E92EFF"/>
    <w:rsid w:val="00E95CA3"/>
    <w:rsid w:val="00EB35B5"/>
    <w:rsid w:val="00EE2526"/>
    <w:rsid w:val="00EE57D3"/>
    <w:rsid w:val="00EF33B4"/>
    <w:rsid w:val="00EF6580"/>
    <w:rsid w:val="00F00779"/>
    <w:rsid w:val="00F03C3F"/>
    <w:rsid w:val="00F125C0"/>
    <w:rsid w:val="00F12ACF"/>
    <w:rsid w:val="00F13CB6"/>
    <w:rsid w:val="00F160AE"/>
    <w:rsid w:val="00F23F4A"/>
    <w:rsid w:val="00F246CE"/>
    <w:rsid w:val="00F30345"/>
    <w:rsid w:val="00F4125A"/>
    <w:rsid w:val="00F418EF"/>
    <w:rsid w:val="00F42FC2"/>
    <w:rsid w:val="00F47E35"/>
    <w:rsid w:val="00F5182D"/>
    <w:rsid w:val="00F52A5C"/>
    <w:rsid w:val="00F600F3"/>
    <w:rsid w:val="00F60F74"/>
    <w:rsid w:val="00F63FD8"/>
    <w:rsid w:val="00F722A9"/>
    <w:rsid w:val="00F73297"/>
    <w:rsid w:val="00F93080"/>
    <w:rsid w:val="00FA1C3D"/>
    <w:rsid w:val="00FA2636"/>
    <w:rsid w:val="00FB020B"/>
    <w:rsid w:val="00FB6BF6"/>
    <w:rsid w:val="00FD198C"/>
    <w:rsid w:val="00FD229C"/>
    <w:rsid w:val="00FE1E19"/>
    <w:rsid w:val="00FE277C"/>
    <w:rsid w:val="00FE750F"/>
    <w:rsid w:val="00FF0827"/>
    <w:rsid w:val="00FF66FF"/>
    <w:rsid w:val="0118486B"/>
    <w:rsid w:val="02176813"/>
    <w:rsid w:val="02269481"/>
    <w:rsid w:val="02B15740"/>
    <w:rsid w:val="02E7CA4C"/>
    <w:rsid w:val="02EC9B3C"/>
    <w:rsid w:val="02ECE8A9"/>
    <w:rsid w:val="030C6B09"/>
    <w:rsid w:val="03207CBA"/>
    <w:rsid w:val="03AF79CE"/>
    <w:rsid w:val="03B4993A"/>
    <w:rsid w:val="04120AE3"/>
    <w:rsid w:val="06114CC2"/>
    <w:rsid w:val="062998D3"/>
    <w:rsid w:val="06EC39FC"/>
    <w:rsid w:val="07B923D8"/>
    <w:rsid w:val="0882EAF1"/>
    <w:rsid w:val="08BA76C2"/>
    <w:rsid w:val="08E0D76C"/>
    <w:rsid w:val="0932E5E5"/>
    <w:rsid w:val="0942B463"/>
    <w:rsid w:val="09A1A3A3"/>
    <w:rsid w:val="09B0A8F1"/>
    <w:rsid w:val="0A6F8117"/>
    <w:rsid w:val="0AD9B3D4"/>
    <w:rsid w:val="0B179DB1"/>
    <w:rsid w:val="0B39E319"/>
    <w:rsid w:val="0C3F1129"/>
    <w:rsid w:val="0C9A24F2"/>
    <w:rsid w:val="0D226293"/>
    <w:rsid w:val="0D994F32"/>
    <w:rsid w:val="0E065708"/>
    <w:rsid w:val="0E4DDDAD"/>
    <w:rsid w:val="0F2D0FB3"/>
    <w:rsid w:val="0FB1F5E7"/>
    <w:rsid w:val="0FB5127D"/>
    <w:rsid w:val="1028E286"/>
    <w:rsid w:val="11A0797D"/>
    <w:rsid w:val="122B7D74"/>
    <w:rsid w:val="129221EE"/>
    <w:rsid w:val="1341B615"/>
    <w:rsid w:val="148883A0"/>
    <w:rsid w:val="14AD245D"/>
    <w:rsid w:val="14C3CDD4"/>
    <w:rsid w:val="153DE601"/>
    <w:rsid w:val="1549F5D9"/>
    <w:rsid w:val="16C3C2AB"/>
    <w:rsid w:val="16EC0383"/>
    <w:rsid w:val="171F1915"/>
    <w:rsid w:val="173CADDF"/>
    <w:rsid w:val="177BAD61"/>
    <w:rsid w:val="179375AB"/>
    <w:rsid w:val="17A774F0"/>
    <w:rsid w:val="17C02462"/>
    <w:rsid w:val="17F4B460"/>
    <w:rsid w:val="1834B149"/>
    <w:rsid w:val="18BF5FB5"/>
    <w:rsid w:val="19063E72"/>
    <w:rsid w:val="1973A951"/>
    <w:rsid w:val="19AB3522"/>
    <w:rsid w:val="1A23A445"/>
    <w:rsid w:val="1A558B13"/>
    <w:rsid w:val="1A5C93CF"/>
    <w:rsid w:val="1ACB841B"/>
    <w:rsid w:val="1B1C65E1"/>
    <w:rsid w:val="1BDC07D9"/>
    <w:rsid w:val="1CB5B75C"/>
    <w:rsid w:val="1CE7BCFF"/>
    <w:rsid w:val="1D421CAA"/>
    <w:rsid w:val="1D4251B5"/>
    <w:rsid w:val="1D8CBFE5"/>
    <w:rsid w:val="1D9D8895"/>
    <w:rsid w:val="1DB143FC"/>
    <w:rsid w:val="1E1AC678"/>
    <w:rsid w:val="1E4BF418"/>
    <w:rsid w:val="1F57B8D7"/>
    <w:rsid w:val="2079BD6C"/>
    <w:rsid w:val="20DB6CD7"/>
    <w:rsid w:val="20F4F591"/>
    <w:rsid w:val="215DDD09"/>
    <w:rsid w:val="2189287F"/>
    <w:rsid w:val="222C8083"/>
    <w:rsid w:val="2235F746"/>
    <w:rsid w:val="2251E742"/>
    <w:rsid w:val="225D09DA"/>
    <w:rsid w:val="2408A48C"/>
    <w:rsid w:val="242BD6A0"/>
    <w:rsid w:val="249EA76A"/>
    <w:rsid w:val="24B80C35"/>
    <w:rsid w:val="2559636A"/>
    <w:rsid w:val="2580DA1C"/>
    <w:rsid w:val="25C27267"/>
    <w:rsid w:val="262579B6"/>
    <w:rsid w:val="26FBEA04"/>
    <w:rsid w:val="27D6482C"/>
    <w:rsid w:val="27F99D53"/>
    <w:rsid w:val="286AEF71"/>
    <w:rsid w:val="28EB0B03"/>
    <w:rsid w:val="29D1BD1A"/>
    <w:rsid w:val="29F9A88B"/>
    <w:rsid w:val="2A1898AA"/>
    <w:rsid w:val="2A338AC6"/>
    <w:rsid w:val="2A39C80F"/>
    <w:rsid w:val="2AB08491"/>
    <w:rsid w:val="2AF99181"/>
    <w:rsid w:val="2B1DC204"/>
    <w:rsid w:val="2B260321"/>
    <w:rsid w:val="2B59716D"/>
    <w:rsid w:val="2BCF5B27"/>
    <w:rsid w:val="2C5CF111"/>
    <w:rsid w:val="2CB99265"/>
    <w:rsid w:val="2CC6F239"/>
    <w:rsid w:val="2CD458F1"/>
    <w:rsid w:val="2CD929E1"/>
    <w:rsid w:val="2D11C88F"/>
    <w:rsid w:val="2D66E057"/>
    <w:rsid w:val="2D73190E"/>
    <w:rsid w:val="2E8E229F"/>
    <w:rsid w:val="2EA8DBC0"/>
    <w:rsid w:val="2F95C54F"/>
    <w:rsid w:val="2FA49064"/>
    <w:rsid w:val="301380B0"/>
    <w:rsid w:val="305DD47E"/>
    <w:rsid w:val="30F747E4"/>
    <w:rsid w:val="317E3B63"/>
    <w:rsid w:val="31D45857"/>
    <w:rsid w:val="31E190A4"/>
    <w:rsid w:val="31F9A4DF"/>
    <w:rsid w:val="329B8D07"/>
    <w:rsid w:val="32B198CE"/>
    <w:rsid w:val="33325F9E"/>
    <w:rsid w:val="333C4FFA"/>
    <w:rsid w:val="3346B811"/>
    <w:rsid w:val="337D6105"/>
    <w:rsid w:val="33818452"/>
    <w:rsid w:val="3439DA7F"/>
    <w:rsid w:val="349BA2D7"/>
    <w:rsid w:val="34A073C7"/>
    <w:rsid w:val="34F2D0BC"/>
    <w:rsid w:val="3641A0FD"/>
    <w:rsid w:val="3657154C"/>
    <w:rsid w:val="366BB658"/>
    <w:rsid w:val="36B3EDA5"/>
    <w:rsid w:val="374FD6E8"/>
    <w:rsid w:val="37F3AA61"/>
    <w:rsid w:val="38306B26"/>
    <w:rsid w:val="3839573D"/>
    <w:rsid w:val="384C9A90"/>
    <w:rsid w:val="3850D228"/>
    <w:rsid w:val="38B5CBB5"/>
    <w:rsid w:val="38C2DBE5"/>
    <w:rsid w:val="39E4F790"/>
    <w:rsid w:val="39ECA289"/>
    <w:rsid w:val="3A3DEA1B"/>
    <w:rsid w:val="3A9601C5"/>
    <w:rsid w:val="3AEC5724"/>
    <w:rsid w:val="3B0AE45B"/>
    <w:rsid w:val="3B621240"/>
    <w:rsid w:val="3B8F6A16"/>
    <w:rsid w:val="3C3C1B84"/>
    <w:rsid w:val="3C899540"/>
    <w:rsid w:val="3DB63B1C"/>
    <w:rsid w:val="3E6A14B7"/>
    <w:rsid w:val="3E86F027"/>
    <w:rsid w:val="3EA51A4F"/>
    <w:rsid w:val="3EBEFF8A"/>
    <w:rsid w:val="3EC013AC"/>
    <w:rsid w:val="3F122225"/>
    <w:rsid w:val="3F3FCADD"/>
    <w:rsid w:val="3FC18527"/>
    <w:rsid w:val="40221D7D"/>
    <w:rsid w:val="4040EAB0"/>
    <w:rsid w:val="41023D48"/>
    <w:rsid w:val="428AEE3F"/>
    <w:rsid w:val="43788B72"/>
    <w:rsid w:val="437D1EF9"/>
    <w:rsid w:val="43D1413A"/>
    <w:rsid w:val="443C465B"/>
    <w:rsid w:val="452F5530"/>
    <w:rsid w:val="45362E94"/>
    <w:rsid w:val="45DC8120"/>
    <w:rsid w:val="466D5C7F"/>
    <w:rsid w:val="46E2C68A"/>
    <w:rsid w:val="46E88CE6"/>
    <w:rsid w:val="470EED90"/>
    <w:rsid w:val="47301F1E"/>
    <w:rsid w:val="4764AF1C"/>
    <w:rsid w:val="482143DA"/>
    <w:rsid w:val="482F7CF4"/>
    <w:rsid w:val="48463E4A"/>
    <w:rsid w:val="49518D77"/>
    <w:rsid w:val="49A49259"/>
    <w:rsid w:val="49ACC75E"/>
    <w:rsid w:val="4A02C653"/>
    <w:rsid w:val="4A4DF1CC"/>
    <w:rsid w:val="4A5FD25A"/>
    <w:rsid w:val="4A61806F"/>
    <w:rsid w:val="4A67BFE0"/>
    <w:rsid w:val="4A78FAB7"/>
    <w:rsid w:val="4B47B5C1"/>
    <w:rsid w:val="4C1F04DF"/>
    <w:rsid w:val="4C31393D"/>
    <w:rsid w:val="4F33437D"/>
    <w:rsid w:val="4F3B3103"/>
    <w:rsid w:val="4F6D1F78"/>
    <w:rsid w:val="4F6EB3F7"/>
    <w:rsid w:val="4F6FC101"/>
    <w:rsid w:val="4F98EF99"/>
    <w:rsid w:val="4FC8E647"/>
    <w:rsid w:val="50A8E3B7"/>
    <w:rsid w:val="5137071F"/>
    <w:rsid w:val="51514707"/>
    <w:rsid w:val="518C63C5"/>
    <w:rsid w:val="519EB0E6"/>
    <w:rsid w:val="52ED1768"/>
    <w:rsid w:val="539D2D40"/>
    <w:rsid w:val="54B79EBE"/>
    <w:rsid w:val="54DBB163"/>
    <w:rsid w:val="55AF4377"/>
    <w:rsid w:val="55DCFFAF"/>
    <w:rsid w:val="56201390"/>
    <w:rsid w:val="5770E28A"/>
    <w:rsid w:val="57A57E1B"/>
    <w:rsid w:val="582B3EC0"/>
    <w:rsid w:val="5883F320"/>
    <w:rsid w:val="59D8167B"/>
    <w:rsid w:val="5A05DE46"/>
    <w:rsid w:val="5B576D65"/>
    <w:rsid w:val="5C4CDEE3"/>
    <w:rsid w:val="5C5A5F74"/>
    <w:rsid w:val="5CDF2DE6"/>
    <w:rsid w:val="5D0A5A68"/>
    <w:rsid w:val="5D3217BB"/>
    <w:rsid w:val="5DE81194"/>
    <w:rsid w:val="5DF5FACD"/>
    <w:rsid w:val="5E684BDA"/>
    <w:rsid w:val="5E7D33EE"/>
    <w:rsid w:val="5EDCD486"/>
    <w:rsid w:val="5F6106A8"/>
    <w:rsid w:val="5FA70EE6"/>
    <w:rsid w:val="60F6CC73"/>
    <w:rsid w:val="61445313"/>
    <w:rsid w:val="6162C637"/>
    <w:rsid w:val="6223E8B7"/>
    <w:rsid w:val="627D476B"/>
    <w:rsid w:val="6292B161"/>
    <w:rsid w:val="62FF4AB6"/>
    <w:rsid w:val="6306841E"/>
    <w:rsid w:val="6360738F"/>
    <w:rsid w:val="645615C1"/>
    <w:rsid w:val="647BF3D5"/>
    <w:rsid w:val="65240143"/>
    <w:rsid w:val="654B160B"/>
    <w:rsid w:val="6552BAC2"/>
    <w:rsid w:val="65A71448"/>
    <w:rsid w:val="65B963F2"/>
    <w:rsid w:val="6617C436"/>
    <w:rsid w:val="6626D4BE"/>
    <w:rsid w:val="66A206EC"/>
    <w:rsid w:val="66D8FA01"/>
    <w:rsid w:val="66DBF4EA"/>
    <w:rsid w:val="6728E62B"/>
    <w:rsid w:val="67BEFBE4"/>
    <w:rsid w:val="68698E70"/>
    <w:rsid w:val="686F998F"/>
    <w:rsid w:val="6922D6B5"/>
    <w:rsid w:val="69787C96"/>
    <w:rsid w:val="69885D96"/>
    <w:rsid w:val="69CFB513"/>
    <w:rsid w:val="6A37C515"/>
    <w:rsid w:val="6AC6949C"/>
    <w:rsid w:val="6AF69CA6"/>
    <w:rsid w:val="6AF75984"/>
    <w:rsid w:val="6B63F53A"/>
    <w:rsid w:val="6B6B8574"/>
    <w:rsid w:val="6B9342C7"/>
    <w:rsid w:val="6BAC6B24"/>
    <w:rsid w:val="6C8705BA"/>
    <w:rsid w:val="6DF8C555"/>
    <w:rsid w:val="6E89A553"/>
    <w:rsid w:val="6EC5E4E0"/>
    <w:rsid w:val="6F3BE596"/>
    <w:rsid w:val="6FCA0DC9"/>
    <w:rsid w:val="6FCE95BD"/>
    <w:rsid w:val="6FD00216"/>
    <w:rsid w:val="6FF8C0EB"/>
    <w:rsid w:val="701225A7"/>
    <w:rsid w:val="70AA7BE9"/>
    <w:rsid w:val="7180D787"/>
    <w:rsid w:val="721A6112"/>
    <w:rsid w:val="72A35D69"/>
    <w:rsid w:val="72AEF688"/>
    <w:rsid w:val="72D81AB1"/>
    <w:rsid w:val="730CF0B5"/>
    <w:rsid w:val="731B229F"/>
    <w:rsid w:val="733E544C"/>
    <w:rsid w:val="7358CF48"/>
    <w:rsid w:val="735BC174"/>
    <w:rsid w:val="7379B3EF"/>
    <w:rsid w:val="73B63173"/>
    <w:rsid w:val="73F5717E"/>
    <w:rsid w:val="749F4FEC"/>
    <w:rsid w:val="74B87849"/>
    <w:rsid w:val="754D261A"/>
    <w:rsid w:val="75536E2D"/>
    <w:rsid w:val="75652C25"/>
    <w:rsid w:val="76394F4D"/>
    <w:rsid w:val="76475144"/>
    <w:rsid w:val="7816B206"/>
    <w:rsid w:val="78878DD9"/>
    <w:rsid w:val="7A24FF6F"/>
    <w:rsid w:val="7AB8927B"/>
    <w:rsid w:val="7ACB7D8F"/>
    <w:rsid w:val="7C5DC23B"/>
    <w:rsid w:val="7C840127"/>
    <w:rsid w:val="7C9D2984"/>
    <w:rsid w:val="7D2DEB28"/>
    <w:rsid w:val="7DCE2FD8"/>
    <w:rsid w:val="7E91CEC7"/>
    <w:rsid w:val="7EA80F29"/>
    <w:rsid w:val="7EBB3069"/>
    <w:rsid w:val="7F312971"/>
    <w:rsid w:val="7F8F52A2"/>
    <w:rsid w:val="7FF0A25B"/>
    <w:rsid w:val="7FF3F1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paragraph" w:styleId="Revision">
    <w:name w:val="Revision"/>
    <w:hidden/>
    <w:semiHidden/>
    <w:rsid w:val="00312AF3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12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jasic.co.uk/post/welding-safety-gui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hse.gov.uk/weldin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esca.org.uk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www.lincolnelectric.com/assets/global/Products/Consumable_PipelinerConsumables-Pipeliner-PipelinerLH-D90/c2420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B10AE-F4DA-40BA-9057-93AF312BF72E}"/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3442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</cp:revision>
  <cp:lastPrinted>2021-02-03T13:26:00Z</cp:lastPrinted>
  <dcterms:created xsi:type="dcterms:W3CDTF">2021-11-28T22:58:00Z</dcterms:created>
  <dcterms:modified xsi:type="dcterms:W3CDTF">2021-12-01T10:07:00Z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