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887B98A" w:rsidR="00CC1C2A" w:rsidRDefault="7BA48666" w:rsidP="00205182">
      <w:pPr>
        <w:pStyle w:val="Unittitle"/>
      </w:pPr>
      <w:r>
        <w:t>Unit 317HV: Understand cold water systems for industrial and commercial buildings</w:t>
      </w:r>
    </w:p>
    <w:p w14:paraId="3719F5E0" w14:textId="5A6CEFD1" w:rsidR="009B0EE5" w:rsidRPr="00305CD1" w:rsidRDefault="006B23A9" w:rsidP="000F364F">
      <w:pPr>
        <w:pStyle w:val="Heading1"/>
        <w:rPr>
          <w:sz w:val="28"/>
          <w:szCs w:val="28"/>
        </w:rPr>
        <w:sectPr w:rsidR="009B0EE5" w:rsidRPr="00305CD1" w:rsidSect="006C0843">
          <w:headerReference w:type="even" r:id="rId11"/>
          <w:headerReference w:type="default" r:id="rId12"/>
          <w:footerReference w:type="even" r:id="rId13"/>
          <w:footerReference w:type="default" r:id="rId14"/>
          <w:headerReference w:type="first" r:id="rId15"/>
          <w:footerReference w:type="first" r:id="rId16"/>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ED616B0" w14:textId="055CDA2B" w:rsidR="00EE57D3" w:rsidRDefault="00EE57D3" w:rsidP="000F364F">
      <w:pPr>
        <w:spacing w:before="0" w:line="240" w:lineRule="auto"/>
      </w:pPr>
      <w:r>
        <w:t>This unit covers the knowledge and understanding of the installation and operating principles of industrial and commercial cold water systems. Learners will have an understanding of the purpose of Water Regulations and the impact this has on their work.</w:t>
      </w:r>
    </w:p>
    <w:p w14:paraId="4C54BB16" w14:textId="562A4C3B" w:rsidR="00EE57D3" w:rsidRDefault="7BA48666" w:rsidP="000F364F">
      <w:pPr>
        <w:spacing w:before="0" w:line="240" w:lineRule="auto"/>
      </w:pPr>
      <w:r>
        <w:t>Learners</w:t>
      </w:r>
      <w:r w:rsidR="0010264A">
        <w:t xml:space="preserve"> </w:t>
      </w:r>
      <w:r>
        <w:t>will understand how to work in accordance with the current versions of the appropriate industry standards and regulations; the specification; industry recognised working practices; the working environment and the natural environment.</w:t>
      </w:r>
    </w:p>
    <w:p w14:paraId="405B2E4B" w14:textId="26314C9C" w:rsidR="009A071E" w:rsidRDefault="009A071E" w:rsidP="000F364F">
      <w:pPr>
        <w:spacing w:before="0" w:line="240" w:lineRule="auto"/>
      </w:pPr>
      <w:r>
        <w:t>Learners may be introduced to this unit by asking themselves questions such as:</w:t>
      </w:r>
    </w:p>
    <w:p w14:paraId="7CDA8027" w14:textId="77777777" w:rsidR="00EE57D3" w:rsidRDefault="00EE57D3" w:rsidP="00EE57D3">
      <w:pPr>
        <w:pStyle w:val="Normalbulletlist"/>
      </w:pPr>
      <w:r w:rsidRPr="00EE57D3">
        <w:t>How is cold water supplied to industrial and commercial buildings?</w:t>
      </w:r>
    </w:p>
    <w:p w14:paraId="29875CE1" w14:textId="77777777" w:rsidR="00EE57D3" w:rsidRDefault="00EE57D3" w:rsidP="00EE57D3">
      <w:pPr>
        <w:pStyle w:val="Normalbulletlist"/>
      </w:pPr>
      <w:r w:rsidRPr="00EE57D3">
        <w:t>What are the advantages and limitations of cold water systems?</w:t>
      </w:r>
    </w:p>
    <w:p w14:paraId="007104AE" w14:textId="77777777" w:rsidR="00EE57D3" w:rsidRDefault="00EE57D3" w:rsidP="00EE57D3">
      <w:pPr>
        <w:pStyle w:val="Normalbulletlist"/>
      </w:pPr>
      <w:r w:rsidRPr="00EE57D3">
        <w:t>What are the different types of cold water system components and how are they applied?</w:t>
      </w:r>
    </w:p>
    <w:p w14:paraId="4114679B" w14:textId="2FBB5E82" w:rsidR="001C301B" w:rsidRDefault="00EE57D3" w:rsidP="00EE57D3">
      <w:pPr>
        <w:pStyle w:val="Normalbulletlist"/>
      </w:pPr>
      <w:r w:rsidRPr="00EE57D3">
        <w:t>What are the industry standards and regulations relevant to cold water systems in industrial and commercial buildings?</w:t>
      </w:r>
    </w:p>
    <w:p w14:paraId="28FD0A14" w14:textId="77777777" w:rsidR="004746E3" w:rsidRPr="00EE57D3" w:rsidRDefault="004746E3" w:rsidP="0024306D">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53CD0856" w14:textId="77777777" w:rsidR="00EE57D3" w:rsidRDefault="00EE57D3" w:rsidP="00DF022A">
      <w:pPr>
        <w:pStyle w:val="ListParagraph"/>
        <w:numPr>
          <w:ilvl w:val="0"/>
          <w:numId w:val="28"/>
        </w:numPr>
      </w:pPr>
      <w:r>
        <w:t>Understand the requirements for cold water supplies to industrial and commercial buildings</w:t>
      </w:r>
    </w:p>
    <w:p w14:paraId="75ADE2DE" w14:textId="77777777" w:rsidR="00EE57D3" w:rsidRDefault="00EE57D3" w:rsidP="00DF022A">
      <w:pPr>
        <w:pStyle w:val="ListParagraph"/>
        <w:numPr>
          <w:ilvl w:val="0"/>
          <w:numId w:val="28"/>
        </w:numPr>
      </w:pPr>
      <w:r>
        <w:t>Understand the operation, applications, advantages, and limitations of cold water systems</w:t>
      </w:r>
    </w:p>
    <w:p w14:paraId="1509FD8A" w14:textId="77777777" w:rsidR="00EE57D3" w:rsidRDefault="00EE57D3" w:rsidP="00DF022A">
      <w:pPr>
        <w:pStyle w:val="ListParagraph"/>
        <w:numPr>
          <w:ilvl w:val="0"/>
          <w:numId w:val="28"/>
        </w:numPr>
      </w:pPr>
      <w:r>
        <w:t>Understand the applications, advantages and limitations of system equipment, components, and accessories in relation to the working environment</w:t>
      </w:r>
    </w:p>
    <w:p w14:paraId="0ACE5CB7" w14:textId="08767C9B" w:rsidR="004B3480" w:rsidRDefault="00EE57D3" w:rsidP="00DF022A">
      <w:pPr>
        <w:pStyle w:val="ListParagraph"/>
        <w:numPr>
          <w:ilvl w:val="0"/>
          <w:numId w:val="28"/>
        </w:numPr>
      </w:pPr>
      <w:r>
        <w:t>Understand the appropriate industry standards and regulations relevant to installing cold water systems</w:t>
      </w:r>
    </w:p>
    <w:p w14:paraId="3FD18037" w14:textId="46AE7EA3" w:rsidR="00DF022A" w:rsidRDefault="00DF022A" w:rsidP="004B3480">
      <w:pPr>
        <w:pStyle w:val="ListParagraph"/>
        <w:ind w:left="360"/>
      </w:pPr>
    </w:p>
    <w:p w14:paraId="05E8087E" w14:textId="2F598C97" w:rsidR="004D0BA5" w:rsidRPr="001C0CA5" w:rsidRDefault="00DF022A" w:rsidP="000F364F">
      <w:pPr>
        <w:pStyle w:val="Style1"/>
        <w:spacing w:before="0" w:line="240" w:lineRule="auto"/>
      </w:pPr>
      <w:r>
        <w:t>Suggested resources</w:t>
      </w:r>
    </w:p>
    <w:p w14:paraId="195D9ADA" w14:textId="44970DB7" w:rsidR="009A071E" w:rsidRPr="009A071E" w:rsidRDefault="009A071E" w:rsidP="009A071E">
      <w:pPr>
        <w:pStyle w:val="Normalheadingblack"/>
      </w:pPr>
      <w:r w:rsidRPr="009A071E">
        <w:rPr>
          <w:rStyle w:val="normaltextrun"/>
        </w:rPr>
        <w:t>Textbooks</w:t>
      </w:r>
    </w:p>
    <w:p w14:paraId="5F21815D" w14:textId="71F6034A" w:rsidR="00AC204E" w:rsidRPr="00A729CC" w:rsidRDefault="00AC204E" w:rsidP="00A729CC">
      <w:pPr>
        <w:pStyle w:val="Normalbulletlist"/>
        <w:rPr>
          <w:rFonts w:eastAsia="Arial"/>
        </w:rPr>
      </w:pPr>
      <w:r w:rsidRPr="00A729CC">
        <w:rPr>
          <w:rStyle w:val="normaltextrun"/>
          <w:rFonts w:eastAsia="Arial"/>
        </w:rPr>
        <w:t>Brown, R. (2014) BSRIA Illustrated Guide to Hot and Cold</w:t>
      </w:r>
      <w:r w:rsidR="00093F32" w:rsidRPr="00A729CC">
        <w:rPr>
          <w:rStyle w:val="normaltextrun"/>
          <w:rFonts w:eastAsia="Arial"/>
        </w:rPr>
        <w:t xml:space="preserve"> W</w:t>
      </w:r>
      <w:r w:rsidRPr="00A729CC">
        <w:rPr>
          <w:rStyle w:val="normaltextrun"/>
          <w:rFonts w:eastAsia="Arial"/>
        </w:rPr>
        <w:t>ater Services (BG 33/2014)</w:t>
      </w:r>
      <w:r w:rsidR="000345F7" w:rsidRPr="00A729CC">
        <w:rPr>
          <w:rStyle w:val="normaltextrun"/>
          <w:rFonts w:eastAsia="Arial"/>
        </w:rPr>
        <w:t xml:space="preserve">. </w:t>
      </w:r>
      <w:r w:rsidR="00093F32" w:rsidRPr="00A729CC">
        <w:rPr>
          <w:rStyle w:val="normaltextrun"/>
          <w:rFonts w:eastAsia="Arial"/>
        </w:rPr>
        <w:t xml:space="preserve">Berkshire: </w:t>
      </w:r>
      <w:r w:rsidR="000345F7" w:rsidRPr="00A729CC">
        <w:rPr>
          <w:rStyle w:val="normaltextrun"/>
          <w:rFonts w:eastAsia="Arial"/>
        </w:rPr>
        <w:t>BSRIA</w:t>
      </w:r>
      <w:r w:rsidR="00093F32" w:rsidRPr="00A729CC">
        <w:rPr>
          <w:rStyle w:val="normaltextrun"/>
          <w:rFonts w:eastAsia="Arial"/>
        </w:rPr>
        <w:t>.</w:t>
      </w:r>
      <w:r w:rsidR="00A729CC" w:rsidRPr="00A729CC">
        <w:rPr>
          <w:rStyle w:val="normaltextrun"/>
          <w:rFonts w:eastAsia="Arial"/>
        </w:rPr>
        <w:br/>
      </w:r>
      <w:r w:rsidRPr="00A729CC">
        <w:rPr>
          <w:rFonts w:eastAsia="Arial"/>
        </w:rPr>
        <w:t>ISBN 978-0-8602-2736-6</w:t>
      </w:r>
    </w:p>
    <w:p w14:paraId="1CBADE6D" w14:textId="33F91210" w:rsidR="00A729CC" w:rsidRDefault="00A729CC" w:rsidP="00A729CC">
      <w:pPr>
        <w:pStyle w:val="Normalbulletlist"/>
      </w:pPr>
      <w:r>
        <w:t xml:space="preserve">CIBSE (2014) </w:t>
      </w:r>
      <w:r w:rsidR="003A28AF" w:rsidRPr="003A28AF">
        <w:rPr>
          <w:i/>
          <w:iCs/>
        </w:rPr>
        <w:t>Guide G Public health and plumbing engineering</w:t>
      </w:r>
      <w:r w:rsidR="003A28AF">
        <w:t xml:space="preserve">. CIBSE. ISBN </w:t>
      </w:r>
      <w:r w:rsidR="003A28AF" w:rsidRPr="003A28AF">
        <w:rPr>
          <w:rFonts w:eastAsia="Arial"/>
        </w:rPr>
        <w:t>978</w:t>
      </w:r>
      <w:r w:rsidR="003A28AF">
        <w:rPr>
          <w:rFonts w:eastAsia="Arial"/>
        </w:rPr>
        <w:t>-</w:t>
      </w:r>
      <w:r w:rsidR="003A28AF" w:rsidRPr="003A28AF">
        <w:rPr>
          <w:rFonts w:eastAsia="Arial"/>
        </w:rPr>
        <w:t>1</w:t>
      </w:r>
      <w:r w:rsidR="003A28AF">
        <w:rPr>
          <w:rFonts w:eastAsia="Arial"/>
        </w:rPr>
        <w:t>-</w:t>
      </w:r>
      <w:r w:rsidR="003A28AF" w:rsidRPr="003A28AF">
        <w:rPr>
          <w:rFonts w:eastAsia="Arial"/>
        </w:rPr>
        <w:t>9068</w:t>
      </w:r>
      <w:r w:rsidR="003A28AF">
        <w:rPr>
          <w:rFonts w:eastAsia="Arial"/>
        </w:rPr>
        <w:t>-</w:t>
      </w:r>
      <w:r w:rsidR="003A28AF" w:rsidRPr="003A28AF">
        <w:rPr>
          <w:rFonts w:eastAsia="Arial"/>
        </w:rPr>
        <w:t>4641</w:t>
      </w:r>
      <w:r w:rsidR="003A28AF">
        <w:rPr>
          <w:rFonts w:eastAsia="Arial"/>
        </w:rPr>
        <w:t>-</w:t>
      </w:r>
      <w:r w:rsidR="003A28AF" w:rsidRPr="003A28AF">
        <w:rPr>
          <w:rFonts w:eastAsia="Arial"/>
        </w:rPr>
        <w:t>1</w:t>
      </w:r>
    </w:p>
    <w:p w14:paraId="1B550D62" w14:textId="7437D387" w:rsidR="00AC204E" w:rsidRPr="00A729CC" w:rsidRDefault="00AC204E" w:rsidP="00A729CC">
      <w:pPr>
        <w:pStyle w:val="Normalbulletlist"/>
      </w:pPr>
      <w:r w:rsidRPr="00A729CC">
        <w:t xml:space="preserve">Lloyd, S. </w:t>
      </w:r>
      <w:r w:rsidR="003B1966" w:rsidRPr="00A729CC">
        <w:t xml:space="preserve">(1998) </w:t>
      </w:r>
      <w:r w:rsidRPr="00A729CC">
        <w:t>BSRIA Illustrated Guide Cold Water Storage Tanks (TN 13/98)</w:t>
      </w:r>
      <w:r w:rsidR="00093F32" w:rsidRPr="00A729CC">
        <w:t>.</w:t>
      </w:r>
      <w:r w:rsidR="00093F32" w:rsidRPr="00A729CC">
        <w:rPr>
          <w:rStyle w:val="normaltextrun"/>
          <w:rFonts w:eastAsia="Arial"/>
        </w:rPr>
        <w:t xml:space="preserve"> Berkshire: BSRIA.</w:t>
      </w:r>
      <w:r w:rsidR="00A729CC" w:rsidRPr="00A729CC">
        <w:rPr>
          <w:rStyle w:val="normaltextrun"/>
          <w:rFonts w:eastAsia="Arial"/>
        </w:rPr>
        <w:t xml:space="preserve"> </w:t>
      </w:r>
      <w:r w:rsidR="003B1966" w:rsidRPr="00A729CC">
        <w:rPr>
          <w:rFonts w:eastAsia="Arial"/>
        </w:rPr>
        <w:t xml:space="preserve">ISBN </w:t>
      </w:r>
      <w:r w:rsidRPr="00A729CC">
        <w:t>978</w:t>
      </w:r>
      <w:r w:rsidR="003B1966" w:rsidRPr="00A729CC">
        <w:t>-</w:t>
      </w:r>
      <w:r w:rsidRPr="00A729CC">
        <w:t>0</w:t>
      </w:r>
      <w:r w:rsidR="003B1966" w:rsidRPr="00A729CC">
        <w:t>-</w:t>
      </w:r>
      <w:r w:rsidRPr="00A729CC">
        <w:t>8602</w:t>
      </w:r>
      <w:r w:rsidR="003B1966" w:rsidRPr="00A729CC">
        <w:t>-</w:t>
      </w:r>
      <w:r w:rsidRPr="00A729CC">
        <w:t>2504</w:t>
      </w:r>
      <w:r w:rsidR="003B1966" w:rsidRPr="00A729CC">
        <w:t>-</w:t>
      </w:r>
      <w:r w:rsidRPr="00A729CC">
        <w:t>1</w:t>
      </w:r>
    </w:p>
    <w:p w14:paraId="10104641" w14:textId="05E9179C" w:rsidR="00A729CC" w:rsidRPr="00A729CC" w:rsidRDefault="00A729CC" w:rsidP="00A729CC">
      <w:pPr>
        <w:pStyle w:val="Normalbulletlist"/>
        <w:rPr>
          <w:rFonts w:eastAsia="Arial"/>
        </w:rPr>
      </w:pPr>
      <w:r w:rsidRPr="00A729CC">
        <w:rPr>
          <w:rFonts w:eastAsia="Arial"/>
        </w:rPr>
        <w:t>World Health Organization</w:t>
      </w:r>
      <w:r>
        <w:rPr>
          <w:rFonts w:eastAsia="Arial"/>
        </w:rPr>
        <w:t xml:space="preserve"> (2017) </w:t>
      </w:r>
      <w:r w:rsidRPr="00A729CC">
        <w:rPr>
          <w:rFonts w:eastAsia="Arial"/>
          <w:i/>
          <w:iCs/>
        </w:rPr>
        <w:t>Guidelines for Drinking-water Quality</w:t>
      </w:r>
      <w:r>
        <w:rPr>
          <w:rFonts w:eastAsia="Arial"/>
        </w:rPr>
        <w:t xml:space="preserve">. WHO. ISBN </w:t>
      </w:r>
      <w:r w:rsidRPr="00A729CC">
        <w:rPr>
          <w:bCs w:val="0"/>
          <w:szCs w:val="22"/>
        </w:rPr>
        <w:t>978-92-4-154995-0</w:t>
      </w:r>
    </w:p>
    <w:p w14:paraId="7D1C2A2B" w14:textId="5A3B7A89" w:rsidR="00BA4157" w:rsidRPr="00EE4DB0" w:rsidRDefault="00BA4157" w:rsidP="00BA4157">
      <w:pPr>
        <w:pStyle w:val="Normalbulletlist"/>
        <w:rPr>
          <w:rFonts w:eastAsia="Arial" w:cs="Arial"/>
          <w:szCs w:val="22"/>
        </w:rPr>
      </w:pPr>
      <w:r w:rsidRPr="00EE4DB0">
        <w:rPr>
          <w:rStyle w:val="normaltextrun"/>
          <w:szCs w:val="22"/>
        </w:rPr>
        <w:t xml:space="preserve">Young, L. and Graham, M. (2000) </w:t>
      </w:r>
      <w:r w:rsidRPr="00EE4DB0">
        <w:rPr>
          <w:rStyle w:val="normaltextrun"/>
          <w:i/>
          <w:iCs/>
          <w:szCs w:val="22"/>
        </w:rPr>
        <w:t xml:space="preserve">Water Regulations Guide. Water Regulations Advisory </w:t>
      </w:r>
      <w:r w:rsidRPr="00EE4DB0">
        <w:rPr>
          <w:i/>
          <w:iCs/>
          <w:szCs w:val="22"/>
        </w:rPr>
        <w:t xml:space="preserve">Scheme. </w:t>
      </w:r>
      <w:r w:rsidRPr="00EE4DB0">
        <w:rPr>
          <w:szCs w:val="22"/>
        </w:rPr>
        <w:t>Stockport: WRAS.</w:t>
      </w:r>
    </w:p>
    <w:p w14:paraId="6146B7B1" w14:textId="36D8C2D2" w:rsidR="00C7794E" w:rsidRPr="00EE4DB0" w:rsidRDefault="00C7794E" w:rsidP="00C7794E">
      <w:pPr>
        <w:pStyle w:val="Normalbulletlist"/>
        <w:numPr>
          <w:ilvl w:val="0"/>
          <w:numId w:val="0"/>
        </w:numPr>
        <w:ind w:left="284"/>
        <w:rPr>
          <w:szCs w:val="22"/>
        </w:rPr>
      </w:pPr>
      <w:r w:rsidRPr="00EE4DB0">
        <w:rPr>
          <w:rStyle w:val="eop"/>
          <w:szCs w:val="22"/>
        </w:rPr>
        <w:t>ISBN 978-0-9539-7080-3</w:t>
      </w:r>
    </w:p>
    <w:p w14:paraId="628CBD95" w14:textId="34B6BF17" w:rsidR="009A071E" w:rsidRPr="009A071E" w:rsidRDefault="009A071E" w:rsidP="009A071E">
      <w:pPr>
        <w:pStyle w:val="Normalheadingblack"/>
      </w:pPr>
      <w:r w:rsidRPr="009A071E">
        <w:rPr>
          <w:rStyle w:val="normaltextrun"/>
        </w:rPr>
        <w:t>Websites</w:t>
      </w:r>
    </w:p>
    <w:p w14:paraId="6E435AB4" w14:textId="77777777" w:rsidR="004F113D" w:rsidRPr="008601B5" w:rsidRDefault="00FC0E89" w:rsidP="004F113D">
      <w:pPr>
        <w:pStyle w:val="Normalbulletlist"/>
        <w:rPr>
          <w:rFonts w:eastAsia="Arial" w:cs="Arial"/>
          <w:szCs w:val="22"/>
        </w:rPr>
      </w:pPr>
      <w:hyperlink r:id="rId17" w:history="1">
        <w:r w:rsidR="004F113D">
          <w:rPr>
            <w:rStyle w:val="Hyperlink"/>
          </w:rPr>
          <w:t>APHC | Support for Heating Contractors</w:t>
        </w:r>
      </w:hyperlink>
    </w:p>
    <w:p w14:paraId="2068E528" w14:textId="61CDB629" w:rsidR="004F113D" w:rsidRDefault="00FC0E89" w:rsidP="004F113D">
      <w:pPr>
        <w:pStyle w:val="Normalbulletlist"/>
      </w:pPr>
      <w:hyperlink r:id="rId18" w:history="1">
        <w:r w:rsidR="004F113D">
          <w:rPr>
            <w:rStyle w:val="Hyperlink"/>
          </w:rPr>
          <w:t>GOV.UK | The Water Supply (Water Fittings) Regulations 1999</w:t>
        </w:r>
      </w:hyperlink>
    </w:p>
    <w:p w14:paraId="7477D5A9" w14:textId="431095FE" w:rsidR="008601B5" w:rsidRDefault="00FC0E89" w:rsidP="00524C5F">
      <w:pPr>
        <w:pStyle w:val="Normalbulletlist"/>
      </w:pPr>
      <w:hyperlink r:id="rId19" w:history="1">
        <w:r w:rsidR="00A842B9">
          <w:rPr>
            <w:rStyle w:val="Hyperlink"/>
          </w:rPr>
          <w:t>Water Regs UK Limited | Water Regulations Guide</w:t>
        </w:r>
      </w:hyperlink>
    </w:p>
    <w:p w14:paraId="6709B04B" w14:textId="73B58503" w:rsidR="00D93C78" w:rsidRDefault="008601B5" w:rsidP="008601B5">
      <w:pPr>
        <w:pStyle w:val="Normalheadingblack"/>
      </w:pPr>
      <w:r>
        <w:lastRenderedPageBreak/>
        <w:t>British Standards</w:t>
      </w:r>
    </w:p>
    <w:p w14:paraId="1636F363" w14:textId="2BD236CF" w:rsidR="003A28AF" w:rsidRPr="003A28AF" w:rsidRDefault="003A28AF" w:rsidP="00667606">
      <w:pPr>
        <w:pStyle w:val="Normalbulletlist"/>
        <w:numPr>
          <w:ilvl w:val="0"/>
          <w:numId w:val="43"/>
        </w:numPr>
        <w:rPr>
          <w:rStyle w:val="eop"/>
        </w:rPr>
      </w:pPr>
      <w:r w:rsidRPr="003A28AF">
        <w:rPr>
          <w:rStyle w:val="eop"/>
        </w:rPr>
        <w:t xml:space="preserve">BS EN 805:2000. </w:t>
      </w:r>
      <w:r w:rsidRPr="003A28AF">
        <w:rPr>
          <w:rStyle w:val="eop"/>
          <w:i/>
          <w:iCs/>
        </w:rPr>
        <w:t>Water supply. Requirements for systems and components outside buildings.</w:t>
      </w:r>
    </w:p>
    <w:p w14:paraId="3634B153" w14:textId="0885F5E4" w:rsidR="00667606" w:rsidRPr="00667606" w:rsidRDefault="00667606" w:rsidP="00667606">
      <w:pPr>
        <w:pStyle w:val="Normalbulletlist"/>
        <w:numPr>
          <w:ilvl w:val="0"/>
          <w:numId w:val="43"/>
        </w:numPr>
        <w:rPr>
          <w:i/>
          <w:iCs/>
        </w:rPr>
      </w:pPr>
      <w:r>
        <w:rPr>
          <w:rStyle w:val="eop"/>
          <w:szCs w:val="22"/>
        </w:rPr>
        <w:t xml:space="preserve">BS EN 806:2012. </w:t>
      </w:r>
      <w:r w:rsidRPr="00667606">
        <w:rPr>
          <w:rStyle w:val="eop"/>
          <w:i/>
          <w:iCs/>
          <w:szCs w:val="22"/>
        </w:rPr>
        <w:t>Specification for installations inside buildings conveying water for human consumption (Parts 1–5).</w:t>
      </w:r>
    </w:p>
    <w:p w14:paraId="0B231BA4" w14:textId="18FEDCC1" w:rsidR="008F3F41" w:rsidRDefault="00667606" w:rsidP="008601B5">
      <w:pPr>
        <w:pStyle w:val="Normalbulletlist"/>
        <w:numPr>
          <w:ilvl w:val="0"/>
          <w:numId w:val="43"/>
        </w:numPr>
        <w:rPr>
          <w:rStyle w:val="eop"/>
          <w:szCs w:val="22"/>
        </w:rPr>
      </w:pPr>
      <w:r>
        <w:rPr>
          <w:rStyle w:val="eop"/>
          <w:szCs w:val="22"/>
        </w:rPr>
        <w:t xml:space="preserve">BS 8558:2015. </w:t>
      </w:r>
      <w:r w:rsidRPr="00667606">
        <w:rPr>
          <w:rStyle w:val="eop"/>
          <w:i/>
          <w:iCs/>
          <w:szCs w:val="22"/>
        </w:rPr>
        <w:t>Guide to the design, installation, testing and maintenance of services supplying water for domestic use within buildings and their curtilages. Complementary guidance to BS EN 80</w:t>
      </w:r>
      <w:r>
        <w:rPr>
          <w:rStyle w:val="eop"/>
          <w:szCs w:val="22"/>
        </w:rPr>
        <w:t>.</w:t>
      </w:r>
    </w:p>
    <w:p w14:paraId="046786F3" w14:textId="2A98DF9A" w:rsidR="00946AA4" w:rsidRDefault="00946AA4" w:rsidP="008601B5">
      <w:pPr>
        <w:pStyle w:val="Normalbulletlist"/>
        <w:numPr>
          <w:ilvl w:val="0"/>
          <w:numId w:val="43"/>
        </w:numPr>
        <w:rPr>
          <w:rStyle w:val="eop"/>
          <w:szCs w:val="22"/>
        </w:rPr>
      </w:pPr>
      <w:r w:rsidRPr="009D187F">
        <w:t>BS</w:t>
      </w:r>
      <w:r>
        <w:t xml:space="preserve"> </w:t>
      </w:r>
      <w:r w:rsidRPr="009D187F">
        <w:t>1710</w:t>
      </w:r>
      <w:r>
        <w:t xml:space="preserve">:2014. </w:t>
      </w:r>
      <w:r w:rsidRPr="00946AA4">
        <w:rPr>
          <w:i/>
          <w:iCs/>
        </w:rPr>
        <w:t>Specification for identification of pipelines and services, including colour bandings</w:t>
      </w:r>
      <w:r>
        <w:rPr>
          <w:i/>
          <w:iCs/>
        </w:rPr>
        <w:t>.</w:t>
      </w:r>
    </w:p>
    <w:p w14:paraId="43E44E79" w14:textId="5AABF0FE" w:rsidR="00271F97" w:rsidRDefault="00271F97" w:rsidP="008F3F41">
      <w:pPr>
        <w:spacing w:before="0" w:after="0" w:line="240" w:lineRule="auto"/>
        <w:rPr>
          <w:rStyle w:val="eop"/>
          <w:szCs w:val="22"/>
        </w:rPr>
      </w:pPr>
    </w:p>
    <w:p w14:paraId="11491A1E" w14:textId="3C7B9C35" w:rsidR="00946AA4" w:rsidRDefault="00946AA4" w:rsidP="008F3F41">
      <w:pPr>
        <w:spacing w:before="0" w:after="0" w:line="240" w:lineRule="auto"/>
        <w:rPr>
          <w:rStyle w:val="eop"/>
          <w:szCs w:val="22"/>
        </w:rPr>
      </w:pPr>
    </w:p>
    <w:p w14:paraId="6D2476A4" w14:textId="2AE8662B" w:rsidR="00946AA4" w:rsidRDefault="00946AA4" w:rsidP="008F3F41">
      <w:pPr>
        <w:spacing w:before="0" w:after="0" w:line="240" w:lineRule="auto"/>
        <w:rPr>
          <w:rStyle w:val="eop"/>
          <w:szCs w:val="22"/>
        </w:rPr>
      </w:pPr>
    </w:p>
    <w:p w14:paraId="30A44B60" w14:textId="29EC6DDB" w:rsidR="00946AA4" w:rsidRDefault="00946AA4" w:rsidP="008F3F41">
      <w:pPr>
        <w:spacing w:before="0" w:after="0" w:line="240" w:lineRule="auto"/>
        <w:rPr>
          <w:rStyle w:val="eop"/>
          <w:szCs w:val="22"/>
        </w:rPr>
      </w:pPr>
    </w:p>
    <w:p w14:paraId="6E3F2513" w14:textId="077E44CA" w:rsidR="00946AA4" w:rsidRDefault="00946AA4" w:rsidP="008F3F41">
      <w:pPr>
        <w:spacing w:before="0" w:after="0" w:line="240" w:lineRule="auto"/>
        <w:rPr>
          <w:rStyle w:val="eop"/>
          <w:szCs w:val="22"/>
        </w:rPr>
      </w:pPr>
    </w:p>
    <w:p w14:paraId="1221A8AA" w14:textId="30504CD6" w:rsidR="00946AA4" w:rsidRDefault="00946AA4" w:rsidP="008F3F41">
      <w:pPr>
        <w:spacing w:before="0" w:after="0" w:line="240" w:lineRule="auto"/>
        <w:rPr>
          <w:rStyle w:val="eop"/>
          <w:szCs w:val="22"/>
        </w:rPr>
      </w:pPr>
    </w:p>
    <w:p w14:paraId="13A087BC" w14:textId="1083F08C" w:rsidR="00946AA4" w:rsidRDefault="00946AA4" w:rsidP="008F3F41">
      <w:pPr>
        <w:spacing w:before="0" w:after="0" w:line="240" w:lineRule="auto"/>
        <w:rPr>
          <w:rStyle w:val="eop"/>
          <w:szCs w:val="22"/>
        </w:rPr>
      </w:pPr>
    </w:p>
    <w:p w14:paraId="30AFD5A5" w14:textId="64A3E9EA" w:rsidR="00946AA4" w:rsidRDefault="00946AA4" w:rsidP="008F3F41">
      <w:pPr>
        <w:spacing w:before="0" w:after="0" w:line="240" w:lineRule="auto"/>
        <w:rPr>
          <w:rStyle w:val="eop"/>
          <w:szCs w:val="22"/>
        </w:rPr>
      </w:pPr>
    </w:p>
    <w:p w14:paraId="7F51A114" w14:textId="799D6BC1" w:rsidR="00946AA4" w:rsidRDefault="00946AA4" w:rsidP="008F3F41">
      <w:pPr>
        <w:spacing w:before="0" w:after="0" w:line="240" w:lineRule="auto"/>
        <w:rPr>
          <w:rStyle w:val="eop"/>
          <w:szCs w:val="22"/>
        </w:rPr>
      </w:pPr>
    </w:p>
    <w:p w14:paraId="273BD61B" w14:textId="3D91A18D" w:rsidR="00946AA4" w:rsidRDefault="00946AA4" w:rsidP="008F3F41">
      <w:pPr>
        <w:spacing w:before="0" w:after="0" w:line="240" w:lineRule="auto"/>
        <w:rPr>
          <w:rStyle w:val="eop"/>
          <w:szCs w:val="22"/>
        </w:rPr>
      </w:pPr>
    </w:p>
    <w:p w14:paraId="16EF6C9A" w14:textId="7A260345" w:rsidR="00946AA4" w:rsidRDefault="00946AA4" w:rsidP="008F3F41">
      <w:pPr>
        <w:spacing w:before="0" w:after="0" w:line="240" w:lineRule="auto"/>
        <w:rPr>
          <w:rStyle w:val="eop"/>
          <w:szCs w:val="22"/>
        </w:rPr>
      </w:pPr>
    </w:p>
    <w:p w14:paraId="1F58582B" w14:textId="1B3B24E4" w:rsidR="00946AA4" w:rsidRDefault="00946AA4" w:rsidP="008F3F41">
      <w:pPr>
        <w:spacing w:before="0" w:after="0" w:line="240" w:lineRule="auto"/>
        <w:rPr>
          <w:rStyle w:val="eop"/>
          <w:szCs w:val="22"/>
        </w:rPr>
      </w:pPr>
    </w:p>
    <w:p w14:paraId="47030C4E" w14:textId="5AFBDF21" w:rsidR="00946AA4" w:rsidRDefault="00946AA4" w:rsidP="008F3F41">
      <w:pPr>
        <w:spacing w:before="0" w:after="0" w:line="240" w:lineRule="auto"/>
        <w:rPr>
          <w:rStyle w:val="eop"/>
          <w:szCs w:val="22"/>
        </w:rPr>
      </w:pPr>
    </w:p>
    <w:p w14:paraId="0BABEA2E" w14:textId="5D439D7B" w:rsidR="00946AA4" w:rsidRDefault="00946AA4" w:rsidP="008F3F41">
      <w:pPr>
        <w:spacing w:before="0" w:after="0" w:line="240" w:lineRule="auto"/>
        <w:rPr>
          <w:rStyle w:val="eop"/>
          <w:szCs w:val="22"/>
        </w:rPr>
      </w:pPr>
    </w:p>
    <w:p w14:paraId="05FD6F6C" w14:textId="66A83FC0" w:rsidR="00946AA4" w:rsidRDefault="00946AA4" w:rsidP="008F3F41">
      <w:pPr>
        <w:spacing w:before="0" w:after="0" w:line="240" w:lineRule="auto"/>
        <w:rPr>
          <w:rStyle w:val="eop"/>
          <w:szCs w:val="22"/>
        </w:rPr>
      </w:pPr>
    </w:p>
    <w:p w14:paraId="5FA28775" w14:textId="7933841E" w:rsidR="00946AA4" w:rsidRDefault="00946AA4" w:rsidP="008F3F41">
      <w:pPr>
        <w:spacing w:before="0" w:after="0" w:line="240" w:lineRule="auto"/>
        <w:rPr>
          <w:rStyle w:val="eop"/>
          <w:szCs w:val="22"/>
        </w:rPr>
      </w:pPr>
    </w:p>
    <w:p w14:paraId="48607353" w14:textId="37351DE1" w:rsidR="00946AA4" w:rsidRDefault="00946AA4" w:rsidP="008F3F41">
      <w:pPr>
        <w:spacing w:before="0" w:after="0" w:line="240" w:lineRule="auto"/>
        <w:rPr>
          <w:rStyle w:val="eop"/>
          <w:szCs w:val="22"/>
        </w:rPr>
      </w:pPr>
    </w:p>
    <w:p w14:paraId="0BC81BB4" w14:textId="16DB8F80" w:rsidR="00946AA4" w:rsidRDefault="00946AA4" w:rsidP="008F3F41">
      <w:pPr>
        <w:spacing w:before="0" w:after="0" w:line="240" w:lineRule="auto"/>
        <w:rPr>
          <w:rStyle w:val="eop"/>
          <w:szCs w:val="22"/>
        </w:rPr>
      </w:pPr>
    </w:p>
    <w:p w14:paraId="001CE371" w14:textId="6F4E1388" w:rsidR="00946AA4" w:rsidRDefault="00946AA4" w:rsidP="008F3F41">
      <w:pPr>
        <w:spacing w:before="0" w:after="0" w:line="240" w:lineRule="auto"/>
        <w:rPr>
          <w:rStyle w:val="eop"/>
          <w:szCs w:val="22"/>
        </w:rPr>
      </w:pPr>
    </w:p>
    <w:p w14:paraId="21502C11" w14:textId="1BB73A01" w:rsidR="00946AA4" w:rsidRDefault="00946AA4" w:rsidP="008F3F41">
      <w:pPr>
        <w:spacing w:before="0" w:after="0" w:line="240" w:lineRule="auto"/>
        <w:rPr>
          <w:rStyle w:val="eop"/>
          <w:szCs w:val="22"/>
        </w:rPr>
      </w:pPr>
    </w:p>
    <w:p w14:paraId="5F390A2F" w14:textId="2A489467" w:rsidR="00946AA4" w:rsidRDefault="00946AA4" w:rsidP="008F3F41">
      <w:pPr>
        <w:spacing w:before="0" w:after="0" w:line="240" w:lineRule="auto"/>
        <w:rPr>
          <w:rStyle w:val="eop"/>
          <w:szCs w:val="22"/>
        </w:rPr>
      </w:pPr>
    </w:p>
    <w:p w14:paraId="3D71F967" w14:textId="5879B0EB" w:rsidR="00946AA4" w:rsidRDefault="00946AA4" w:rsidP="008F3F41">
      <w:pPr>
        <w:spacing w:before="0" w:after="0" w:line="240" w:lineRule="auto"/>
        <w:rPr>
          <w:rStyle w:val="eop"/>
          <w:szCs w:val="22"/>
        </w:rPr>
      </w:pPr>
    </w:p>
    <w:p w14:paraId="4F8512AB" w14:textId="3F2A0828" w:rsidR="00946AA4" w:rsidRDefault="00946AA4" w:rsidP="008F3F41">
      <w:pPr>
        <w:spacing w:before="0" w:after="0" w:line="240" w:lineRule="auto"/>
        <w:rPr>
          <w:rStyle w:val="eop"/>
          <w:szCs w:val="22"/>
        </w:rPr>
      </w:pPr>
    </w:p>
    <w:p w14:paraId="4A87BECC" w14:textId="54AF70E6" w:rsidR="00946AA4" w:rsidRDefault="00946AA4" w:rsidP="008F3F41">
      <w:pPr>
        <w:spacing w:before="0" w:after="0" w:line="240" w:lineRule="auto"/>
        <w:rPr>
          <w:rStyle w:val="eop"/>
          <w:szCs w:val="22"/>
        </w:rPr>
      </w:pPr>
    </w:p>
    <w:p w14:paraId="698B0AC2" w14:textId="1628A133" w:rsidR="00946AA4" w:rsidRDefault="00946AA4" w:rsidP="008F3F41">
      <w:pPr>
        <w:spacing w:before="0" w:after="0" w:line="240" w:lineRule="auto"/>
        <w:rPr>
          <w:rStyle w:val="eop"/>
          <w:szCs w:val="22"/>
        </w:rPr>
      </w:pPr>
    </w:p>
    <w:p w14:paraId="2FBCEA82" w14:textId="7D7D53EA" w:rsidR="00946AA4" w:rsidRDefault="00946AA4" w:rsidP="008F3F41">
      <w:pPr>
        <w:spacing w:before="0" w:after="0" w:line="240" w:lineRule="auto"/>
        <w:rPr>
          <w:rStyle w:val="eop"/>
          <w:szCs w:val="22"/>
        </w:rPr>
      </w:pPr>
    </w:p>
    <w:p w14:paraId="4C093E47" w14:textId="19A716D1" w:rsidR="00946AA4" w:rsidRDefault="00946AA4" w:rsidP="008F3F41">
      <w:pPr>
        <w:spacing w:before="0" w:after="0" w:line="240" w:lineRule="auto"/>
        <w:rPr>
          <w:rStyle w:val="eop"/>
          <w:szCs w:val="22"/>
        </w:rPr>
      </w:pPr>
    </w:p>
    <w:p w14:paraId="3A230E6B" w14:textId="6DECE514" w:rsidR="00946AA4" w:rsidRDefault="00946AA4" w:rsidP="008F3F41">
      <w:pPr>
        <w:spacing w:before="0" w:after="0" w:line="240" w:lineRule="auto"/>
        <w:rPr>
          <w:rStyle w:val="eop"/>
          <w:szCs w:val="22"/>
        </w:rPr>
      </w:pPr>
    </w:p>
    <w:p w14:paraId="341D11AC" w14:textId="5A3BD26B" w:rsidR="00946AA4" w:rsidRDefault="00946AA4" w:rsidP="008F3F41">
      <w:pPr>
        <w:spacing w:before="0" w:after="0" w:line="240" w:lineRule="auto"/>
        <w:rPr>
          <w:rStyle w:val="eop"/>
          <w:szCs w:val="22"/>
        </w:rPr>
      </w:pPr>
    </w:p>
    <w:p w14:paraId="44043208" w14:textId="70002A9B" w:rsidR="00946AA4" w:rsidRDefault="00946AA4" w:rsidP="008F3F41">
      <w:pPr>
        <w:spacing w:before="0" w:after="0" w:line="240" w:lineRule="auto"/>
        <w:rPr>
          <w:rStyle w:val="eop"/>
          <w:szCs w:val="22"/>
        </w:rPr>
      </w:pPr>
    </w:p>
    <w:p w14:paraId="516F6402" w14:textId="395C898D" w:rsidR="00946AA4" w:rsidRDefault="00946AA4" w:rsidP="008F3F41">
      <w:pPr>
        <w:spacing w:before="0" w:after="0" w:line="240" w:lineRule="auto"/>
        <w:rPr>
          <w:rStyle w:val="eop"/>
          <w:szCs w:val="22"/>
        </w:rPr>
      </w:pPr>
    </w:p>
    <w:p w14:paraId="2E15C47C" w14:textId="141F8FDB" w:rsidR="00946AA4" w:rsidRDefault="00946AA4" w:rsidP="008F3F41">
      <w:pPr>
        <w:spacing w:before="0" w:after="0" w:line="240" w:lineRule="auto"/>
        <w:rPr>
          <w:rStyle w:val="eop"/>
          <w:szCs w:val="22"/>
        </w:rPr>
      </w:pPr>
    </w:p>
    <w:p w14:paraId="19DE90FD" w14:textId="0A6CF7E1" w:rsidR="00946AA4" w:rsidRDefault="00946AA4" w:rsidP="008F3F41">
      <w:pPr>
        <w:spacing w:before="0" w:after="0" w:line="240" w:lineRule="auto"/>
        <w:rPr>
          <w:rStyle w:val="eop"/>
          <w:szCs w:val="22"/>
        </w:rPr>
      </w:pPr>
    </w:p>
    <w:p w14:paraId="116E2E89" w14:textId="4AFBEF4C" w:rsidR="00946AA4" w:rsidRDefault="00946AA4" w:rsidP="008F3F41">
      <w:pPr>
        <w:spacing w:before="0" w:after="0" w:line="240" w:lineRule="auto"/>
        <w:rPr>
          <w:rStyle w:val="eop"/>
          <w:szCs w:val="22"/>
        </w:rPr>
      </w:pPr>
    </w:p>
    <w:p w14:paraId="3E1812EC" w14:textId="3C9AB92F" w:rsidR="00946AA4" w:rsidRDefault="00946AA4" w:rsidP="008F3F41">
      <w:pPr>
        <w:spacing w:before="0" w:after="0" w:line="240" w:lineRule="auto"/>
        <w:rPr>
          <w:rStyle w:val="eop"/>
          <w:szCs w:val="22"/>
        </w:rPr>
      </w:pPr>
    </w:p>
    <w:p w14:paraId="16BF0490" w14:textId="391EBC8A" w:rsidR="00946AA4" w:rsidRDefault="00946AA4" w:rsidP="008F3F41">
      <w:pPr>
        <w:spacing w:before="0" w:after="0" w:line="240" w:lineRule="auto"/>
        <w:rPr>
          <w:rStyle w:val="eop"/>
          <w:szCs w:val="22"/>
        </w:rPr>
      </w:pPr>
    </w:p>
    <w:p w14:paraId="6B33C4C2" w14:textId="3C104362" w:rsidR="00946AA4" w:rsidRDefault="00946AA4" w:rsidP="008F3F41">
      <w:pPr>
        <w:spacing w:before="0" w:after="0" w:line="240" w:lineRule="auto"/>
        <w:rPr>
          <w:rStyle w:val="eop"/>
          <w:szCs w:val="22"/>
        </w:rPr>
      </w:pPr>
    </w:p>
    <w:p w14:paraId="56F5D8A6" w14:textId="30852E2C" w:rsidR="00946AA4" w:rsidRDefault="00946AA4" w:rsidP="008F3F41">
      <w:pPr>
        <w:spacing w:before="0" w:after="0" w:line="240" w:lineRule="auto"/>
        <w:rPr>
          <w:rStyle w:val="eop"/>
          <w:szCs w:val="22"/>
        </w:rPr>
      </w:pPr>
    </w:p>
    <w:p w14:paraId="00492DF9" w14:textId="127550B9" w:rsidR="00946AA4" w:rsidRDefault="00946AA4" w:rsidP="008F3F41">
      <w:pPr>
        <w:spacing w:before="0" w:after="0" w:line="240" w:lineRule="auto"/>
        <w:rPr>
          <w:rStyle w:val="eop"/>
          <w:szCs w:val="22"/>
        </w:rPr>
      </w:pPr>
    </w:p>
    <w:p w14:paraId="39A68394" w14:textId="441299B7" w:rsidR="00946AA4" w:rsidRDefault="00946AA4" w:rsidP="008F3F41">
      <w:pPr>
        <w:spacing w:before="0" w:after="0" w:line="240" w:lineRule="auto"/>
        <w:rPr>
          <w:rStyle w:val="eop"/>
          <w:szCs w:val="22"/>
        </w:rPr>
      </w:pPr>
    </w:p>
    <w:p w14:paraId="189FE271" w14:textId="48BEBE2D" w:rsidR="00946AA4" w:rsidRDefault="00946AA4" w:rsidP="008F3F41">
      <w:pPr>
        <w:spacing w:before="0" w:after="0" w:line="240" w:lineRule="auto"/>
        <w:rPr>
          <w:rStyle w:val="eop"/>
          <w:szCs w:val="22"/>
        </w:rPr>
      </w:pPr>
    </w:p>
    <w:p w14:paraId="589295DE" w14:textId="0A8C5778" w:rsidR="00946AA4" w:rsidRDefault="00946AA4" w:rsidP="008F3F41">
      <w:pPr>
        <w:spacing w:before="0" w:after="0" w:line="240" w:lineRule="auto"/>
        <w:rPr>
          <w:rStyle w:val="eop"/>
          <w:szCs w:val="22"/>
        </w:rPr>
      </w:pPr>
    </w:p>
    <w:p w14:paraId="450446B3" w14:textId="50190C08" w:rsidR="00946AA4" w:rsidRDefault="00946AA4" w:rsidP="008F3F41">
      <w:pPr>
        <w:spacing w:before="0" w:after="0" w:line="240" w:lineRule="auto"/>
        <w:rPr>
          <w:rStyle w:val="eop"/>
          <w:szCs w:val="22"/>
        </w:rPr>
      </w:pPr>
    </w:p>
    <w:p w14:paraId="6BEF61ED" w14:textId="77777777" w:rsidR="00946AA4" w:rsidRPr="008F3F41" w:rsidRDefault="00946AA4" w:rsidP="008F3F41">
      <w:pPr>
        <w:spacing w:before="0" w:after="0" w:line="240" w:lineRule="auto"/>
        <w:rPr>
          <w:rFonts w:eastAsia="Times New Roman"/>
          <w:bCs/>
          <w:szCs w:val="22"/>
        </w:rPr>
      </w:pPr>
    </w:p>
    <w:p w14:paraId="1C607277" w14:textId="77777777" w:rsidR="00271F97" w:rsidRDefault="00271F97" w:rsidP="00DF022A">
      <w:pPr>
        <w:pStyle w:val="Normalbulletsublist"/>
        <w:numPr>
          <w:ilvl w:val="0"/>
          <w:numId w:val="0"/>
        </w:numPr>
        <w:ind w:left="568" w:hanging="284"/>
      </w:pPr>
    </w:p>
    <w:p w14:paraId="51000188" w14:textId="0847B03A" w:rsidR="001C301B" w:rsidRDefault="001C301B" w:rsidP="00DF022A">
      <w:pPr>
        <w:pStyle w:val="Normalbulletsublist"/>
        <w:numPr>
          <w:ilvl w:val="0"/>
          <w:numId w:val="0"/>
        </w:numPr>
        <w:ind w:left="568" w:hanging="284"/>
      </w:pPr>
    </w:p>
    <w:p w14:paraId="651319A9" w14:textId="77777777" w:rsidR="00D93C78" w:rsidRDefault="00D93C78" w:rsidP="00DD62B5">
      <w:pPr>
        <w:pStyle w:val="Normalbulletsublist"/>
        <w:numPr>
          <w:ilvl w:val="0"/>
          <w:numId w:val="0"/>
        </w:numPr>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7BA4866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lastRenderedPageBreak/>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7BA48666">
        <w:tc>
          <w:tcPr>
            <w:tcW w:w="3627" w:type="dxa"/>
            <w:vMerge w:val="restart"/>
            <w:tcBorders>
              <w:top w:val="nil"/>
            </w:tcBorders>
            <w:tcMar>
              <w:top w:w="108" w:type="dxa"/>
              <w:bottom w:w="108" w:type="dxa"/>
            </w:tcMar>
          </w:tcPr>
          <w:p w14:paraId="2C22F4DD" w14:textId="4954BF0E" w:rsidR="000355F3" w:rsidRPr="00CD50CC" w:rsidRDefault="00B53B20" w:rsidP="00C85C02">
            <w:pPr>
              <w:pStyle w:val="ListParagraph"/>
              <w:numPr>
                <w:ilvl w:val="0"/>
                <w:numId w:val="37"/>
              </w:numPr>
              <w:adjustRightInd w:val="0"/>
              <w:spacing w:line="240" w:lineRule="auto"/>
              <w:contextualSpacing w:val="0"/>
            </w:pPr>
            <w:r>
              <w:t>Understand the requirements for cold water supplies to industrial and commercial buildings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0EBEAE54" w:rsidR="000355F3" w:rsidRPr="00CD50CC" w:rsidRDefault="00B53B20" w:rsidP="00C85C02">
            <w:pPr>
              <w:pStyle w:val="ListParagraph"/>
              <w:numPr>
                <w:ilvl w:val="1"/>
                <w:numId w:val="37"/>
              </w:numPr>
              <w:adjustRightInd w:val="0"/>
              <w:spacing w:line="240" w:lineRule="auto"/>
              <w:contextualSpacing w:val="0"/>
            </w:pPr>
            <w:r>
              <w:t>The sources of water supply to industrial and commercial premises</w:t>
            </w:r>
          </w:p>
        </w:tc>
        <w:tc>
          <w:tcPr>
            <w:tcW w:w="7261" w:type="dxa"/>
            <w:tcBorders>
              <w:top w:val="nil"/>
            </w:tcBorders>
            <w:tcMar>
              <w:top w:w="108" w:type="dxa"/>
              <w:bottom w:w="108" w:type="dxa"/>
            </w:tcMar>
          </w:tcPr>
          <w:p w14:paraId="3D98C805" w14:textId="080E8005" w:rsidR="00B73EEA" w:rsidRDefault="00586659" w:rsidP="009D187F">
            <w:pPr>
              <w:pStyle w:val="Normalbulletlist"/>
            </w:pPr>
            <w:r w:rsidRPr="00586659">
              <w:t xml:space="preserve">Learners </w:t>
            </w:r>
            <w:r w:rsidR="00B73EEA">
              <w:t>to</w:t>
            </w:r>
            <w:r w:rsidRPr="00586659">
              <w:t xml:space="preserve"> understand the processes involved within the supply of potable water to the building.</w:t>
            </w:r>
          </w:p>
          <w:p w14:paraId="41F2E35F" w14:textId="60FFDA6F" w:rsidR="002651A8" w:rsidRDefault="008E0E62" w:rsidP="009D187F">
            <w:pPr>
              <w:pStyle w:val="Normalbulletlist"/>
            </w:pPr>
            <w:r>
              <w:t>Learners to know</w:t>
            </w:r>
            <w:r w:rsidR="008A45D5">
              <w:t xml:space="preserve"> the sources of </w:t>
            </w:r>
            <w:r w:rsidR="00F51219">
              <w:t xml:space="preserve">cold </w:t>
            </w:r>
            <w:r w:rsidR="008A45D5">
              <w:t>water within Wales and England and how it is distributed from these sources to the consumer.</w:t>
            </w:r>
          </w:p>
          <w:p w14:paraId="2318531B" w14:textId="30C64932" w:rsidR="008A45D5" w:rsidRDefault="008A45D5" w:rsidP="009D187F">
            <w:pPr>
              <w:pStyle w:val="Normalbulletlist"/>
            </w:pPr>
            <w:r>
              <w:t>Sources should include the following:</w:t>
            </w:r>
          </w:p>
          <w:p w14:paraId="70CDF85D" w14:textId="55BFB5C1" w:rsidR="002651A8" w:rsidRDefault="008A45D5" w:rsidP="009D187F">
            <w:pPr>
              <w:pStyle w:val="Normalbulletsublist"/>
            </w:pPr>
            <w:r>
              <w:t>surface source</w:t>
            </w:r>
          </w:p>
          <w:p w14:paraId="1A8DA5F5" w14:textId="36AC9ACF" w:rsidR="002651A8" w:rsidRDefault="008A45D5" w:rsidP="009D187F">
            <w:pPr>
              <w:pStyle w:val="Normalbulletsublist"/>
            </w:pPr>
            <w:r>
              <w:t>underground source</w:t>
            </w:r>
          </w:p>
          <w:p w14:paraId="52A1A5D3" w14:textId="526BB1D5" w:rsidR="000355F3" w:rsidRPr="00CD50CC" w:rsidRDefault="008A45D5" w:rsidP="009D187F">
            <w:pPr>
              <w:pStyle w:val="Normalbulletsublist"/>
            </w:pPr>
            <w:r>
              <w:t>private source</w:t>
            </w:r>
            <w:r w:rsidR="008E0E62">
              <w:t>.</w:t>
            </w:r>
          </w:p>
        </w:tc>
      </w:tr>
      <w:tr w:rsidR="00B53B20" w:rsidRPr="00D979B1" w14:paraId="3B5022EB" w14:textId="77777777" w:rsidTr="7BA48666">
        <w:tc>
          <w:tcPr>
            <w:tcW w:w="3627" w:type="dxa"/>
            <w:vMerge/>
            <w:tcMar>
              <w:top w:w="108" w:type="dxa"/>
              <w:bottom w:w="108" w:type="dxa"/>
            </w:tcMar>
          </w:tcPr>
          <w:p w14:paraId="09CE8AC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3AFAB3F" w14:textId="01E73EDE" w:rsidR="00B53B20" w:rsidRDefault="00B53B20" w:rsidP="00C85C02">
            <w:pPr>
              <w:pStyle w:val="ListParagraph"/>
              <w:numPr>
                <w:ilvl w:val="1"/>
                <w:numId w:val="37"/>
              </w:numPr>
              <w:adjustRightInd w:val="0"/>
              <w:spacing w:line="240" w:lineRule="auto"/>
              <w:contextualSpacing w:val="0"/>
            </w:pPr>
            <w:r>
              <w:t>The methods of water filtration and treatments</w:t>
            </w:r>
          </w:p>
        </w:tc>
        <w:tc>
          <w:tcPr>
            <w:tcW w:w="7261" w:type="dxa"/>
            <w:tcMar>
              <w:top w:w="108" w:type="dxa"/>
              <w:bottom w:w="108" w:type="dxa"/>
            </w:tcMar>
          </w:tcPr>
          <w:p w14:paraId="6973F19D" w14:textId="08922C99" w:rsidR="00114E8F" w:rsidRDefault="008A45D5" w:rsidP="009D187F">
            <w:pPr>
              <w:pStyle w:val="Normalbulletlist"/>
            </w:pPr>
            <w:r>
              <w:t xml:space="preserve">Learners </w:t>
            </w:r>
            <w:r w:rsidR="008E0E62">
              <w:t xml:space="preserve">to </w:t>
            </w:r>
            <w:r>
              <w:t>know how water is filtered and treated as part of the distribution process before it reaches the consumer.</w:t>
            </w:r>
          </w:p>
          <w:p w14:paraId="6F0A1857" w14:textId="3DDC437A" w:rsidR="00F918F3" w:rsidRDefault="00114E8F" w:rsidP="009D187F">
            <w:pPr>
              <w:pStyle w:val="Normalbulletlist"/>
            </w:pPr>
            <w:r>
              <w:t>Learners to know</w:t>
            </w:r>
            <w:r w:rsidR="008A45D5">
              <w:t xml:space="preserve"> different types of filtration including</w:t>
            </w:r>
            <w:r w:rsidR="00F918F3">
              <w:t>:</w:t>
            </w:r>
          </w:p>
          <w:p w14:paraId="15496263" w14:textId="46158419" w:rsidR="00B53B20" w:rsidRPr="00CD50CC" w:rsidRDefault="00114E8F" w:rsidP="009D187F">
            <w:pPr>
              <w:pStyle w:val="Normalbulletsublist"/>
            </w:pPr>
            <w:r>
              <w:t>U</w:t>
            </w:r>
            <w:r w:rsidR="00F918F3">
              <w:t>ltraviolet</w:t>
            </w:r>
            <w:r>
              <w:t xml:space="preserve"> (UV)</w:t>
            </w:r>
            <w:r w:rsidR="00F918F3">
              <w:t xml:space="preserve">, water softeners, osmosis </w:t>
            </w:r>
            <w:r w:rsidR="008A45D5">
              <w:t>sand bed filters.</w:t>
            </w:r>
          </w:p>
        </w:tc>
      </w:tr>
      <w:tr w:rsidR="00B53B20" w:rsidRPr="00D979B1" w14:paraId="36853A5D" w14:textId="77777777" w:rsidTr="7BA48666">
        <w:tc>
          <w:tcPr>
            <w:tcW w:w="3627" w:type="dxa"/>
            <w:vMerge/>
            <w:tcMar>
              <w:top w:w="108" w:type="dxa"/>
              <w:bottom w:w="108" w:type="dxa"/>
            </w:tcMar>
          </w:tcPr>
          <w:p w14:paraId="5B3DD15E" w14:textId="77777777" w:rsidR="00B53B20" w:rsidRPr="00CD50CC" w:rsidRDefault="00B53B20"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D95EC45" w14:textId="0031F3F0" w:rsidR="00B53B20" w:rsidRDefault="00B53B20" w:rsidP="00C85C02">
            <w:pPr>
              <w:pStyle w:val="ListParagraph"/>
              <w:numPr>
                <w:ilvl w:val="1"/>
                <w:numId w:val="37"/>
              </w:numPr>
              <w:adjustRightInd w:val="0"/>
              <w:spacing w:line="240" w:lineRule="auto"/>
              <w:contextualSpacing w:val="0"/>
            </w:pPr>
            <w:r>
              <w:t>The requirements for pipework entry to buildings</w:t>
            </w:r>
          </w:p>
        </w:tc>
        <w:tc>
          <w:tcPr>
            <w:tcW w:w="7261" w:type="dxa"/>
            <w:tcMar>
              <w:top w:w="108" w:type="dxa"/>
              <w:bottom w:w="108" w:type="dxa"/>
            </w:tcMar>
          </w:tcPr>
          <w:p w14:paraId="33CF0116" w14:textId="4DE3571A" w:rsidR="00AD38A9" w:rsidRDefault="00114E8F" w:rsidP="009D187F">
            <w:pPr>
              <w:pStyle w:val="Normalbulletlist"/>
            </w:pPr>
            <w:r>
              <w:t>Learners to be able to e</w:t>
            </w:r>
            <w:r w:rsidR="008A45D5">
              <w:t>xplain how the water supply enters a commercial and industrial property, the depths involved, valve arrangements on entry and how it passes through the substructure.</w:t>
            </w:r>
          </w:p>
          <w:p w14:paraId="620CD64F" w14:textId="54F68C0B" w:rsidR="009D187F" w:rsidRDefault="008A45D5" w:rsidP="009D187F">
            <w:pPr>
              <w:pStyle w:val="Normalbulletlist"/>
            </w:pPr>
            <w:r>
              <w:t>Learners</w:t>
            </w:r>
            <w:r w:rsidR="00AD38A9">
              <w:t xml:space="preserve"> to</w:t>
            </w:r>
            <w:r>
              <w:t xml:space="preserve"> know the methods used to protect supply pipework against frost damage.</w:t>
            </w:r>
          </w:p>
          <w:p w14:paraId="4E7B931B" w14:textId="1167644E" w:rsidR="00F918F3" w:rsidRDefault="00F918F3" w:rsidP="009D187F">
            <w:pPr>
              <w:pStyle w:val="Normalbulletlist"/>
            </w:pPr>
            <w:r w:rsidRPr="009D187F">
              <w:t>Learners</w:t>
            </w:r>
            <w:r>
              <w:t xml:space="preserve"> </w:t>
            </w:r>
            <w:r w:rsidR="00AD38A9">
              <w:t xml:space="preserve">to </w:t>
            </w:r>
            <w:r>
              <w:t>be aware of:</w:t>
            </w:r>
          </w:p>
          <w:p w14:paraId="070C20F9" w14:textId="467FC3CD" w:rsidR="00F87359" w:rsidRDefault="00F918F3" w:rsidP="009D187F">
            <w:pPr>
              <w:pStyle w:val="Normalbulletsublist"/>
            </w:pPr>
            <w:r>
              <w:t>depth</w:t>
            </w:r>
          </w:p>
          <w:p w14:paraId="46B06573" w14:textId="2E87638B" w:rsidR="00F87359" w:rsidRDefault="00F918F3" w:rsidP="009D187F">
            <w:pPr>
              <w:pStyle w:val="Normalbulletsublist"/>
            </w:pPr>
            <w:r>
              <w:t>pressures</w:t>
            </w:r>
          </w:p>
          <w:p w14:paraId="04349692" w14:textId="1B029DB2" w:rsidR="00F87359" w:rsidRDefault="00F918F3" w:rsidP="009D187F">
            <w:pPr>
              <w:pStyle w:val="Normalbulletsublist"/>
            </w:pPr>
            <w:r>
              <w:t>boundaries</w:t>
            </w:r>
          </w:p>
          <w:p w14:paraId="24650FF8" w14:textId="4E68731B" w:rsidR="00F87359" w:rsidRDefault="00F918F3" w:rsidP="009D187F">
            <w:pPr>
              <w:pStyle w:val="Normalbulletsublist"/>
            </w:pPr>
            <w:r>
              <w:t>protection</w:t>
            </w:r>
          </w:p>
          <w:p w14:paraId="2B960D33" w14:textId="70811DE7" w:rsidR="00F918F3" w:rsidRPr="00CD50CC" w:rsidRDefault="00F918F3" w:rsidP="009D187F">
            <w:pPr>
              <w:pStyle w:val="Normalbulletsublist"/>
            </w:pPr>
            <w:r>
              <w:t>relation to other services</w:t>
            </w:r>
            <w:r w:rsidR="00AD38A9">
              <w:t>.</w:t>
            </w:r>
          </w:p>
        </w:tc>
      </w:tr>
      <w:tr w:rsidR="000355F3" w:rsidRPr="00D979B1" w14:paraId="2DF4DFA8" w14:textId="77777777" w:rsidTr="7BA48666">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5665CEF0" w:rsidR="000355F3" w:rsidRPr="00CD50CC" w:rsidRDefault="00B53B20" w:rsidP="00C85C02">
            <w:pPr>
              <w:pStyle w:val="ListParagraph"/>
              <w:numPr>
                <w:ilvl w:val="1"/>
                <w:numId w:val="37"/>
              </w:numPr>
              <w:adjustRightInd w:val="0"/>
              <w:spacing w:line="240" w:lineRule="auto"/>
              <w:contextualSpacing w:val="0"/>
            </w:pPr>
            <w:r>
              <w:t>The types of suitable supply pipework materials</w:t>
            </w:r>
          </w:p>
        </w:tc>
        <w:tc>
          <w:tcPr>
            <w:tcW w:w="7261" w:type="dxa"/>
            <w:tcMar>
              <w:top w:w="108" w:type="dxa"/>
              <w:bottom w:w="108" w:type="dxa"/>
            </w:tcMar>
          </w:tcPr>
          <w:p w14:paraId="72D92F89" w14:textId="6BDFB198" w:rsidR="009D187F" w:rsidRDefault="00AD38A9" w:rsidP="009D187F">
            <w:pPr>
              <w:pStyle w:val="Normalbulletlist"/>
            </w:pPr>
            <w:r>
              <w:t>Learners to know</w:t>
            </w:r>
            <w:r w:rsidR="00BE035F">
              <w:t xml:space="preserve"> the types of supply pipework materials and their advantages.</w:t>
            </w:r>
          </w:p>
          <w:p w14:paraId="01A981FD" w14:textId="6AC5927E" w:rsidR="009D187F" w:rsidRDefault="00AD38A9" w:rsidP="009D187F">
            <w:pPr>
              <w:pStyle w:val="Normalbulletlist"/>
            </w:pPr>
            <w:r>
              <w:lastRenderedPageBreak/>
              <w:t>Learners to be able to e</w:t>
            </w:r>
            <w:r w:rsidR="00BE035F" w:rsidRPr="009D187F">
              <w:t>xplain</w:t>
            </w:r>
            <w:r w:rsidR="00BE035F">
              <w:t xml:space="preserve"> how older lead pipework should be removed and the jointing processes used in modern </w:t>
            </w:r>
            <w:r w:rsidR="00FA6C6A">
              <w:t>Polyethylene (</w:t>
            </w:r>
            <w:r w:rsidR="00BE035F">
              <w:t>PE</w:t>
            </w:r>
            <w:r w:rsidR="00FA6C6A">
              <w:t>)</w:t>
            </w:r>
            <w:r w:rsidR="00BE035F">
              <w:t xml:space="preserve"> supply pipework.</w:t>
            </w:r>
          </w:p>
          <w:p w14:paraId="05948667" w14:textId="3891CC5B" w:rsidR="000355F3" w:rsidRPr="00CD50CC" w:rsidRDefault="00BE035F" w:rsidP="009D187F">
            <w:pPr>
              <w:pStyle w:val="Normalbulletlist"/>
            </w:pPr>
            <w:r>
              <w:t xml:space="preserve">Learners </w:t>
            </w:r>
            <w:r w:rsidR="007C0DF1">
              <w:t xml:space="preserve">to </w:t>
            </w:r>
            <w:r>
              <w:t>know the methods for protecting metallic pipework from corrosion underground.</w:t>
            </w:r>
          </w:p>
        </w:tc>
      </w:tr>
      <w:tr w:rsidR="000355F3" w:rsidRPr="00D979B1" w14:paraId="24BC335D" w14:textId="77777777" w:rsidTr="7BA48666">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32EE72F3" w:rsidR="000355F3" w:rsidRPr="00CD50CC" w:rsidRDefault="00B53B20" w:rsidP="00C85C02">
            <w:pPr>
              <w:pStyle w:val="ListParagraph"/>
              <w:numPr>
                <w:ilvl w:val="1"/>
                <w:numId w:val="37"/>
              </w:numPr>
              <w:adjustRightInd w:val="0"/>
              <w:spacing w:line="240" w:lineRule="auto"/>
              <w:contextualSpacing w:val="0"/>
            </w:pPr>
            <w:r>
              <w:t>The methods used to make connections to the mains supply</w:t>
            </w:r>
          </w:p>
        </w:tc>
        <w:tc>
          <w:tcPr>
            <w:tcW w:w="7261" w:type="dxa"/>
            <w:tcMar>
              <w:top w:w="108" w:type="dxa"/>
              <w:bottom w:w="108" w:type="dxa"/>
            </w:tcMar>
          </w:tcPr>
          <w:p w14:paraId="34808E07" w14:textId="4C599E24" w:rsidR="009D187F" w:rsidRDefault="00992566" w:rsidP="009D187F">
            <w:pPr>
              <w:pStyle w:val="Normalbulletlist"/>
            </w:pPr>
            <w:r w:rsidRPr="009D187F">
              <w:t>Learners</w:t>
            </w:r>
            <w:r w:rsidR="007C0DF1">
              <w:t xml:space="preserve"> to</w:t>
            </w:r>
            <w:r>
              <w:t xml:space="preserve"> know the connection, valve and meter arrangements at the mains supply.</w:t>
            </w:r>
          </w:p>
          <w:p w14:paraId="21CF31F4" w14:textId="5937AB10" w:rsidR="000355F3" w:rsidRPr="00CD50CC" w:rsidRDefault="007C0DF1" w:rsidP="009D187F">
            <w:pPr>
              <w:pStyle w:val="Normalbulletlist"/>
            </w:pPr>
            <w:r>
              <w:t>Learners to be able to e</w:t>
            </w:r>
            <w:r w:rsidR="00992566">
              <w:t>xplain how ferrules are used and the methods of connecting to live supplies using tapping tools.</w:t>
            </w:r>
          </w:p>
        </w:tc>
      </w:tr>
      <w:tr w:rsidR="00202B7B" w:rsidRPr="00D979B1" w14:paraId="6800D22A" w14:textId="77777777" w:rsidTr="7BA48666">
        <w:tc>
          <w:tcPr>
            <w:tcW w:w="3627" w:type="dxa"/>
            <w:vMerge w:val="restart"/>
            <w:tcMar>
              <w:top w:w="108" w:type="dxa"/>
              <w:bottom w:w="108" w:type="dxa"/>
            </w:tcMar>
          </w:tcPr>
          <w:p w14:paraId="3BEC5FBB" w14:textId="2CB1D968" w:rsidR="00202B7B" w:rsidRPr="00CD50CC" w:rsidRDefault="00683CC3" w:rsidP="00C85C02">
            <w:pPr>
              <w:pStyle w:val="ListParagraph"/>
              <w:numPr>
                <w:ilvl w:val="0"/>
                <w:numId w:val="37"/>
              </w:numPr>
              <w:adjustRightInd w:val="0"/>
              <w:spacing w:line="240" w:lineRule="auto"/>
              <w:contextualSpacing w:val="0"/>
            </w:pPr>
            <w:r>
              <w:t>Understand the operation, applications, advantages, and limitations of cold water systems</w:t>
            </w:r>
          </w:p>
        </w:tc>
        <w:tc>
          <w:tcPr>
            <w:tcW w:w="3627" w:type="dxa"/>
            <w:tcMar>
              <w:top w:w="108" w:type="dxa"/>
              <w:bottom w:w="108" w:type="dxa"/>
            </w:tcMar>
          </w:tcPr>
          <w:p w14:paraId="5ECFA388" w14:textId="07686B21" w:rsidR="00202B7B" w:rsidRPr="00CD50CC" w:rsidRDefault="00683CC3" w:rsidP="00C85C02">
            <w:pPr>
              <w:pStyle w:val="ListParagraph"/>
              <w:numPr>
                <w:ilvl w:val="1"/>
                <w:numId w:val="37"/>
              </w:numPr>
              <w:adjustRightInd w:val="0"/>
              <w:spacing w:line="240" w:lineRule="auto"/>
              <w:contextualSpacing w:val="0"/>
            </w:pPr>
            <w:r>
              <w:t>The working principles of cold water systems</w:t>
            </w:r>
          </w:p>
        </w:tc>
        <w:tc>
          <w:tcPr>
            <w:tcW w:w="7261" w:type="dxa"/>
            <w:tcMar>
              <w:top w:w="108" w:type="dxa"/>
              <w:bottom w:w="108" w:type="dxa"/>
            </w:tcMar>
          </w:tcPr>
          <w:p w14:paraId="156D913A" w14:textId="26EA5BCF" w:rsidR="007C0DF1" w:rsidRDefault="007C0DF1" w:rsidP="009D187F">
            <w:pPr>
              <w:pStyle w:val="Normalbulletlist"/>
            </w:pPr>
            <w:r>
              <w:t>L</w:t>
            </w:r>
            <w:r w:rsidR="009B6223">
              <w:t xml:space="preserve">earners </w:t>
            </w:r>
            <w:r>
              <w:t xml:space="preserve">to know </w:t>
            </w:r>
            <w:r w:rsidR="009B6223">
              <w:t>the system layouts of common commercial and industrial cold</w:t>
            </w:r>
            <w:r w:rsidR="006870DC">
              <w:t xml:space="preserve"> </w:t>
            </w:r>
            <w:r w:rsidR="009B6223">
              <w:t>water systems within the building.</w:t>
            </w:r>
          </w:p>
          <w:p w14:paraId="056E810B" w14:textId="6BCBD78D" w:rsidR="009B6223" w:rsidRDefault="007C0DF1" w:rsidP="009D187F">
            <w:pPr>
              <w:pStyle w:val="Normalbulletlist"/>
            </w:pPr>
            <w:r>
              <w:t xml:space="preserve">Learners to </w:t>
            </w:r>
            <w:r w:rsidR="009B6223">
              <w:t>be able to identify why different systems are used and their advantages including:</w:t>
            </w:r>
          </w:p>
          <w:p w14:paraId="0DD7A654" w14:textId="06193DB4" w:rsidR="00DB071A" w:rsidRDefault="009B6223" w:rsidP="009D187F">
            <w:pPr>
              <w:pStyle w:val="Normalbulletsublist"/>
            </w:pPr>
            <w:r>
              <w:t>direct</w:t>
            </w:r>
          </w:p>
          <w:p w14:paraId="21430685" w14:textId="1160D113" w:rsidR="00DB071A" w:rsidRDefault="009B6223" w:rsidP="009D187F">
            <w:pPr>
              <w:pStyle w:val="Normalbulletsublist"/>
            </w:pPr>
            <w:r>
              <w:t>indirect</w:t>
            </w:r>
          </w:p>
          <w:p w14:paraId="51B0001A" w14:textId="25149273" w:rsidR="00202B7B" w:rsidRPr="00CD50CC" w:rsidRDefault="009B6223" w:rsidP="009D187F">
            <w:pPr>
              <w:pStyle w:val="Normalbulletsublist"/>
            </w:pPr>
            <w:r>
              <w:t>boosted</w:t>
            </w:r>
            <w:r w:rsidR="00955CB7">
              <w:t>.</w:t>
            </w:r>
          </w:p>
        </w:tc>
      </w:tr>
      <w:tr w:rsidR="00202B7B" w:rsidRPr="00D979B1" w14:paraId="29D72156" w14:textId="77777777" w:rsidTr="7BA48666">
        <w:tc>
          <w:tcPr>
            <w:tcW w:w="3627" w:type="dxa"/>
            <w:vMerge/>
            <w:tcMar>
              <w:top w:w="108" w:type="dxa"/>
              <w:bottom w:w="108" w:type="dxa"/>
            </w:tcMar>
          </w:tcPr>
          <w:p w14:paraId="47EBF320" w14:textId="5EECF9AD" w:rsidR="00202B7B" w:rsidRPr="00CD50CC" w:rsidRDefault="00202B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597AA735" w:rsidR="00202B7B" w:rsidRPr="00CD50CC" w:rsidRDefault="00683CC3" w:rsidP="00C85C02">
            <w:pPr>
              <w:pStyle w:val="ListParagraph"/>
              <w:numPr>
                <w:ilvl w:val="1"/>
                <w:numId w:val="37"/>
              </w:numPr>
              <w:adjustRightInd w:val="0"/>
              <w:spacing w:line="240" w:lineRule="auto"/>
              <w:contextualSpacing w:val="0"/>
            </w:pPr>
            <w:r>
              <w:t>The application of cold water systems relevant to building layout and us</w:t>
            </w:r>
            <w:r w:rsidR="006870DC">
              <w:t>e</w:t>
            </w:r>
          </w:p>
        </w:tc>
        <w:tc>
          <w:tcPr>
            <w:tcW w:w="7261" w:type="dxa"/>
            <w:tcMar>
              <w:top w:w="108" w:type="dxa"/>
              <w:bottom w:w="108" w:type="dxa"/>
            </w:tcMar>
          </w:tcPr>
          <w:p w14:paraId="57F664A4" w14:textId="07D0D64A" w:rsidR="009D187F" w:rsidRDefault="007C0DF1" w:rsidP="009D187F">
            <w:pPr>
              <w:pStyle w:val="Normalbulletlist"/>
            </w:pPr>
            <w:r>
              <w:t xml:space="preserve">Learners to </w:t>
            </w:r>
            <w:r w:rsidR="0027624E">
              <w:t>know the various system layouts</w:t>
            </w:r>
            <w:r w:rsidR="00B1527F">
              <w:t xml:space="preserve"> and </w:t>
            </w:r>
            <w:r w:rsidR="0027624E">
              <w:t>why various system types are best suited to a range of building uses and types.</w:t>
            </w:r>
          </w:p>
          <w:p w14:paraId="52C8A0B9" w14:textId="70A45E2C" w:rsidR="00F87F81" w:rsidRDefault="00B1527F" w:rsidP="009D187F">
            <w:pPr>
              <w:pStyle w:val="Normalbulletlist"/>
            </w:pPr>
            <w:r>
              <w:t xml:space="preserve">Learners to </w:t>
            </w:r>
            <w:r w:rsidR="00C83622">
              <w:t xml:space="preserve">research </w:t>
            </w:r>
            <w:r w:rsidR="0027624E">
              <w:t>how these systems vary dependant on the building type such as:</w:t>
            </w:r>
          </w:p>
          <w:p w14:paraId="609D748E" w14:textId="61F5FF89" w:rsidR="00DB071A" w:rsidRDefault="00F87F81" w:rsidP="009D187F">
            <w:pPr>
              <w:pStyle w:val="Normalbulletsublist"/>
            </w:pPr>
            <w:r>
              <w:t>commercial</w:t>
            </w:r>
          </w:p>
          <w:p w14:paraId="301FDC14" w14:textId="355921FB" w:rsidR="00DB071A" w:rsidRDefault="00F87F81" w:rsidP="009D187F">
            <w:pPr>
              <w:pStyle w:val="Normalbulletsublist"/>
            </w:pPr>
            <w:r>
              <w:t>industrial</w:t>
            </w:r>
          </w:p>
          <w:p w14:paraId="3A000AEF" w14:textId="377973A6" w:rsidR="00DB071A" w:rsidRDefault="00F87F81" w:rsidP="009D187F">
            <w:pPr>
              <w:pStyle w:val="Normalbulletsublist"/>
            </w:pPr>
            <w:r>
              <w:t>agricultural</w:t>
            </w:r>
          </w:p>
          <w:p w14:paraId="3A4C4085" w14:textId="49567C7F" w:rsidR="00DB071A" w:rsidRDefault="00F87F81" w:rsidP="009D187F">
            <w:pPr>
              <w:pStyle w:val="Normalbulletsublist"/>
            </w:pPr>
            <w:r>
              <w:t>horticultural</w:t>
            </w:r>
          </w:p>
          <w:p w14:paraId="23CCC396" w14:textId="15F30222" w:rsidR="00DB071A" w:rsidRDefault="00F87F81" w:rsidP="009D187F">
            <w:pPr>
              <w:pStyle w:val="Normalbulletsublist"/>
            </w:pPr>
            <w:r>
              <w:t>leisure and entertainment</w:t>
            </w:r>
          </w:p>
          <w:p w14:paraId="76ED1289" w14:textId="26A59EB5" w:rsidR="00DB071A" w:rsidRDefault="00F87F81" w:rsidP="009D187F">
            <w:pPr>
              <w:pStyle w:val="Normalbulletsublist"/>
            </w:pPr>
            <w:r>
              <w:t>residential medical and care facilities</w:t>
            </w:r>
          </w:p>
          <w:p w14:paraId="432DEDE2" w14:textId="71B9904C" w:rsidR="00DB071A" w:rsidRDefault="00F87F81" w:rsidP="009D187F">
            <w:pPr>
              <w:pStyle w:val="Normalbulletsublist"/>
            </w:pPr>
            <w:r>
              <w:t>public services establishments and</w:t>
            </w:r>
          </w:p>
          <w:p w14:paraId="5AC099BF" w14:textId="7FED06E1" w:rsidR="00202B7B" w:rsidRPr="00CD50CC" w:rsidRDefault="00F87F81" w:rsidP="009D187F">
            <w:pPr>
              <w:pStyle w:val="Normalbulletsublist"/>
            </w:pPr>
            <w:r>
              <w:lastRenderedPageBreak/>
              <w:t>pre-1919 traditional/historic buildings</w:t>
            </w:r>
            <w:r w:rsidR="00480353">
              <w:t>.</w:t>
            </w:r>
          </w:p>
        </w:tc>
      </w:tr>
      <w:tr w:rsidR="00202B7B" w:rsidRPr="00D979B1" w14:paraId="2C9C32BB" w14:textId="77777777" w:rsidTr="7BA48666">
        <w:tc>
          <w:tcPr>
            <w:tcW w:w="3627" w:type="dxa"/>
            <w:vMerge/>
            <w:tcMar>
              <w:top w:w="108" w:type="dxa"/>
              <w:bottom w:w="108" w:type="dxa"/>
            </w:tcMar>
          </w:tcPr>
          <w:p w14:paraId="654FB670" w14:textId="261DEBAE" w:rsidR="00202B7B" w:rsidRPr="00CD50CC" w:rsidRDefault="00202B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6843BE79" w:rsidR="00202B7B" w:rsidRPr="00CD50CC" w:rsidRDefault="00683CC3" w:rsidP="00C85C02">
            <w:pPr>
              <w:pStyle w:val="ListParagraph"/>
              <w:numPr>
                <w:ilvl w:val="1"/>
                <w:numId w:val="37"/>
              </w:numPr>
              <w:adjustRightInd w:val="0"/>
              <w:spacing w:line="240" w:lineRule="auto"/>
              <w:contextualSpacing w:val="0"/>
            </w:pPr>
            <w:r>
              <w:t>The advantages and limitations of various cold water system types</w:t>
            </w:r>
          </w:p>
        </w:tc>
        <w:tc>
          <w:tcPr>
            <w:tcW w:w="7261" w:type="dxa"/>
            <w:tcMar>
              <w:top w:w="108" w:type="dxa"/>
              <w:bottom w:w="108" w:type="dxa"/>
            </w:tcMar>
          </w:tcPr>
          <w:p w14:paraId="1097A913" w14:textId="76E1B562" w:rsidR="00480353" w:rsidRDefault="00782B27" w:rsidP="009D187F">
            <w:pPr>
              <w:pStyle w:val="Normalbulletlist"/>
            </w:pPr>
            <w:r w:rsidRPr="009D187F">
              <w:t>Learners</w:t>
            </w:r>
            <w:r w:rsidR="00480353">
              <w:t xml:space="preserve"> to</w:t>
            </w:r>
            <w:r>
              <w:t xml:space="preserve"> be able to state the individual advantages of various cold water system types</w:t>
            </w:r>
            <w:r w:rsidR="00090207">
              <w:t>.</w:t>
            </w:r>
          </w:p>
          <w:p w14:paraId="6BC2D617" w14:textId="6CAA7C0F" w:rsidR="00202B7B" w:rsidRPr="00CD50CC" w:rsidRDefault="00480353" w:rsidP="009D187F">
            <w:pPr>
              <w:pStyle w:val="Normalbulletlist"/>
            </w:pPr>
            <w:r>
              <w:t>Learners to</w:t>
            </w:r>
            <w:r w:rsidR="00090207">
              <w:t xml:space="preserve"> know</w:t>
            </w:r>
            <w:r w:rsidR="00496629">
              <w:t xml:space="preserve"> the</w:t>
            </w:r>
            <w:r w:rsidR="00090207">
              <w:t xml:space="preserve"> limitations </w:t>
            </w:r>
            <w:r w:rsidR="00A01E58">
              <w:t xml:space="preserve">of </w:t>
            </w:r>
            <w:r w:rsidR="00090207">
              <w:t xml:space="preserve">these systems and </w:t>
            </w:r>
            <w:r w:rsidR="00496629">
              <w:t xml:space="preserve">to </w:t>
            </w:r>
            <w:r w:rsidR="00090207">
              <w:t>be able to relate this to the type of building layout.</w:t>
            </w:r>
          </w:p>
        </w:tc>
      </w:tr>
      <w:tr w:rsidR="00683CC3" w:rsidRPr="00D979B1" w14:paraId="327813EA" w14:textId="77777777" w:rsidTr="7BA48666">
        <w:tc>
          <w:tcPr>
            <w:tcW w:w="3627" w:type="dxa"/>
            <w:vMerge/>
            <w:tcMar>
              <w:top w:w="108" w:type="dxa"/>
              <w:bottom w:w="108" w:type="dxa"/>
            </w:tcMar>
          </w:tcPr>
          <w:p w14:paraId="418040A7" w14:textId="77777777" w:rsidR="00683CC3" w:rsidRPr="00CD50CC" w:rsidRDefault="00683CC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03D23F3" w14:textId="32643E48" w:rsidR="00683CC3" w:rsidRDefault="00683CC3" w:rsidP="00C85C02">
            <w:pPr>
              <w:pStyle w:val="ListParagraph"/>
              <w:numPr>
                <w:ilvl w:val="1"/>
                <w:numId w:val="37"/>
              </w:numPr>
              <w:adjustRightInd w:val="0"/>
              <w:spacing w:line="240" w:lineRule="auto"/>
              <w:contextualSpacing w:val="0"/>
            </w:pPr>
            <w:r>
              <w:t>The installation requirements specific to cold water pipework within the building</w:t>
            </w:r>
          </w:p>
        </w:tc>
        <w:tc>
          <w:tcPr>
            <w:tcW w:w="7261" w:type="dxa"/>
            <w:tcMar>
              <w:top w:w="108" w:type="dxa"/>
              <w:bottom w:w="108" w:type="dxa"/>
            </w:tcMar>
          </w:tcPr>
          <w:p w14:paraId="4FB97C2B" w14:textId="4BF86185" w:rsidR="009D187F" w:rsidRDefault="00496629" w:rsidP="009D187F">
            <w:pPr>
              <w:pStyle w:val="Normalbulletlist"/>
            </w:pPr>
            <w:r>
              <w:t>Learners to know</w:t>
            </w:r>
            <w:r w:rsidR="00090207">
              <w:t xml:space="preserve"> the specific installation requirements for the installation of </w:t>
            </w:r>
            <w:r w:rsidR="00A01E58">
              <w:t>i</w:t>
            </w:r>
            <w:r w:rsidR="00090207">
              <w:t>ndustrial and commercial cold water systems.</w:t>
            </w:r>
          </w:p>
          <w:p w14:paraId="0A375640" w14:textId="135CBD67" w:rsidR="00090207" w:rsidRDefault="00090207" w:rsidP="009D187F">
            <w:pPr>
              <w:pStyle w:val="Normalbulletlist"/>
            </w:pPr>
            <w:r>
              <w:t xml:space="preserve">Learners </w:t>
            </w:r>
            <w:r w:rsidR="00496629">
              <w:t xml:space="preserve">to </w:t>
            </w:r>
            <w:r>
              <w:t xml:space="preserve">know </w:t>
            </w:r>
            <w:r w:rsidR="00C83622">
              <w:t xml:space="preserve">and explain </w:t>
            </w:r>
            <w:r>
              <w:t>the:</w:t>
            </w:r>
          </w:p>
          <w:p w14:paraId="40FFE5A0" w14:textId="338923D6" w:rsidR="00A01E58" w:rsidRDefault="00090207">
            <w:pPr>
              <w:pStyle w:val="Normalbulletsublist"/>
            </w:pPr>
            <w:r>
              <w:t>pipework types</w:t>
            </w:r>
          </w:p>
          <w:p w14:paraId="411F2F8A" w14:textId="2F309266" w:rsidR="00A01E58" w:rsidRDefault="00090207">
            <w:pPr>
              <w:pStyle w:val="Normalbulletsublist"/>
            </w:pPr>
            <w:r>
              <w:t>clipping and bracketry</w:t>
            </w:r>
          </w:p>
          <w:p w14:paraId="25BEF4FB" w14:textId="12C1FAF8" w:rsidR="00A01E58" w:rsidRDefault="00090207">
            <w:pPr>
              <w:pStyle w:val="Normalbulletsublist"/>
            </w:pPr>
            <w:r>
              <w:t>routes and positions</w:t>
            </w:r>
          </w:p>
          <w:p w14:paraId="1E31AD25" w14:textId="69A08FC2" w:rsidR="009D187F" w:rsidRDefault="7BA48666" w:rsidP="0024306D">
            <w:pPr>
              <w:pStyle w:val="Normalbulletsublist"/>
            </w:pPr>
            <w:r>
              <w:t>typical sizes</w:t>
            </w:r>
            <w:r w:rsidR="000A15B5">
              <w:t xml:space="preserve"> </w:t>
            </w:r>
            <w:r w:rsidR="00090207">
              <w:t>relevant to the range of systems and buildings discussed.</w:t>
            </w:r>
          </w:p>
          <w:p w14:paraId="749926F2" w14:textId="6CBDB3C5" w:rsidR="00090207" w:rsidRPr="00CD50CC" w:rsidRDefault="00496629" w:rsidP="009D187F">
            <w:pPr>
              <w:pStyle w:val="Normalbulletlist"/>
            </w:pPr>
            <w:r>
              <w:t xml:space="preserve">Learners to </w:t>
            </w:r>
            <w:r w:rsidR="00C83622">
              <w:t xml:space="preserve">describe </w:t>
            </w:r>
            <w:r w:rsidR="00090207">
              <w:t>the installation requirements to protect against damage, contamination and condensation.</w:t>
            </w:r>
          </w:p>
        </w:tc>
      </w:tr>
      <w:tr w:rsidR="00683CC3" w:rsidRPr="00D979B1" w14:paraId="6CEDE22D" w14:textId="77777777" w:rsidTr="7BA48666">
        <w:tc>
          <w:tcPr>
            <w:tcW w:w="3627" w:type="dxa"/>
            <w:vMerge/>
            <w:tcMar>
              <w:top w:w="108" w:type="dxa"/>
              <w:bottom w:w="108" w:type="dxa"/>
            </w:tcMar>
          </w:tcPr>
          <w:p w14:paraId="68C5AC3F" w14:textId="77777777" w:rsidR="00683CC3" w:rsidRPr="00CD50CC" w:rsidRDefault="00683CC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26DDFE8" w14:textId="700FAC4E" w:rsidR="00683CC3" w:rsidRDefault="00683CC3" w:rsidP="00C85C02">
            <w:pPr>
              <w:pStyle w:val="ListParagraph"/>
              <w:numPr>
                <w:ilvl w:val="1"/>
                <w:numId w:val="37"/>
              </w:numPr>
              <w:adjustRightInd w:val="0"/>
              <w:spacing w:line="240" w:lineRule="auto"/>
              <w:contextualSpacing w:val="0"/>
            </w:pPr>
            <w:r>
              <w:t>The methods to protect, insulate and identify cold water pipework</w:t>
            </w:r>
          </w:p>
        </w:tc>
        <w:tc>
          <w:tcPr>
            <w:tcW w:w="7261" w:type="dxa"/>
            <w:tcMar>
              <w:top w:w="108" w:type="dxa"/>
              <w:bottom w:w="108" w:type="dxa"/>
            </w:tcMar>
          </w:tcPr>
          <w:p w14:paraId="4DD500DA" w14:textId="5F23D3E3" w:rsidR="00DA4FDC" w:rsidRDefault="00DA4FDC" w:rsidP="009D187F">
            <w:pPr>
              <w:pStyle w:val="Normalbulletlist"/>
            </w:pPr>
            <w:r>
              <w:t>Learners to be able to e</w:t>
            </w:r>
            <w:r w:rsidR="00090207" w:rsidRPr="009D187F">
              <w:t>xplain the methods available to protect cold water pipework</w:t>
            </w:r>
            <w:r w:rsidR="00F23123">
              <w:t>,</w:t>
            </w:r>
            <w:r w:rsidR="00090207" w:rsidRPr="009D187F">
              <w:t xml:space="preserve"> such as suitable locations, placing in containment and purpose</w:t>
            </w:r>
            <w:r w:rsidR="00F23123">
              <w:t>-</w:t>
            </w:r>
            <w:r w:rsidR="00090207" w:rsidRPr="009D187F">
              <w:t>made ducts/voids.</w:t>
            </w:r>
          </w:p>
          <w:p w14:paraId="2D6B21B6" w14:textId="3250D92A" w:rsidR="00683CC3" w:rsidRPr="009D187F" w:rsidRDefault="00090207" w:rsidP="009D187F">
            <w:pPr>
              <w:pStyle w:val="Normalbulletlist"/>
            </w:pPr>
            <w:r w:rsidRPr="009D187F">
              <w:t xml:space="preserve">Learners </w:t>
            </w:r>
            <w:r w:rsidR="00DA4FDC">
              <w:t>to</w:t>
            </w:r>
            <w:r w:rsidR="00DA4FDC" w:rsidRPr="009D187F">
              <w:t xml:space="preserve"> </w:t>
            </w:r>
            <w:r w:rsidRPr="009D187F">
              <w:t>know how insulation is used to protect against heat gain and condensation and the purpose of vapour barriers and phenolic blocks.</w:t>
            </w:r>
          </w:p>
          <w:p w14:paraId="4C3373CA" w14:textId="1AD6C626" w:rsidR="00090207" w:rsidRPr="00CD50CC" w:rsidRDefault="00DA4FDC" w:rsidP="009D187F">
            <w:pPr>
              <w:pStyle w:val="Normalbulletlist"/>
            </w:pPr>
            <w:r w:rsidRPr="009D187F">
              <w:t xml:space="preserve">Learners </w:t>
            </w:r>
            <w:r>
              <w:t>to</w:t>
            </w:r>
            <w:r w:rsidRPr="009D187F">
              <w:t xml:space="preserve"> know</w:t>
            </w:r>
            <w:r w:rsidR="00090207" w:rsidRPr="009D187F">
              <w:t xml:space="preserve"> the types of pipe identification methods</w:t>
            </w:r>
            <w:r w:rsidR="002C19DE">
              <w:t xml:space="preserve"> – including what lettering is used </w:t>
            </w:r>
            <w:r w:rsidR="00684326">
              <w:t>–</w:t>
            </w:r>
            <w:r w:rsidR="00684326" w:rsidRPr="009D187F">
              <w:t xml:space="preserve"> </w:t>
            </w:r>
            <w:r w:rsidR="00090207" w:rsidRPr="009D187F">
              <w:t xml:space="preserve">and </w:t>
            </w:r>
            <w:r w:rsidR="005E14A8">
              <w:t xml:space="preserve">to be familiar with </w:t>
            </w:r>
            <w:r w:rsidR="00090207" w:rsidRPr="009D187F">
              <w:t>BS</w:t>
            </w:r>
            <w:r>
              <w:t xml:space="preserve"> </w:t>
            </w:r>
            <w:r w:rsidR="00090207" w:rsidRPr="009D187F">
              <w:t>1710</w:t>
            </w:r>
            <w:r w:rsidR="00DF6A09">
              <w:t>:2014</w:t>
            </w:r>
            <w:r w:rsidR="00AC4549">
              <w:t xml:space="preserve"> </w:t>
            </w:r>
            <w:r w:rsidR="00937A7E">
              <w:t>(</w:t>
            </w:r>
            <w:r w:rsidR="00684326">
              <w:t>s</w:t>
            </w:r>
            <w:r w:rsidR="00AC4549">
              <w:t>pecification for identification of pipelines and services,</w:t>
            </w:r>
            <w:r w:rsidR="00090207" w:rsidRPr="009D187F">
              <w:t xml:space="preserve"> including colour bandings</w:t>
            </w:r>
            <w:r w:rsidR="00937A7E">
              <w:t>)</w:t>
            </w:r>
            <w:r w:rsidR="00090207" w:rsidRPr="009D187F">
              <w:t>.</w:t>
            </w:r>
          </w:p>
        </w:tc>
      </w:tr>
      <w:tr w:rsidR="00683CC3" w:rsidRPr="00D979B1" w14:paraId="5A64F55F" w14:textId="77777777" w:rsidTr="7BA48666">
        <w:tc>
          <w:tcPr>
            <w:tcW w:w="3627" w:type="dxa"/>
            <w:vMerge/>
            <w:tcMar>
              <w:top w:w="108" w:type="dxa"/>
              <w:bottom w:w="108" w:type="dxa"/>
            </w:tcMar>
          </w:tcPr>
          <w:p w14:paraId="1168A89B" w14:textId="77777777" w:rsidR="00683CC3" w:rsidRPr="00CD50CC" w:rsidRDefault="00683CC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718F017" w14:textId="51EF5623" w:rsidR="00683CC3" w:rsidRDefault="00683CC3" w:rsidP="00C85C02">
            <w:pPr>
              <w:pStyle w:val="ListParagraph"/>
              <w:numPr>
                <w:ilvl w:val="1"/>
                <w:numId w:val="37"/>
              </w:numPr>
              <w:adjustRightInd w:val="0"/>
              <w:spacing w:line="240" w:lineRule="auto"/>
              <w:contextualSpacing w:val="0"/>
            </w:pPr>
            <w:r>
              <w:t>The types and installation requirements for cold water storage cistern</w:t>
            </w:r>
          </w:p>
        </w:tc>
        <w:tc>
          <w:tcPr>
            <w:tcW w:w="7261" w:type="dxa"/>
            <w:tcMar>
              <w:top w:w="108" w:type="dxa"/>
              <w:bottom w:w="108" w:type="dxa"/>
            </w:tcMar>
          </w:tcPr>
          <w:p w14:paraId="1707CD8E" w14:textId="3C7C5CCD" w:rsidR="00274200" w:rsidRDefault="00503952" w:rsidP="009D187F">
            <w:pPr>
              <w:pStyle w:val="Normalbulletlist"/>
            </w:pPr>
            <w:r w:rsidRPr="009D187F">
              <w:t xml:space="preserve">Learners </w:t>
            </w:r>
            <w:r w:rsidR="00274200">
              <w:t>to</w:t>
            </w:r>
            <w:r w:rsidR="00274200" w:rsidRPr="009D187F">
              <w:t xml:space="preserve"> </w:t>
            </w:r>
            <w:r w:rsidRPr="009D187F">
              <w:t>be able to list the requirements for the installation of cold water storage cisterns to enable potable water storage in line with the Water Regulations.</w:t>
            </w:r>
          </w:p>
          <w:p w14:paraId="5116140A" w14:textId="0A00E969" w:rsidR="00090207" w:rsidRPr="009D187F" w:rsidRDefault="00274200" w:rsidP="009D187F">
            <w:pPr>
              <w:pStyle w:val="Normalbulletlist"/>
            </w:pPr>
            <w:r w:rsidRPr="009D187F">
              <w:t xml:space="preserve">Learners </w:t>
            </w:r>
            <w:r>
              <w:t>to</w:t>
            </w:r>
            <w:r w:rsidRPr="009D187F">
              <w:t xml:space="preserve"> know</w:t>
            </w:r>
            <w:r w:rsidR="00503952" w:rsidRPr="009D187F">
              <w:t xml:space="preserve"> the types of cistern construction, their controls and associated components and locations.</w:t>
            </w:r>
          </w:p>
          <w:p w14:paraId="04872D22" w14:textId="600718D1" w:rsidR="00274200" w:rsidRDefault="00503952" w:rsidP="009D187F">
            <w:pPr>
              <w:pStyle w:val="Normalbulletlist"/>
            </w:pPr>
            <w:r w:rsidRPr="009D187F">
              <w:t xml:space="preserve">Learners </w:t>
            </w:r>
            <w:r w:rsidR="00274200">
              <w:t>to</w:t>
            </w:r>
            <w:r w:rsidR="00274200" w:rsidRPr="009D187F">
              <w:t xml:space="preserve"> </w:t>
            </w:r>
            <w:r w:rsidRPr="009D187F">
              <w:t xml:space="preserve">be aware of the construction of </w:t>
            </w:r>
            <w:r w:rsidR="0011530D">
              <w:t>Glass-reinforced Polyester (</w:t>
            </w:r>
            <w:r w:rsidRPr="009D187F">
              <w:t>GRP</w:t>
            </w:r>
            <w:r w:rsidR="0011530D">
              <w:t>)</w:t>
            </w:r>
            <w:r w:rsidRPr="009D187F">
              <w:t xml:space="preserve"> sectional cisterns and their sectional installation.</w:t>
            </w:r>
          </w:p>
          <w:p w14:paraId="6F7E3435" w14:textId="0B4FE232" w:rsidR="00F27559" w:rsidRDefault="00274200" w:rsidP="009D187F">
            <w:pPr>
              <w:pStyle w:val="Normalbulletlist"/>
            </w:pPr>
            <w:r w:rsidRPr="009D187F">
              <w:t xml:space="preserve">Learners </w:t>
            </w:r>
            <w:r>
              <w:t>to</w:t>
            </w:r>
            <w:r w:rsidRPr="009D187F">
              <w:t xml:space="preserve"> know</w:t>
            </w:r>
            <w:r w:rsidR="00503952" w:rsidRPr="009D187F">
              <w:t xml:space="preserve"> level controls and connection dimensions to the cisterns as well as access and support.</w:t>
            </w:r>
          </w:p>
          <w:p w14:paraId="64EDAE92" w14:textId="09331517" w:rsidR="00503952" w:rsidRPr="009D187F" w:rsidRDefault="00F27559" w:rsidP="009D187F">
            <w:pPr>
              <w:pStyle w:val="Normalbulletlist"/>
            </w:pPr>
            <w:r w:rsidRPr="009D187F">
              <w:t xml:space="preserve">Learners </w:t>
            </w:r>
            <w:r>
              <w:t>to</w:t>
            </w:r>
            <w:r w:rsidRPr="009D187F">
              <w:t xml:space="preserve"> know </w:t>
            </w:r>
            <w:r>
              <w:t>about b</w:t>
            </w:r>
            <w:r w:rsidR="00503952" w:rsidRPr="009D187F">
              <w:t>reak cisterns and their particular controls for height and low water levels</w:t>
            </w:r>
            <w:r>
              <w:t xml:space="preserve"> for:</w:t>
            </w:r>
          </w:p>
          <w:p w14:paraId="3952B956" w14:textId="07BCD239" w:rsidR="00C46088" w:rsidRDefault="00090207" w:rsidP="009D187F">
            <w:pPr>
              <w:pStyle w:val="Normalbulletsublist"/>
            </w:pPr>
            <w:r>
              <w:t>storage cisterns</w:t>
            </w:r>
          </w:p>
          <w:p w14:paraId="61EE7691" w14:textId="71D99764" w:rsidR="00C46088" w:rsidRDefault="00090207" w:rsidP="009D187F">
            <w:pPr>
              <w:pStyle w:val="Normalbulletsublist"/>
            </w:pPr>
            <w:r>
              <w:t>break tanks</w:t>
            </w:r>
          </w:p>
          <w:p w14:paraId="146B5ED8" w14:textId="4391CA7E" w:rsidR="00C46088" w:rsidRDefault="00090207" w:rsidP="009D187F">
            <w:pPr>
              <w:pStyle w:val="Normalbulletsublist"/>
            </w:pPr>
            <w:r>
              <w:t>sectional</w:t>
            </w:r>
          </w:p>
          <w:p w14:paraId="19DD2FAF" w14:textId="4B1224A8" w:rsidR="00C46088" w:rsidRDefault="00090207" w:rsidP="009D187F">
            <w:pPr>
              <w:pStyle w:val="Normalbulletsublist"/>
            </w:pPr>
            <w:r>
              <w:t>plastic</w:t>
            </w:r>
          </w:p>
          <w:p w14:paraId="12BF9287" w14:textId="76223877" w:rsidR="00683CC3" w:rsidRPr="00CD50CC" w:rsidRDefault="00090207" w:rsidP="009D187F">
            <w:pPr>
              <w:pStyle w:val="Normalbulletsublist"/>
            </w:pPr>
            <w:r>
              <w:t>GRP</w:t>
            </w:r>
            <w:r w:rsidR="00071144">
              <w:t>.</w:t>
            </w:r>
          </w:p>
        </w:tc>
      </w:tr>
      <w:tr w:rsidR="00202B7B" w:rsidRPr="00D979B1" w14:paraId="1F08EBE6" w14:textId="77777777" w:rsidTr="7BA48666">
        <w:tc>
          <w:tcPr>
            <w:tcW w:w="3627" w:type="dxa"/>
            <w:vMerge/>
            <w:tcMar>
              <w:top w:w="108" w:type="dxa"/>
              <w:bottom w:w="108" w:type="dxa"/>
            </w:tcMar>
          </w:tcPr>
          <w:p w14:paraId="74111422" w14:textId="77777777" w:rsidR="00202B7B" w:rsidRPr="00CD50CC" w:rsidRDefault="00202B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0E682265" w:rsidR="00202B7B" w:rsidRPr="00CD50CC" w:rsidRDefault="00683CC3" w:rsidP="009D187F">
            <w:pPr>
              <w:pStyle w:val="ListParagraph"/>
              <w:numPr>
                <w:ilvl w:val="1"/>
                <w:numId w:val="37"/>
              </w:numPr>
              <w:adjustRightInd w:val="0"/>
              <w:spacing w:line="240" w:lineRule="auto"/>
              <w:contextualSpacing w:val="0"/>
            </w:pPr>
            <w:r>
              <w:t>The operation of rainwater and grey water harvesting systems and their components</w:t>
            </w:r>
          </w:p>
        </w:tc>
        <w:tc>
          <w:tcPr>
            <w:tcW w:w="7261" w:type="dxa"/>
            <w:tcMar>
              <w:top w:w="108" w:type="dxa"/>
              <w:bottom w:w="108" w:type="dxa"/>
            </w:tcMar>
          </w:tcPr>
          <w:p w14:paraId="051078C3" w14:textId="1215158E" w:rsidR="00071144" w:rsidRDefault="00071144" w:rsidP="009D187F">
            <w:pPr>
              <w:pStyle w:val="Normalbulletlist"/>
            </w:pPr>
            <w:r w:rsidRPr="009D187F">
              <w:t xml:space="preserve">Learners </w:t>
            </w:r>
            <w:r>
              <w:t>to be able to e</w:t>
            </w:r>
            <w:r w:rsidR="00E44DB3">
              <w:t>xplain the different types of water re-use systems and the different uses of these systems within the building.</w:t>
            </w:r>
          </w:p>
          <w:p w14:paraId="69064627" w14:textId="12A54A98" w:rsidR="00C230C9" w:rsidRDefault="00E44DB3" w:rsidP="009D187F">
            <w:pPr>
              <w:pStyle w:val="Normalbulletlist"/>
            </w:pPr>
            <w:r>
              <w:t xml:space="preserve">Learners </w:t>
            </w:r>
            <w:r w:rsidR="00071144">
              <w:t xml:space="preserve">to </w:t>
            </w:r>
            <w:r>
              <w:t>know the storage methods for these systems and the controls and components associated with them.</w:t>
            </w:r>
          </w:p>
          <w:p w14:paraId="4A183DD5" w14:textId="5D37BB8F" w:rsidR="00202B7B" w:rsidRPr="00CD50CC" w:rsidRDefault="00C230C9" w:rsidP="009D187F">
            <w:pPr>
              <w:pStyle w:val="Normalbulletlist"/>
            </w:pPr>
            <w:r>
              <w:t>Learners to know</w:t>
            </w:r>
            <w:r w:rsidR="00F769D5">
              <w:t xml:space="preserve"> how these systems are treated and the quality of water supplied from them.</w:t>
            </w:r>
          </w:p>
        </w:tc>
      </w:tr>
      <w:tr w:rsidR="00202B7B" w:rsidRPr="00D979B1" w14:paraId="43416151" w14:textId="77777777" w:rsidTr="7BA48666">
        <w:tc>
          <w:tcPr>
            <w:tcW w:w="3627" w:type="dxa"/>
            <w:vMerge/>
            <w:tcMar>
              <w:top w:w="108" w:type="dxa"/>
              <w:bottom w:w="108" w:type="dxa"/>
            </w:tcMar>
          </w:tcPr>
          <w:p w14:paraId="54ABFC6C" w14:textId="64E72B87" w:rsidR="00202B7B" w:rsidRPr="00CD50CC" w:rsidRDefault="00202B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577C913F" w:rsidR="00202B7B" w:rsidRPr="00CD50CC" w:rsidRDefault="00683CC3" w:rsidP="00C85C02">
            <w:pPr>
              <w:pStyle w:val="ListParagraph"/>
              <w:numPr>
                <w:ilvl w:val="1"/>
                <w:numId w:val="37"/>
              </w:numPr>
              <w:adjustRightInd w:val="0"/>
              <w:spacing w:line="240" w:lineRule="auto"/>
              <w:contextualSpacing w:val="0"/>
            </w:pPr>
            <w:r>
              <w:t>The advantages and limitations of rainwater and greywater harvesting systems</w:t>
            </w:r>
          </w:p>
        </w:tc>
        <w:tc>
          <w:tcPr>
            <w:tcW w:w="7261" w:type="dxa"/>
            <w:tcMar>
              <w:top w:w="108" w:type="dxa"/>
              <w:bottom w:w="108" w:type="dxa"/>
            </w:tcMar>
          </w:tcPr>
          <w:p w14:paraId="6F4BC1FC" w14:textId="6A2B660F" w:rsidR="00C230C9" w:rsidRDefault="00F769D5" w:rsidP="009D187F">
            <w:pPr>
              <w:pStyle w:val="Normalbulletlist"/>
            </w:pPr>
            <w:r w:rsidRPr="009D187F">
              <w:t>Learners</w:t>
            </w:r>
            <w:r>
              <w:t xml:space="preserve"> </w:t>
            </w:r>
            <w:r w:rsidR="00C230C9">
              <w:t xml:space="preserve">to </w:t>
            </w:r>
            <w:r>
              <w:t>be able to list the advantages and disadvantages of rainwater and greywater systems</w:t>
            </w:r>
            <w:r w:rsidR="00937A7E">
              <w:t>, as well as have an awareness of blackwater systems</w:t>
            </w:r>
            <w:r>
              <w:t>.</w:t>
            </w:r>
          </w:p>
          <w:p w14:paraId="7A8108F4" w14:textId="68D9EAF7" w:rsidR="00202B7B" w:rsidRPr="00CD50CC" w:rsidRDefault="00C230C9" w:rsidP="009D187F">
            <w:pPr>
              <w:pStyle w:val="Normalbulletlist"/>
            </w:pPr>
            <w:r>
              <w:t>Learners to know</w:t>
            </w:r>
            <w:r w:rsidR="00F769D5">
              <w:t xml:space="preserve"> how these systems offset the use of mains water and how they can be used together within the building.</w:t>
            </w:r>
          </w:p>
        </w:tc>
      </w:tr>
      <w:tr w:rsidR="00972EC6" w:rsidRPr="00D979B1" w14:paraId="275BB95B" w14:textId="77777777" w:rsidTr="7BA48666">
        <w:tc>
          <w:tcPr>
            <w:tcW w:w="3627" w:type="dxa"/>
            <w:vMerge w:val="restart"/>
            <w:tcMar>
              <w:top w:w="108" w:type="dxa"/>
              <w:bottom w:w="108" w:type="dxa"/>
            </w:tcMar>
          </w:tcPr>
          <w:p w14:paraId="16D874AA" w14:textId="4875347B" w:rsidR="00972EC6" w:rsidRPr="00CD50CC" w:rsidRDefault="00972EC6" w:rsidP="00202B7B">
            <w:pPr>
              <w:pStyle w:val="ListParagraph"/>
              <w:numPr>
                <w:ilvl w:val="0"/>
                <w:numId w:val="37"/>
              </w:numPr>
              <w:adjustRightInd w:val="0"/>
              <w:spacing w:line="240" w:lineRule="auto"/>
              <w:contextualSpacing w:val="0"/>
            </w:pPr>
            <w:r>
              <w:lastRenderedPageBreak/>
              <w:t>Understand the applications, advantages and limitations of system equipment, components, and accessories in relation to the working environment</w:t>
            </w:r>
          </w:p>
        </w:tc>
        <w:tc>
          <w:tcPr>
            <w:tcW w:w="3627" w:type="dxa"/>
            <w:tcMar>
              <w:top w:w="108" w:type="dxa"/>
              <w:bottom w:w="108" w:type="dxa"/>
            </w:tcMar>
          </w:tcPr>
          <w:p w14:paraId="0900658B" w14:textId="5048AF80" w:rsidR="00972EC6" w:rsidRDefault="00972EC6" w:rsidP="00C85C02">
            <w:pPr>
              <w:pStyle w:val="ListParagraph"/>
              <w:numPr>
                <w:ilvl w:val="1"/>
                <w:numId w:val="37"/>
              </w:numPr>
              <w:adjustRightInd w:val="0"/>
              <w:spacing w:line="240" w:lineRule="auto"/>
              <w:contextualSpacing w:val="0"/>
            </w:pPr>
            <w:r>
              <w:t>Types of valves and components used within industrial and commercial cold water systems</w:t>
            </w:r>
          </w:p>
        </w:tc>
        <w:tc>
          <w:tcPr>
            <w:tcW w:w="7261" w:type="dxa"/>
            <w:tcMar>
              <w:top w:w="108" w:type="dxa"/>
              <w:bottom w:w="108" w:type="dxa"/>
            </w:tcMar>
          </w:tcPr>
          <w:p w14:paraId="7B5D80F4" w14:textId="1DF73A2C" w:rsidR="00357D18" w:rsidRDefault="00C803B8" w:rsidP="009D187F">
            <w:pPr>
              <w:pStyle w:val="Normalbulletlist"/>
            </w:pPr>
            <w:r w:rsidRPr="009D187F">
              <w:t>Learners</w:t>
            </w:r>
            <w:r>
              <w:t xml:space="preserve"> </w:t>
            </w:r>
            <w:r w:rsidR="00C230C9">
              <w:t xml:space="preserve">to </w:t>
            </w:r>
            <w:r>
              <w:t>know the types of valves and components used within industrial and commercial cold water systems.</w:t>
            </w:r>
          </w:p>
          <w:p w14:paraId="2433F506" w14:textId="307F72F7" w:rsidR="00C803B8" w:rsidRDefault="00357D18" w:rsidP="009D187F">
            <w:pPr>
              <w:pStyle w:val="Normalbulletlist"/>
            </w:pPr>
            <w:r w:rsidRPr="009D187F">
              <w:t>Learners</w:t>
            </w:r>
            <w:r>
              <w:t xml:space="preserve"> to </w:t>
            </w:r>
            <w:r w:rsidR="00C83622">
              <w:t xml:space="preserve">be shown and </w:t>
            </w:r>
            <w:r>
              <w:t>know</w:t>
            </w:r>
            <w:r w:rsidR="00C803B8">
              <w:t xml:space="preserve"> </w:t>
            </w:r>
            <w:r w:rsidR="00AD6AEF">
              <w:t xml:space="preserve">about </w:t>
            </w:r>
            <w:r w:rsidR="00C803B8">
              <w:t xml:space="preserve">the operation of </w:t>
            </w:r>
            <w:r w:rsidR="00D26D20">
              <w:t>a range of</w:t>
            </w:r>
            <w:r w:rsidR="00C803B8">
              <w:t xml:space="preserve"> valves and components </w:t>
            </w:r>
            <w:r>
              <w:t>for:</w:t>
            </w:r>
          </w:p>
          <w:p w14:paraId="4D6FAFBF" w14:textId="46FE5277" w:rsidR="00AD6AEF" w:rsidRDefault="00C803B8" w:rsidP="009D187F">
            <w:pPr>
              <w:pStyle w:val="Normalbulletsublist"/>
            </w:pPr>
            <w:r>
              <w:t>stop valves</w:t>
            </w:r>
          </w:p>
          <w:p w14:paraId="714532A8" w14:textId="25AE800A" w:rsidR="00AD6AEF" w:rsidRDefault="00C803B8" w:rsidP="009D187F">
            <w:pPr>
              <w:pStyle w:val="Normalbulletsublist"/>
            </w:pPr>
            <w:r>
              <w:t>gate valves</w:t>
            </w:r>
          </w:p>
          <w:p w14:paraId="732E8994" w14:textId="3272CD2F" w:rsidR="00AD6AEF" w:rsidRDefault="00C803B8" w:rsidP="009D187F">
            <w:pPr>
              <w:pStyle w:val="Normalbulletsublist"/>
            </w:pPr>
            <w:r>
              <w:t>servicing valves</w:t>
            </w:r>
          </w:p>
          <w:p w14:paraId="310E0926" w14:textId="79365DD6" w:rsidR="00AD6AEF" w:rsidRDefault="00C803B8" w:rsidP="009D187F">
            <w:pPr>
              <w:pStyle w:val="Normalbulletsublist"/>
            </w:pPr>
            <w:r>
              <w:t>check valve</w:t>
            </w:r>
            <w:r w:rsidR="00AD6AEF">
              <w:t>s</w:t>
            </w:r>
          </w:p>
          <w:p w14:paraId="4964B928" w14:textId="35BACBCF" w:rsidR="00AD6AEF" w:rsidRDefault="00C803B8" w:rsidP="009D187F">
            <w:pPr>
              <w:pStyle w:val="Normalbulletsublist"/>
            </w:pPr>
            <w:r>
              <w:t>float operating valves</w:t>
            </w:r>
          </w:p>
          <w:p w14:paraId="5F6F13BD" w14:textId="5A29A1C9" w:rsidR="00C54195" w:rsidRDefault="00C54195" w:rsidP="009D187F">
            <w:pPr>
              <w:pStyle w:val="Normalbulletsublist"/>
            </w:pPr>
            <w:r>
              <w:t>Reduced Pressure Zone (</w:t>
            </w:r>
            <w:r w:rsidR="00C803B8">
              <w:t>RPZ</w:t>
            </w:r>
            <w:r>
              <w:t>)</w:t>
            </w:r>
          </w:p>
          <w:p w14:paraId="406041AE" w14:textId="0A3070D8" w:rsidR="00AD6AEF" w:rsidRDefault="00C803B8" w:rsidP="009D187F">
            <w:pPr>
              <w:pStyle w:val="Normalbulletsublist"/>
            </w:pPr>
            <w:r>
              <w:t>lever valves</w:t>
            </w:r>
          </w:p>
          <w:p w14:paraId="57F13D6A" w14:textId="58D49D8D" w:rsidR="00AD6AEF" w:rsidRDefault="00C803B8" w:rsidP="009D187F">
            <w:pPr>
              <w:pStyle w:val="Normalbulletsublist"/>
            </w:pPr>
            <w:r>
              <w:t>butterfly valves</w:t>
            </w:r>
          </w:p>
          <w:p w14:paraId="6FAD1358" w14:textId="5AA1CF8B" w:rsidR="00BB28D7" w:rsidRDefault="00BB28D7" w:rsidP="009D187F">
            <w:pPr>
              <w:pStyle w:val="Normalbulletsublist"/>
            </w:pPr>
            <w:r>
              <w:t>solenoid valves</w:t>
            </w:r>
          </w:p>
          <w:p w14:paraId="0CA3EB14" w14:textId="2BFFAA44" w:rsidR="00BB28D7" w:rsidRDefault="00BB28D7" w:rsidP="009D187F">
            <w:pPr>
              <w:pStyle w:val="Normalbulletsublist"/>
            </w:pPr>
            <w:r>
              <w:t>non-return valves</w:t>
            </w:r>
          </w:p>
          <w:p w14:paraId="628551C3" w14:textId="2DD5FD87" w:rsidR="00AD6AEF" w:rsidRDefault="00C803B8" w:rsidP="009D187F">
            <w:pPr>
              <w:pStyle w:val="Normalbulletsublist"/>
            </w:pPr>
            <w:r>
              <w:t>drain cocks</w:t>
            </w:r>
            <w:r w:rsidR="00937A7E">
              <w:t>/drain off valve</w:t>
            </w:r>
            <w:r w:rsidR="00BB28D7">
              <w:t>s</w:t>
            </w:r>
          </w:p>
          <w:p w14:paraId="6E6CC9B1" w14:textId="61DE725B" w:rsidR="00AD6AEF" w:rsidRDefault="00C803B8" w:rsidP="009D187F">
            <w:pPr>
              <w:pStyle w:val="Normalbulletsublist"/>
            </w:pPr>
            <w:r>
              <w:t>pressure reducing valves</w:t>
            </w:r>
            <w:r w:rsidR="00BB28D7">
              <w:t>/pressure relief valves</w:t>
            </w:r>
          </w:p>
          <w:p w14:paraId="4E43473C" w14:textId="158ED8B6" w:rsidR="00AD6AEF" w:rsidRDefault="00BB28D7" w:rsidP="009D187F">
            <w:pPr>
              <w:pStyle w:val="Normalbulletsublist"/>
            </w:pPr>
            <w:r>
              <w:t>mixing/</w:t>
            </w:r>
            <w:r w:rsidR="00C803B8">
              <w:t>blending valves, pumps</w:t>
            </w:r>
          </w:p>
          <w:p w14:paraId="47CEB24A" w14:textId="18E99071" w:rsidR="00AD6AEF" w:rsidRDefault="00C803B8" w:rsidP="009D187F">
            <w:pPr>
              <w:pStyle w:val="Normalbulletsublist"/>
            </w:pPr>
            <w:r>
              <w:t>level switches</w:t>
            </w:r>
          </w:p>
          <w:p w14:paraId="53570B54" w14:textId="74360E6F" w:rsidR="00BB28D7" w:rsidRDefault="00BB28D7" w:rsidP="009D187F">
            <w:pPr>
              <w:pStyle w:val="Normalbulletsublist"/>
            </w:pPr>
            <w:r>
              <w:t>pipeline switches</w:t>
            </w:r>
          </w:p>
          <w:p w14:paraId="4C1CBB20" w14:textId="5410EA9F" w:rsidR="00AD6AEF" w:rsidRDefault="00C803B8" w:rsidP="009D187F">
            <w:pPr>
              <w:pStyle w:val="Normalbulletsublist"/>
            </w:pPr>
            <w:r>
              <w:t>accumulator</w:t>
            </w:r>
          </w:p>
          <w:p w14:paraId="6F44396B" w14:textId="5F9AAE47" w:rsidR="00972EC6" w:rsidRPr="00CD50CC" w:rsidRDefault="00C803B8" w:rsidP="009D187F">
            <w:pPr>
              <w:pStyle w:val="Normalbulletsublist"/>
            </w:pPr>
            <w:r>
              <w:t>drinking water header</w:t>
            </w:r>
            <w:r w:rsidR="009D187F">
              <w:t>.</w:t>
            </w:r>
          </w:p>
        </w:tc>
      </w:tr>
      <w:tr w:rsidR="00972EC6" w:rsidRPr="00D979B1" w14:paraId="2C170E66" w14:textId="77777777" w:rsidTr="7BA48666">
        <w:tc>
          <w:tcPr>
            <w:tcW w:w="3627" w:type="dxa"/>
            <w:vMerge/>
            <w:tcMar>
              <w:top w:w="108" w:type="dxa"/>
              <w:bottom w:w="108" w:type="dxa"/>
            </w:tcMar>
          </w:tcPr>
          <w:p w14:paraId="4FFB6593" w14:textId="3714C64E" w:rsidR="00972EC6" w:rsidRPr="00CD50CC" w:rsidRDefault="00972EC6" w:rsidP="00C85C02">
            <w:pPr>
              <w:pStyle w:val="ListParagraph"/>
              <w:numPr>
                <w:ilvl w:val="0"/>
                <w:numId w:val="37"/>
              </w:numPr>
              <w:adjustRightInd w:val="0"/>
              <w:spacing w:line="240" w:lineRule="auto"/>
            </w:pPr>
          </w:p>
        </w:tc>
        <w:tc>
          <w:tcPr>
            <w:tcW w:w="3627" w:type="dxa"/>
            <w:tcMar>
              <w:top w:w="108" w:type="dxa"/>
              <w:bottom w:w="108" w:type="dxa"/>
            </w:tcMar>
          </w:tcPr>
          <w:p w14:paraId="7A749CBA" w14:textId="51151E41" w:rsidR="00972EC6" w:rsidRDefault="00972EC6" w:rsidP="00C85C02">
            <w:pPr>
              <w:pStyle w:val="ListParagraph"/>
              <w:numPr>
                <w:ilvl w:val="1"/>
                <w:numId w:val="37"/>
              </w:numPr>
              <w:adjustRightInd w:val="0"/>
              <w:spacing w:line="240" w:lineRule="auto"/>
              <w:contextualSpacing w:val="0"/>
            </w:pPr>
            <w:r>
              <w:t>The position of valves and components used within industrial and commercial cold water systems</w:t>
            </w:r>
          </w:p>
        </w:tc>
        <w:tc>
          <w:tcPr>
            <w:tcW w:w="7261" w:type="dxa"/>
            <w:tcMar>
              <w:top w:w="108" w:type="dxa"/>
              <w:bottom w:w="108" w:type="dxa"/>
            </w:tcMar>
          </w:tcPr>
          <w:p w14:paraId="3078D757" w14:textId="008E44BF" w:rsidR="00C803B8" w:rsidRDefault="00C803B8" w:rsidP="00CC77CE">
            <w:pPr>
              <w:pStyle w:val="Normalbulletlist"/>
            </w:pPr>
            <w:r>
              <w:t xml:space="preserve">Learners </w:t>
            </w:r>
            <w:r w:rsidR="00357D18">
              <w:t xml:space="preserve">to </w:t>
            </w:r>
            <w:r>
              <w:t xml:space="preserve">not only know what the various valves and </w:t>
            </w:r>
            <w:r w:rsidRPr="009D187F">
              <w:t>components</w:t>
            </w:r>
            <w:r>
              <w:t xml:space="preserve"> are used for</w:t>
            </w:r>
            <w:r w:rsidR="003146B9">
              <w:t>,</w:t>
            </w:r>
            <w:r>
              <w:t xml:space="preserve"> but also where they are located within the system and the effect they have on the system in that location.</w:t>
            </w:r>
            <w:r w:rsidR="003A2C6E">
              <w:t xml:space="preserve"> </w:t>
            </w:r>
            <w:r>
              <w:t>This includes:</w:t>
            </w:r>
          </w:p>
          <w:p w14:paraId="5DD0BCCE" w14:textId="77777777" w:rsidR="00B42730" w:rsidRDefault="00B42730" w:rsidP="00B42730">
            <w:pPr>
              <w:pStyle w:val="Normalbulletsublist"/>
            </w:pPr>
            <w:r>
              <w:t>stop valves</w:t>
            </w:r>
          </w:p>
          <w:p w14:paraId="2BE81E27" w14:textId="77777777" w:rsidR="00B42730" w:rsidRDefault="00B42730" w:rsidP="00B42730">
            <w:pPr>
              <w:pStyle w:val="Normalbulletsublist"/>
            </w:pPr>
            <w:r>
              <w:t>gate valves</w:t>
            </w:r>
          </w:p>
          <w:p w14:paraId="02D9868E" w14:textId="77777777" w:rsidR="00B42730" w:rsidRDefault="00B42730" w:rsidP="00B42730">
            <w:pPr>
              <w:pStyle w:val="Normalbulletsublist"/>
            </w:pPr>
            <w:r>
              <w:t>servicing valves</w:t>
            </w:r>
          </w:p>
          <w:p w14:paraId="6E0B9487" w14:textId="77777777" w:rsidR="00B42730" w:rsidRDefault="00B42730" w:rsidP="00B42730">
            <w:pPr>
              <w:pStyle w:val="Normalbulletsublist"/>
            </w:pPr>
            <w:r>
              <w:t>check valves</w:t>
            </w:r>
          </w:p>
          <w:p w14:paraId="4D4DFFEC" w14:textId="77777777" w:rsidR="00B42730" w:rsidRDefault="00B42730" w:rsidP="00B42730">
            <w:pPr>
              <w:pStyle w:val="Normalbulletsublist"/>
            </w:pPr>
            <w:r>
              <w:t>float operating valves</w:t>
            </w:r>
          </w:p>
          <w:p w14:paraId="445FDB79" w14:textId="77777777" w:rsidR="00B42730" w:rsidRDefault="00B42730" w:rsidP="00B42730">
            <w:pPr>
              <w:pStyle w:val="Normalbulletsublist"/>
            </w:pPr>
            <w:r>
              <w:lastRenderedPageBreak/>
              <w:t>Reduced Pressure Zone (RPZ)</w:t>
            </w:r>
          </w:p>
          <w:p w14:paraId="2C738986" w14:textId="77777777" w:rsidR="00B42730" w:rsidRDefault="00B42730" w:rsidP="00B42730">
            <w:pPr>
              <w:pStyle w:val="Normalbulletsublist"/>
            </w:pPr>
            <w:r>
              <w:t>lever valves</w:t>
            </w:r>
          </w:p>
          <w:p w14:paraId="676FA7FA" w14:textId="4F685CF6" w:rsidR="00B42730" w:rsidRDefault="00B42730" w:rsidP="00B42730">
            <w:pPr>
              <w:pStyle w:val="Normalbulletsublist"/>
            </w:pPr>
            <w:r>
              <w:t>butterfly valves</w:t>
            </w:r>
          </w:p>
          <w:p w14:paraId="71C322D4" w14:textId="4FA79F8A" w:rsidR="00CD5974" w:rsidRDefault="00CD5974" w:rsidP="00B42730">
            <w:pPr>
              <w:pStyle w:val="Normalbulletsublist"/>
            </w:pPr>
            <w:r>
              <w:t>solenoid valves</w:t>
            </w:r>
          </w:p>
          <w:p w14:paraId="6CA06053" w14:textId="4BEC5237" w:rsidR="00CD5974" w:rsidRDefault="00CD5974" w:rsidP="00B42730">
            <w:pPr>
              <w:pStyle w:val="Normalbulletsublist"/>
            </w:pPr>
            <w:r>
              <w:t>non-return valves</w:t>
            </w:r>
          </w:p>
          <w:p w14:paraId="418C1AE8" w14:textId="7CEA0104" w:rsidR="00B42730" w:rsidRDefault="00B42730" w:rsidP="00B42730">
            <w:pPr>
              <w:pStyle w:val="Normalbulletsublist"/>
            </w:pPr>
            <w:r>
              <w:t>drain cocks</w:t>
            </w:r>
            <w:r w:rsidR="00CD5974">
              <w:t>/drain off valves</w:t>
            </w:r>
          </w:p>
          <w:p w14:paraId="36F0FE23" w14:textId="0A00BDBF" w:rsidR="00B42730" w:rsidRDefault="00B42730" w:rsidP="00B42730">
            <w:pPr>
              <w:pStyle w:val="Normalbulletsublist"/>
            </w:pPr>
            <w:r>
              <w:t>pressure reducing valves</w:t>
            </w:r>
            <w:r w:rsidR="00CD5974">
              <w:t>/pressure relief valves</w:t>
            </w:r>
          </w:p>
          <w:p w14:paraId="565265F9" w14:textId="6BC1E1B3" w:rsidR="00B42730" w:rsidRDefault="00CD5974" w:rsidP="00B42730">
            <w:pPr>
              <w:pStyle w:val="Normalbulletsublist"/>
            </w:pPr>
            <w:r>
              <w:t>mixing/</w:t>
            </w:r>
            <w:r w:rsidR="00B42730">
              <w:t>blending valves, pumps</w:t>
            </w:r>
          </w:p>
          <w:p w14:paraId="321ED275" w14:textId="597C102B" w:rsidR="00B42730" w:rsidRDefault="00B42730" w:rsidP="00B42730">
            <w:pPr>
              <w:pStyle w:val="Normalbulletsublist"/>
            </w:pPr>
            <w:r>
              <w:t>level switches</w:t>
            </w:r>
          </w:p>
          <w:p w14:paraId="07851BEA" w14:textId="300F20C1" w:rsidR="00CD5974" w:rsidRDefault="00CD5974" w:rsidP="00B42730">
            <w:pPr>
              <w:pStyle w:val="Normalbulletsublist"/>
            </w:pPr>
            <w:r>
              <w:t>pipeline switches</w:t>
            </w:r>
          </w:p>
          <w:p w14:paraId="637C938A" w14:textId="77777777" w:rsidR="00B42730" w:rsidRDefault="00B42730" w:rsidP="00B42730">
            <w:pPr>
              <w:pStyle w:val="Normalbulletsublist"/>
            </w:pPr>
            <w:r>
              <w:t>accumulator</w:t>
            </w:r>
          </w:p>
          <w:p w14:paraId="66AD9416" w14:textId="6F774223" w:rsidR="00C803B8" w:rsidRPr="00CD50CC" w:rsidRDefault="00B42730" w:rsidP="00B42730">
            <w:pPr>
              <w:pStyle w:val="Normalbulletsublist"/>
            </w:pPr>
            <w:r>
              <w:t>drinking water header.</w:t>
            </w:r>
          </w:p>
        </w:tc>
      </w:tr>
      <w:tr w:rsidR="00972EC6" w:rsidRPr="00D979B1" w14:paraId="14E152D2" w14:textId="77777777" w:rsidTr="7BA48666">
        <w:tc>
          <w:tcPr>
            <w:tcW w:w="3627" w:type="dxa"/>
            <w:vMerge/>
            <w:tcMar>
              <w:top w:w="108" w:type="dxa"/>
              <w:bottom w:w="108" w:type="dxa"/>
            </w:tcMar>
          </w:tcPr>
          <w:p w14:paraId="02A6D1DD" w14:textId="08FD9922" w:rsidR="00972EC6" w:rsidRPr="00CD50CC" w:rsidRDefault="00972EC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4CDCA86" w14:textId="075E830B" w:rsidR="00972EC6" w:rsidRDefault="00972EC6" w:rsidP="00C85C02">
            <w:pPr>
              <w:pStyle w:val="ListParagraph"/>
              <w:numPr>
                <w:ilvl w:val="1"/>
                <w:numId w:val="37"/>
              </w:numPr>
              <w:adjustRightInd w:val="0"/>
              <w:spacing w:line="240" w:lineRule="auto"/>
              <w:contextualSpacing w:val="0"/>
            </w:pPr>
            <w:r>
              <w:t>The advantages, limitations and requirements of valves and components used within industrial and commercial cold water systems</w:t>
            </w:r>
          </w:p>
        </w:tc>
        <w:tc>
          <w:tcPr>
            <w:tcW w:w="7261" w:type="dxa"/>
            <w:tcMar>
              <w:top w:w="108" w:type="dxa"/>
              <w:bottom w:w="108" w:type="dxa"/>
            </w:tcMar>
          </w:tcPr>
          <w:p w14:paraId="2C5AEF7B" w14:textId="4DD5D46C" w:rsidR="00972EC6" w:rsidRDefault="00357D18" w:rsidP="006C75CC">
            <w:pPr>
              <w:pStyle w:val="Normalbulletlist"/>
            </w:pPr>
            <w:r w:rsidRPr="009D187F">
              <w:t>Learners</w:t>
            </w:r>
            <w:r>
              <w:t xml:space="preserve"> to be able to </w:t>
            </w:r>
            <w:r w:rsidR="00C803B8">
              <w:t xml:space="preserve">explain the advantages </w:t>
            </w:r>
            <w:r w:rsidR="00B42730">
              <w:t xml:space="preserve">and </w:t>
            </w:r>
            <w:r w:rsidR="00336AE5">
              <w:t xml:space="preserve">limitations </w:t>
            </w:r>
            <w:r w:rsidR="00C803B8">
              <w:t>of the valves and components including:</w:t>
            </w:r>
          </w:p>
          <w:p w14:paraId="0AA1DCA7" w14:textId="68B5B674" w:rsidR="00336AE5" w:rsidRDefault="000F77EE" w:rsidP="009D187F">
            <w:pPr>
              <w:pStyle w:val="Normalbulletsublist"/>
            </w:pPr>
            <w:r>
              <w:t>p</w:t>
            </w:r>
            <w:r w:rsidR="00C803B8">
              <w:t>ressure</w:t>
            </w:r>
          </w:p>
          <w:p w14:paraId="0BE7E202" w14:textId="1E2573C2" w:rsidR="00336AE5" w:rsidRDefault="00C803B8" w:rsidP="009D187F">
            <w:pPr>
              <w:pStyle w:val="Normalbulletsublist"/>
            </w:pPr>
            <w:r>
              <w:t>material type</w:t>
            </w:r>
          </w:p>
          <w:p w14:paraId="05BDCE4F" w14:textId="1DD6975F" w:rsidR="00336AE5" w:rsidRDefault="00C803B8" w:rsidP="009D187F">
            <w:pPr>
              <w:pStyle w:val="Normalbulletsublist"/>
            </w:pPr>
            <w:r>
              <w:t>strength</w:t>
            </w:r>
          </w:p>
          <w:p w14:paraId="6B48FF05" w14:textId="4C79CC56" w:rsidR="00336AE5" w:rsidRDefault="00C803B8" w:rsidP="009D187F">
            <w:pPr>
              <w:pStyle w:val="Normalbulletsublist"/>
            </w:pPr>
            <w:r>
              <w:t>resistance to flow</w:t>
            </w:r>
          </w:p>
          <w:p w14:paraId="75DF5C35" w14:textId="5DA0577B" w:rsidR="00C803B8" w:rsidRPr="00CD50CC" w:rsidRDefault="00C803B8" w:rsidP="009D187F">
            <w:pPr>
              <w:pStyle w:val="Normalbulletsublist"/>
            </w:pPr>
            <w:r>
              <w:t>safety etc</w:t>
            </w:r>
            <w:r w:rsidR="000F77EE">
              <w:t>.</w:t>
            </w:r>
          </w:p>
        </w:tc>
      </w:tr>
      <w:tr w:rsidR="00972EC6" w:rsidRPr="00D979B1" w14:paraId="4D98E7E9" w14:textId="77777777" w:rsidTr="7BA48666">
        <w:tc>
          <w:tcPr>
            <w:tcW w:w="3627" w:type="dxa"/>
            <w:vMerge w:val="restart"/>
            <w:tcMar>
              <w:top w:w="108" w:type="dxa"/>
              <w:bottom w:w="108" w:type="dxa"/>
            </w:tcMar>
          </w:tcPr>
          <w:p w14:paraId="2BF0DF4B" w14:textId="21557F41" w:rsidR="00972EC6" w:rsidRPr="00CD50CC" w:rsidRDefault="00972EC6" w:rsidP="00C85C02">
            <w:pPr>
              <w:pStyle w:val="ListParagraph"/>
              <w:numPr>
                <w:ilvl w:val="0"/>
                <w:numId w:val="37"/>
              </w:numPr>
              <w:adjustRightInd w:val="0"/>
              <w:spacing w:line="240" w:lineRule="auto"/>
            </w:pPr>
            <w:r>
              <w:t>Understand the appropriate industry standards and regulations relevant to installing cold water systems</w:t>
            </w:r>
          </w:p>
        </w:tc>
        <w:tc>
          <w:tcPr>
            <w:tcW w:w="3627" w:type="dxa"/>
            <w:tcMar>
              <w:top w:w="108" w:type="dxa"/>
              <w:bottom w:w="108" w:type="dxa"/>
            </w:tcMar>
          </w:tcPr>
          <w:p w14:paraId="52B314C4" w14:textId="4E1C4B16" w:rsidR="00972EC6" w:rsidRDefault="00972EC6" w:rsidP="00C85C02">
            <w:pPr>
              <w:pStyle w:val="ListParagraph"/>
              <w:numPr>
                <w:ilvl w:val="1"/>
                <w:numId w:val="37"/>
              </w:numPr>
              <w:adjustRightInd w:val="0"/>
              <w:spacing w:line="240" w:lineRule="auto"/>
              <w:contextualSpacing w:val="0"/>
            </w:pPr>
            <w:r>
              <w:t>The regulations, standards and guidance documents relevant to cold water systems</w:t>
            </w:r>
          </w:p>
        </w:tc>
        <w:tc>
          <w:tcPr>
            <w:tcW w:w="7261" w:type="dxa"/>
            <w:tcMar>
              <w:top w:w="108" w:type="dxa"/>
              <w:bottom w:w="108" w:type="dxa"/>
            </w:tcMar>
          </w:tcPr>
          <w:p w14:paraId="654A4EEB" w14:textId="1BCFC325" w:rsidR="009D187F" w:rsidRDefault="00C803B8" w:rsidP="009D187F">
            <w:pPr>
              <w:pStyle w:val="Normalbulletlist"/>
            </w:pPr>
            <w:r w:rsidRPr="009D187F">
              <w:t>Learners</w:t>
            </w:r>
            <w:r>
              <w:t xml:space="preserve"> </w:t>
            </w:r>
            <w:r w:rsidR="00BF3360">
              <w:t xml:space="preserve">to </w:t>
            </w:r>
            <w:r w:rsidR="00C83622">
              <w:t xml:space="preserve">describe </w:t>
            </w:r>
            <w:r>
              <w:t>where to find legislative, standards and guidance documents relevant to the installation of cold water systems.</w:t>
            </w:r>
          </w:p>
          <w:p w14:paraId="3A370B80" w14:textId="0C7E291A" w:rsidR="009D187F" w:rsidRDefault="00BF3360" w:rsidP="009D187F">
            <w:pPr>
              <w:pStyle w:val="Normalbulletlist"/>
            </w:pPr>
            <w:r>
              <w:t xml:space="preserve">Learners to </w:t>
            </w:r>
            <w:r w:rsidR="00C803B8">
              <w:t xml:space="preserve">know how these documents are used and whether </w:t>
            </w:r>
            <w:r w:rsidR="00FC4E42">
              <w:t>they are regulated.</w:t>
            </w:r>
          </w:p>
          <w:p w14:paraId="50AEF338" w14:textId="56F93E2F" w:rsidR="00FC4E42" w:rsidRDefault="009D187F" w:rsidP="009D187F">
            <w:pPr>
              <w:pStyle w:val="Normalbulletlist"/>
            </w:pPr>
            <w:r>
              <w:t xml:space="preserve">This </w:t>
            </w:r>
            <w:r w:rsidR="00FC4E42">
              <w:t>should include:</w:t>
            </w:r>
          </w:p>
          <w:p w14:paraId="5BDDC0F1" w14:textId="61087E44" w:rsidR="005C57BD" w:rsidRDefault="00FC4E42" w:rsidP="009D187F">
            <w:pPr>
              <w:pStyle w:val="Normalbulletsublist"/>
            </w:pPr>
            <w:r>
              <w:t>The Water Supply (Water Fittings) Regulations</w:t>
            </w:r>
            <w:r w:rsidR="00271C2E">
              <w:t xml:space="preserve"> 1999</w:t>
            </w:r>
          </w:p>
          <w:p w14:paraId="59A19E39" w14:textId="346AB704" w:rsidR="005C57BD" w:rsidRDefault="00FC4E42" w:rsidP="009D187F">
            <w:pPr>
              <w:pStyle w:val="Normalbulletsublist"/>
            </w:pPr>
            <w:r>
              <w:t>BS EN 806</w:t>
            </w:r>
            <w:r w:rsidR="00907F5D">
              <w:t>:2012</w:t>
            </w:r>
            <w:r w:rsidR="00A16C30">
              <w:t>.</w:t>
            </w:r>
            <w:r w:rsidR="0089622E" w:rsidRPr="00D14648">
              <w:rPr>
                <w:i/>
                <w:iCs/>
              </w:rPr>
              <w:t xml:space="preserve"> </w:t>
            </w:r>
            <w:r w:rsidR="0089622E" w:rsidRPr="006C75CC">
              <w:t>Specification for installations inside buildings conveying water for human consumption</w:t>
            </w:r>
            <w:r w:rsidR="0089622E">
              <w:t xml:space="preserve"> (Parts 1</w:t>
            </w:r>
            <w:r w:rsidR="0089622E">
              <w:rPr>
                <w:rFonts w:cs="Arial"/>
              </w:rPr>
              <w:t>–</w:t>
            </w:r>
            <w:r w:rsidR="0089622E">
              <w:t>5)</w:t>
            </w:r>
          </w:p>
          <w:p w14:paraId="36691F12" w14:textId="3F3E62CB" w:rsidR="005C57BD" w:rsidRDefault="00FC4E42" w:rsidP="009D187F">
            <w:pPr>
              <w:pStyle w:val="Normalbulletsublist"/>
            </w:pPr>
            <w:r>
              <w:lastRenderedPageBreak/>
              <w:t xml:space="preserve">BS </w:t>
            </w:r>
            <w:r w:rsidR="009E3488">
              <w:t xml:space="preserve">8558:2015. </w:t>
            </w:r>
            <w:r w:rsidR="00C92D60" w:rsidRPr="00C92D60">
              <w:t>Guide to the design, installation, testing and maintenance of services supplying water for domestic use within buildings and their curtilages</w:t>
            </w:r>
          </w:p>
          <w:p w14:paraId="31748AC0" w14:textId="5760EB59" w:rsidR="005C57BD" w:rsidRDefault="00FC4E42" w:rsidP="009D187F">
            <w:pPr>
              <w:pStyle w:val="Normalbulletsublist"/>
            </w:pPr>
            <w:r>
              <w:t>Water Regulation Advisory Scheme (WRAS)</w:t>
            </w:r>
          </w:p>
          <w:p w14:paraId="3B3078D9" w14:textId="3C319ADC" w:rsidR="00FC4E42" w:rsidRPr="00CD50CC" w:rsidRDefault="003A10F5" w:rsidP="009D187F">
            <w:pPr>
              <w:pStyle w:val="Normalbulletsublist"/>
            </w:pPr>
            <w:r>
              <w:t xml:space="preserve">HSE </w:t>
            </w:r>
            <w:r w:rsidR="00331009" w:rsidRPr="00331009">
              <w:t>Legionnaires' disease. The control of legionella bacteria in water systems</w:t>
            </w:r>
            <w:r w:rsidR="00331009">
              <w:t xml:space="preserve"> (</w:t>
            </w:r>
            <w:r w:rsidR="00FC4E42">
              <w:t>L8</w:t>
            </w:r>
            <w:r w:rsidR="00331009">
              <w:t>)</w:t>
            </w:r>
            <w:r w:rsidR="00BF3360">
              <w:t>.</w:t>
            </w:r>
            <w:r w:rsidR="00AA3B0E">
              <w:t xml:space="preserve"> </w:t>
            </w:r>
          </w:p>
        </w:tc>
      </w:tr>
      <w:tr w:rsidR="00972EC6" w:rsidRPr="00D979B1" w14:paraId="372F296E" w14:textId="77777777" w:rsidTr="7BA48666">
        <w:trPr>
          <w:trHeight w:val="1087"/>
        </w:trPr>
        <w:tc>
          <w:tcPr>
            <w:tcW w:w="3627" w:type="dxa"/>
            <w:vMerge/>
            <w:tcMar>
              <w:top w:w="108" w:type="dxa"/>
              <w:bottom w:w="108" w:type="dxa"/>
            </w:tcMar>
          </w:tcPr>
          <w:p w14:paraId="7E05AFA1" w14:textId="2B437CDE" w:rsidR="00972EC6" w:rsidRPr="00CD50CC" w:rsidRDefault="00972EC6" w:rsidP="00C85C02">
            <w:pPr>
              <w:pStyle w:val="ListParagraph"/>
              <w:numPr>
                <w:ilvl w:val="0"/>
                <w:numId w:val="37"/>
              </w:numPr>
              <w:adjustRightInd w:val="0"/>
              <w:spacing w:line="240" w:lineRule="auto"/>
            </w:pPr>
          </w:p>
        </w:tc>
        <w:tc>
          <w:tcPr>
            <w:tcW w:w="3627" w:type="dxa"/>
            <w:tcMar>
              <w:top w:w="108" w:type="dxa"/>
              <w:bottom w:w="108" w:type="dxa"/>
            </w:tcMar>
          </w:tcPr>
          <w:p w14:paraId="3B2FB976" w14:textId="299E3560" w:rsidR="00972EC6" w:rsidRDefault="00972EC6" w:rsidP="00C85C02">
            <w:pPr>
              <w:pStyle w:val="ListParagraph"/>
              <w:numPr>
                <w:ilvl w:val="1"/>
                <w:numId w:val="37"/>
              </w:numPr>
              <w:adjustRightInd w:val="0"/>
              <w:spacing w:line="240" w:lineRule="auto"/>
              <w:contextualSpacing w:val="0"/>
            </w:pPr>
            <w:r>
              <w:t>The purpose of the Water Regulations</w:t>
            </w:r>
          </w:p>
        </w:tc>
        <w:tc>
          <w:tcPr>
            <w:tcW w:w="7261" w:type="dxa"/>
            <w:tcMar>
              <w:top w:w="108" w:type="dxa"/>
              <w:bottom w:w="108" w:type="dxa"/>
            </w:tcMar>
          </w:tcPr>
          <w:p w14:paraId="505FFF13" w14:textId="5EFB88EF" w:rsidR="004D4A63" w:rsidRDefault="009A1434" w:rsidP="009D187F">
            <w:pPr>
              <w:pStyle w:val="Normalbulletlist"/>
            </w:pPr>
            <w:r w:rsidRPr="009D187F">
              <w:t>Learners</w:t>
            </w:r>
            <w:r>
              <w:t xml:space="preserve"> to know</w:t>
            </w:r>
            <w:r w:rsidR="005B1BAD">
              <w:t xml:space="preserve"> the purpose of the Water Regulations.</w:t>
            </w:r>
          </w:p>
          <w:p w14:paraId="23B54EB5" w14:textId="102DF95E" w:rsidR="005B1BAD" w:rsidRDefault="005B1BAD" w:rsidP="009D187F">
            <w:pPr>
              <w:pStyle w:val="Normalbulletlist"/>
            </w:pPr>
            <w:r>
              <w:t xml:space="preserve">Learners </w:t>
            </w:r>
            <w:r w:rsidR="004D4A63">
              <w:t xml:space="preserve">to </w:t>
            </w:r>
            <w:r>
              <w:t>know the scope of the Regulations and the main aims including the meaning of:</w:t>
            </w:r>
          </w:p>
          <w:p w14:paraId="78511086" w14:textId="5AE8232F" w:rsidR="00851467" w:rsidRDefault="009A1434" w:rsidP="009D187F">
            <w:pPr>
              <w:pStyle w:val="Normalbulletsublist"/>
            </w:pPr>
            <w:r>
              <w:t>c</w:t>
            </w:r>
            <w:r w:rsidR="005B1BAD">
              <w:t>ontamination</w:t>
            </w:r>
          </w:p>
          <w:p w14:paraId="1C730860" w14:textId="169A9626" w:rsidR="00851467" w:rsidRDefault="005B1BAD" w:rsidP="009D187F">
            <w:pPr>
              <w:pStyle w:val="Normalbulletsublist"/>
            </w:pPr>
            <w:r>
              <w:t>undue consumption</w:t>
            </w:r>
          </w:p>
          <w:p w14:paraId="36AA9AA2" w14:textId="437EDBA3" w:rsidR="00851467" w:rsidRDefault="005B1BAD" w:rsidP="009D187F">
            <w:pPr>
              <w:pStyle w:val="Normalbulletsublist"/>
            </w:pPr>
            <w:r>
              <w:t>waste</w:t>
            </w:r>
          </w:p>
          <w:p w14:paraId="3DCCDBB5" w14:textId="74BCE004" w:rsidR="00851467" w:rsidRDefault="005B1BAD" w:rsidP="009D187F">
            <w:pPr>
              <w:pStyle w:val="Normalbulletsublist"/>
            </w:pPr>
            <w:r>
              <w:t>misuse</w:t>
            </w:r>
          </w:p>
          <w:p w14:paraId="30EAB504" w14:textId="49FB03C8" w:rsidR="005B1BAD" w:rsidRPr="00CD50CC" w:rsidRDefault="005B1BAD" w:rsidP="009D187F">
            <w:pPr>
              <w:pStyle w:val="Normalbulletsublist"/>
            </w:pPr>
            <w:r>
              <w:t>erroneous measurement</w:t>
            </w:r>
            <w:r w:rsidR="009A1434">
              <w:t>.</w:t>
            </w:r>
          </w:p>
        </w:tc>
      </w:tr>
      <w:tr w:rsidR="00972EC6" w:rsidRPr="00D979B1" w14:paraId="1691AAB6" w14:textId="77777777" w:rsidTr="7BA48666">
        <w:tc>
          <w:tcPr>
            <w:tcW w:w="3627" w:type="dxa"/>
            <w:vMerge/>
            <w:tcMar>
              <w:top w:w="108" w:type="dxa"/>
              <w:bottom w:w="108" w:type="dxa"/>
            </w:tcMar>
          </w:tcPr>
          <w:p w14:paraId="21AE306D" w14:textId="7BF865FC" w:rsidR="00972EC6" w:rsidRPr="00CD50CC" w:rsidRDefault="00972EC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2848D01" w14:textId="78356F01" w:rsidR="00972EC6" w:rsidRDefault="00972EC6" w:rsidP="00C85C02">
            <w:pPr>
              <w:pStyle w:val="ListParagraph"/>
              <w:numPr>
                <w:ilvl w:val="1"/>
                <w:numId w:val="37"/>
              </w:numPr>
              <w:adjustRightInd w:val="0"/>
              <w:spacing w:line="240" w:lineRule="auto"/>
              <w:contextualSpacing w:val="0"/>
            </w:pPr>
            <w:r>
              <w:t>Fluid categories</w:t>
            </w:r>
          </w:p>
        </w:tc>
        <w:tc>
          <w:tcPr>
            <w:tcW w:w="7261" w:type="dxa"/>
            <w:tcMar>
              <w:top w:w="108" w:type="dxa"/>
              <w:bottom w:w="108" w:type="dxa"/>
            </w:tcMar>
          </w:tcPr>
          <w:p w14:paraId="4E9FFD18" w14:textId="72C12564" w:rsidR="009D187F" w:rsidRDefault="009A1434" w:rsidP="008D34B5">
            <w:pPr>
              <w:pStyle w:val="Normalbulletlist"/>
            </w:pPr>
            <w:r>
              <w:t>L</w:t>
            </w:r>
            <w:r w:rsidR="004E707D">
              <w:t xml:space="preserve">earners </w:t>
            </w:r>
            <w:r>
              <w:t xml:space="preserve">to be able to </w:t>
            </w:r>
            <w:r w:rsidR="004E707D">
              <w:t xml:space="preserve">recognise the different fluid categories associated with the Water </w:t>
            </w:r>
            <w:r>
              <w:t>R</w:t>
            </w:r>
            <w:r w:rsidR="004E707D">
              <w:t>egulations.</w:t>
            </w:r>
          </w:p>
          <w:p w14:paraId="7E5CE3E2" w14:textId="76C47518" w:rsidR="009D187F" w:rsidRDefault="009A1434" w:rsidP="008D34B5">
            <w:pPr>
              <w:pStyle w:val="Normalbulletlist"/>
            </w:pPr>
            <w:r w:rsidRPr="009D187F">
              <w:t>Learners</w:t>
            </w:r>
            <w:r>
              <w:t xml:space="preserve"> to be able to </w:t>
            </w:r>
            <w:r w:rsidR="004E707D">
              <w:t>give examples of each and the risk</w:t>
            </w:r>
            <w:r w:rsidR="00851467">
              <w:t>s</w:t>
            </w:r>
            <w:r w:rsidR="004E707D">
              <w:t xml:space="preserve"> associated with each.</w:t>
            </w:r>
          </w:p>
          <w:p w14:paraId="22223D2D" w14:textId="2E4D9220" w:rsidR="00972EC6" w:rsidRPr="00CD50CC" w:rsidRDefault="004E707D" w:rsidP="008D34B5">
            <w:pPr>
              <w:pStyle w:val="Normalbulletlist"/>
            </w:pPr>
            <w:r>
              <w:t xml:space="preserve">Learners </w:t>
            </w:r>
            <w:r w:rsidR="009A1434">
              <w:t xml:space="preserve">to </w:t>
            </w:r>
            <w:r>
              <w:t>know the basic backflow protection requirements attached to each fluid category.</w:t>
            </w:r>
          </w:p>
        </w:tc>
      </w:tr>
      <w:tr w:rsidR="00972EC6" w:rsidRPr="00D979B1" w14:paraId="107EEA21" w14:textId="77777777" w:rsidTr="7BA48666">
        <w:tc>
          <w:tcPr>
            <w:tcW w:w="3627" w:type="dxa"/>
            <w:vMerge/>
            <w:tcMar>
              <w:top w:w="108" w:type="dxa"/>
              <w:bottom w:w="108" w:type="dxa"/>
            </w:tcMar>
          </w:tcPr>
          <w:p w14:paraId="31AB5584" w14:textId="77777777" w:rsidR="00972EC6" w:rsidRPr="00CD50CC" w:rsidRDefault="00972EC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4FC6F04" w14:textId="6BA535F4" w:rsidR="00972EC6" w:rsidRDefault="00972EC6" w:rsidP="00C85C02">
            <w:pPr>
              <w:pStyle w:val="ListParagraph"/>
              <w:numPr>
                <w:ilvl w:val="1"/>
                <w:numId w:val="37"/>
              </w:numPr>
              <w:adjustRightInd w:val="0"/>
              <w:spacing w:line="240" w:lineRule="auto"/>
              <w:contextualSpacing w:val="0"/>
            </w:pPr>
            <w:r>
              <w:t>The principles of legionella and the conditions which promote its growth</w:t>
            </w:r>
          </w:p>
        </w:tc>
        <w:tc>
          <w:tcPr>
            <w:tcW w:w="7261" w:type="dxa"/>
            <w:tcMar>
              <w:top w:w="108" w:type="dxa"/>
              <w:bottom w:w="108" w:type="dxa"/>
            </w:tcMar>
          </w:tcPr>
          <w:p w14:paraId="1802BE3A" w14:textId="69CD1F04" w:rsidR="009D187F" w:rsidRDefault="009A1434" w:rsidP="009D187F">
            <w:pPr>
              <w:pStyle w:val="Normalbulletlist"/>
            </w:pPr>
            <w:r w:rsidRPr="009D187F">
              <w:t>Learners</w:t>
            </w:r>
            <w:r>
              <w:t xml:space="preserve"> to be able to e</w:t>
            </w:r>
            <w:r w:rsidR="005E0C0C" w:rsidRPr="009D187F">
              <w:t>xplain</w:t>
            </w:r>
            <w:r w:rsidR="005E0C0C">
              <w:t xml:space="preserve"> the dangers associated with legionella and the conditions in which it thrives.</w:t>
            </w:r>
          </w:p>
          <w:p w14:paraId="1F83883F" w14:textId="5D13D912" w:rsidR="00972EC6" w:rsidRDefault="005E0C0C" w:rsidP="009D187F">
            <w:pPr>
              <w:pStyle w:val="Normalbulletlist"/>
            </w:pPr>
            <w:r>
              <w:t xml:space="preserve">Learners </w:t>
            </w:r>
            <w:r w:rsidR="009A1434">
              <w:t xml:space="preserve">to </w:t>
            </w:r>
            <w:r>
              <w:t xml:space="preserve">be aware of the environments in which </w:t>
            </w:r>
            <w:r w:rsidR="009A1434">
              <w:t>L</w:t>
            </w:r>
            <w:r>
              <w:t xml:space="preserve">egionnaires disease can be contracted and how it </w:t>
            </w:r>
            <w:r w:rsidR="00D5433E">
              <w:t>a</w:t>
            </w:r>
            <w:r>
              <w:t>ffects the body.</w:t>
            </w:r>
          </w:p>
          <w:p w14:paraId="333B9990" w14:textId="104F4013" w:rsidR="005E0C0C" w:rsidRPr="00CD50CC" w:rsidRDefault="009A1434" w:rsidP="009D187F">
            <w:pPr>
              <w:pStyle w:val="Normalbulletlist"/>
            </w:pPr>
            <w:r>
              <w:t>L</w:t>
            </w:r>
            <w:r w:rsidR="005E0C0C">
              <w:t xml:space="preserve">earners </w:t>
            </w:r>
            <w:r>
              <w:t xml:space="preserve">to </w:t>
            </w:r>
            <w:r w:rsidR="005E0C0C">
              <w:t xml:space="preserve">know the temperatures attached to </w:t>
            </w:r>
            <w:r w:rsidR="00D5433E">
              <w:t>l</w:t>
            </w:r>
            <w:r w:rsidR="005E0C0C">
              <w:t xml:space="preserve">egionella within systems and the building and pipework/appliance </w:t>
            </w:r>
            <w:r w:rsidR="0016645F">
              <w:t>arrangements</w:t>
            </w:r>
            <w:r w:rsidR="005E0C0C">
              <w:t xml:space="preserve"> that may encourage growth.</w:t>
            </w:r>
          </w:p>
        </w:tc>
      </w:tr>
      <w:tr w:rsidR="00972EC6" w:rsidRPr="00D979B1" w14:paraId="54742C07" w14:textId="77777777" w:rsidTr="7BA48666">
        <w:tc>
          <w:tcPr>
            <w:tcW w:w="3627" w:type="dxa"/>
            <w:vMerge/>
            <w:tcMar>
              <w:top w:w="108" w:type="dxa"/>
              <w:bottom w:w="108" w:type="dxa"/>
            </w:tcMar>
          </w:tcPr>
          <w:p w14:paraId="2CD4752A" w14:textId="77777777" w:rsidR="00972EC6" w:rsidRPr="00CD50CC" w:rsidRDefault="00972EC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D9FA340" w14:textId="4F03997A" w:rsidR="00972EC6" w:rsidRDefault="00972EC6" w:rsidP="00C85C02">
            <w:pPr>
              <w:pStyle w:val="ListParagraph"/>
              <w:numPr>
                <w:ilvl w:val="1"/>
                <w:numId w:val="37"/>
              </w:numPr>
              <w:adjustRightInd w:val="0"/>
              <w:spacing w:line="240" w:lineRule="auto"/>
              <w:contextualSpacing w:val="0"/>
            </w:pPr>
            <w:r>
              <w:t>The practices for the prevention of legionella</w:t>
            </w:r>
          </w:p>
        </w:tc>
        <w:tc>
          <w:tcPr>
            <w:tcW w:w="7261" w:type="dxa"/>
            <w:tcMar>
              <w:top w:w="108" w:type="dxa"/>
              <w:bottom w:w="108" w:type="dxa"/>
            </w:tcMar>
          </w:tcPr>
          <w:p w14:paraId="4826F22D" w14:textId="7D2BBBAF" w:rsidR="009A1434" w:rsidRDefault="009A1434" w:rsidP="009D187F">
            <w:pPr>
              <w:pStyle w:val="Normalbulletlist"/>
            </w:pPr>
            <w:r>
              <w:t>L</w:t>
            </w:r>
            <w:r w:rsidR="0016645F">
              <w:t>earners</w:t>
            </w:r>
            <w:r>
              <w:t xml:space="preserve"> to</w:t>
            </w:r>
            <w:r w:rsidR="0016645F">
              <w:t xml:space="preserve"> know how water systems are treated to prevent </w:t>
            </w:r>
            <w:r w:rsidR="00D5433E">
              <w:t>l</w:t>
            </w:r>
            <w:r w:rsidR="0016645F">
              <w:t>egionella including storage cisterns.</w:t>
            </w:r>
          </w:p>
          <w:p w14:paraId="363BE630" w14:textId="1FBFB168" w:rsidR="009A1434" w:rsidRDefault="009A1434" w:rsidP="009D187F">
            <w:pPr>
              <w:pStyle w:val="Normalbulletlist"/>
            </w:pPr>
            <w:r w:rsidRPr="009D187F">
              <w:t>Learners</w:t>
            </w:r>
            <w:r>
              <w:t xml:space="preserve"> to know</w:t>
            </w:r>
            <w:r w:rsidR="0016645F">
              <w:t xml:space="preserve"> how pipework arrangements are located beneath hotter system pipework, where pipework is to be insulated and the removal of </w:t>
            </w:r>
            <w:r w:rsidR="00A45671">
              <w:t>'</w:t>
            </w:r>
            <w:r w:rsidR="0016645F">
              <w:t>dead legs</w:t>
            </w:r>
            <w:r w:rsidR="00A45671">
              <w:t>'</w:t>
            </w:r>
            <w:r w:rsidR="0016645F">
              <w:t>.</w:t>
            </w:r>
          </w:p>
          <w:p w14:paraId="2046BAAC" w14:textId="0427B85E" w:rsidR="00972EC6" w:rsidRPr="00CD50CC" w:rsidRDefault="009A1434" w:rsidP="009D187F">
            <w:pPr>
              <w:pStyle w:val="Normalbulletlist"/>
            </w:pPr>
            <w:r w:rsidRPr="009D187F">
              <w:t>Learners</w:t>
            </w:r>
            <w:r>
              <w:t xml:space="preserve"> to know</w:t>
            </w:r>
            <w:r w:rsidR="0016645F">
              <w:t xml:space="preserve"> how some components</w:t>
            </w:r>
            <w:r w:rsidR="00A45671">
              <w:t>,</w:t>
            </w:r>
            <w:r w:rsidR="0016645F">
              <w:t xml:space="preserve"> such as flexes and fire hose reels are restricted in some situations</w:t>
            </w:r>
            <w:r w:rsidR="00096D68">
              <w:t>,</w:t>
            </w:r>
            <w:r w:rsidR="0016645F">
              <w:t xml:space="preserve"> and the temperatures that should be maintained to prevent </w:t>
            </w:r>
            <w:r w:rsidR="00D5433E">
              <w:t>l</w:t>
            </w:r>
            <w:r w:rsidR="0016645F">
              <w:t>egionella growth.</w:t>
            </w:r>
          </w:p>
        </w:tc>
      </w:tr>
      <w:tr w:rsidR="00972EC6" w:rsidRPr="00D979B1" w14:paraId="2C37DE84" w14:textId="77777777" w:rsidTr="7BA48666">
        <w:tc>
          <w:tcPr>
            <w:tcW w:w="3627" w:type="dxa"/>
            <w:vMerge/>
            <w:tcMar>
              <w:top w:w="108" w:type="dxa"/>
              <w:bottom w:w="108" w:type="dxa"/>
            </w:tcMar>
          </w:tcPr>
          <w:p w14:paraId="7F5EAF5B" w14:textId="77777777" w:rsidR="00972EC6" w:rsidRPr="00CD50CC" w:rsidRDefault="00972EC6"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E7A429F" w14:textId="25E857B4" w:rsidR="00972EC6" w:rsidRDefault="00972EC6" w:rsidP="00C85C02">
            <w:pPr>
              <w:pStyle w:val="ListParagraph"/>
              <w:numPr>
                <w:ilvl w:val="1"/>
                <w:numId w:val="37"/>
              </w:numPr>
              <w:adjustRightInd w:val="0"/>
              <w:spacing w:line="240" w:lineRule="auto"/>
              <w:contextualSpacing w:val="0"/>
            </w:pPr>
            <w:r>
              <w:t>Types of backflow prevention</w:t>
            </w:r>
          </w:p>
        </w:tc>
        <w:tc>
          <w:tcPr>
            <w:tcW w:w="7261" w:type="dxa"/>
            <w:tcMar>
              <w:top w:w="108" w:type="dxa"/>
              <w:bottom w:w="108" w:type="dxa"/>
            </w:tcMar>
          </w:tcPr>
          <w:p w14:paraId="06F74C52" w14:textId="1E7761DB" w:rsidR="0016645F" w:rsidRPr="009D187F" w:rsidRDefault="0016645F" w:rsidP="009D187F">
            <w:pPr>
              <w:pStyle w:val="Normalbulletlist"/>
            </w:pPr>
            <w:r w:rsidRPr="009D187F">
              <w:t xml:space="preserve">Learners </w:t>
            </w:r>
            <w:r w:rsidR="008E3F54">
              <w:t>to</w:t>
            </w:r>
            <w:r w:rsidR="008E3F54" w:rsidRPr="009D187F">
              <w:t xml:space="preserve"> </w:t>
            </w:r>
            <w:r w:rsidRPr="009D187F">
              <w:t>know mechanical and non</w:t>
            </w:r>
            <w:r w:rsidR="009D187F">
              <w:t>-</w:t>
            </w:r>
            <w:r w:rsidRPr="009D187F">
              <w:t>mechanical back flow prevention devices such as:</w:t>
            </w:r>
          </w:p>
          <w:p w14:paraId="1ADF10B5" w14:textId="29BC044C" w:rsidR="006822CE" w:rsidRDefault="008E3F54" w:rsidP="009D187F">
            <w:pPr>
              <w:pStyle w:val="Normalbulletsublist"/>
            </w:pPr>
            <w:r>
              <w:t>n</w:t>
            </w:r>
            <w:r w:rsidR="0016645F" w:rsidRPr="009D187F">
              <w:t>on return valves</w:t>
            </w:r>
          </w:p>
          <w:p w14:paraId="19ECBEF2" w14:textId="2CFD9C65" w:rsidR="006822CE" w:rsidRDefault="0016645F" w:rsidP="009D187F">
            <w:pPr>
              <w:pStyle w:val="Normalbulletsublist"/>
            </w:pPr>
            <w:r w:rsidRPr="009D187F">
              <w:t>check valves (double and single)</w:t>
            </w:r>
          </w:p>
          <w:p w14:paraId="25D93573" w14:textId="18659ECB" w:rsidR="006822CE" w:rsidRDefault="0016645F" w:rsidP="009D187F">
            <w:pPr>
              <w:pStyle w:val="Normalbulletsublist"/>
            </w:pPr>
            <w:r w:rsidRPr="009D187F">
              <w:t>RPZ valves</w:t>
            </w:r>
          </w:p>
          <w:p w14:paraId="67E5B889" w14:textId="2A65FE4A" w:rsidR="0016645F" w:rsidRPr="009D187F" w:rsidRDefault="0016645F" w:rsidP="009D187F">
            <w:pPr>
              <w:pStyle w:val="Normalbulletsublist"/>
            </w:pPr>
            <w:r w:rsidRPr="009D187F">
              <w:t>air gaps</w:t>
            </w:r>
            <w:r w:rsidR="008E3F54">
              <w:t>.</w:t>
            </w:r>
          </w:p>
          <w:p w14:paraId="31DFA18A" w14:textId="1805B548" w:rsidR="008E3F54" w:rsidRDefault="008E3F54" w:rsidP="009D187F">
            <w:pPr>
              <w:pStyle w:val="Normalbulletlist"/>
            </w:pPr>
            <w:r>
              <w:t>Learners</w:t>
            </w:r>
            <w:r w:rsidR="0016645F" w:rsidRPr="009D187F">
              <w:t xml:space="preserve"> to</w:t>
            </w:r>
            <w:r>
              <w:t xml:space="preserve"> be</w:t>
            </w:r>
            <w:r w:rsidR="0016645F" w:rsidRPr="009D187F">
              <w:t xml:space="preserve"> show</w:t>
            </w:r>
            <w:r>
              <w:t>n</w:t>
            </w:r>
            <w:r w:rsidR="0016645F" w:rsidRPr="009D187F">
              <w:t xml:space="preserve"> examples of these</w:t>
            </w:r>
            <w:r w:rsidR="006822CE">
              <w:t xml:space="preserve"> in</w:t>
            </w:r>
            <w:r w:rsidR="0016645F" w:rsidRPr="009D187F">
              <w:t xml:space="preserve"> </w:t>
            </w:r>
            <w:r w:rsidR="006822CE" w:rsidRPr="009D187F">
              <w:t xml:space="preserve">live systems </w:t>
            </w:r>
            <w:r w:rsidR="0016645F" w:rsidRPr="009D187F">
              <w:t>where possible.</w:t>
            </w:r>
          </w:p>
          <w:p w14:paraId="635AC4AC" w14:textId="5D3CE363" w:rsidR="0016645F" w:rsidRPr="00CD50CC" w:rsidRDefault="008E3F54" w:rsidP="009D187F">
            <w:pPr>
              <w:pStyle w:val="Normalbulletlist"/>
            </w:pPr>
            <w:r w:rsidRPr="009D187F">
              <w:t>Learners</w:t>
            </w:r>
            <w:r>
              <w:t xml:space="preserve"> to know</w:t>
            </w:r>
            <w:r w:rsidR="0016645F" w:rsidRPr="009D187F">
              <w:t xml:space="preserve"> which type of backflow prevention is relevant to the fluid category</w:t>
            </w:r>
            <w:r w:rsidR="00B2462D">
              <w:t>,</w:t>
            </w:r>
            <w:r w:rsidR="0016645F" w:rsidRPr="009D187F">
              <w:t xml:space="preserve"> which it protects against.</w:t>
            </w:r>
          </w:p>
        </w:tc>
      </w:tr>
    </w:tbl>
    <w:p w14:paraId="3E3F30D3" w14:textId="77777777" w:rsidR="0098637D" w:rsidRPr="00E26CCE" w:rsidRDefault="0098637D" w:rsidP="00E26CCE"/>
    <w:sectPr w:rsidR="0098637D" w:rsidRPr="00E26CCE" w:rsidSect="006C0843">
      <w:headerReference w:type="even" r:id="rId20"/>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CE935" w14:textId="77777777" w:rsidR="00FC0E89" w:rsidRDefault="00FC0E89">
      <w:pPr>
        <w:spacing w:before="0" w:after="0"/>
      </w:pPr>
      <w:r>
        <w:separator/>
      </w:r>
    </w:p>
  </w:endnote>
  <w:endnote w:type="continuationSeparator" w:id="0">
    <w:p w14:paraId="1ECBAC8E" w14:textId="77777777" w:rsidR="00FC0E89" w:rsidRDefault="00FC0E89">
      <w:pPr>
        <w:spacing w:before="0" w:after="0"/>
      </w:pPr>
      <w:r>
        <w:continuationSeparator/>
      </w:r>
    </w:p>
  </w:endnote>
  <w:endnote w:type="continuationNotice" w:id="1">
    <w:p w14:paraId="6466B1C3" w14:textId="77777777" w:rsidR="00FC0E89" w:rsidRDefault="00FC0E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7040" w14:textId="77777777" w:rsidR="00BB49E8" w:rsidRDefault="00BB49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D59A6" w14:textId="77777777" w:rsidR="00BB49E8" w:rsidRDefault="00BB4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D8420" w14:textId="77777777" w:rsidR="00FC0E89" w:rsidRDefault="00FC0E89">
      <w:pPr>
        <w:spacing w:before="0" w:after="0"/>
      </w:pPr>
      <w:r>
        <w:separator/>
      </w:r>
    </w:p>
  </w:footnote>
  <w:footnote w:type="continuationSeparator" w:id="0">
    <w:p w14:paraId="37829930" w14:textId="77777777" w:rsidR="00FC0E89" w:rsidRDefault="00FC0E89">
      <w:pPr>
        <w:spacing w:before="0" w:after="0"/>
      </w:pPr>
      <w:r>
        <w:continuationSeparator/>
      </w:r>
    </w:p>
  </w:footnote>
  <w:footnote w:type="continuationNotice" w:id="1">
    <w:p w14:paraId="10F6C730" w14:textId="77777777" w:rsidR="00FC0E89" w:rsidRDefault="00FC0E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82B0" w14:textId="77777777" w:rsidR="00BB49E8" w:rsidRDefault="00BB49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30610C4E"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7C2A0B20"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24DB95"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592F38">
      <w:rPr>
        <w:color w:val="0077E3"/>
        <w:sz w:val="24"/>
        <w:szCs w:val="28"/>
      </w:rPr>
      <w:t>1</w:t>
    </w:r>
    <w:r w:rsidR="00EE57D3">
      <w:rPr>
        <w:color w:val="0077E3"/>
        <w:sz w:val="24"/>
        <w:szCs w:val="28"/>
      </w:rPr>
      <w:t>7</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3329F" w14:textId="77777777" w:rsidR="00BB49E8" w:rsidRDefault="00BB49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DE23A9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C448B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D525B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DDC7D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7EF6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4868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B461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40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DF426F"/>
    <w:multiLevelType w:val="hybridMultilevel"/>
    <w:tmpl w:val="FB30F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7"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FF1643"/>
    <w:multiLevelType w:val="hybridMultilevel"/>
    <w:tmpl w:val="22161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4" w15:restartNumberingAfterBreak="0">
    <w:nsid w:val="38EF5AF3"/>
    <w:multiLevelType w:val="multilevel"/>
    <w:tmpl w:val="0809001F"/>
    <w:numStyleLink w:val="111111"/>
  </w:abstractNum>
  <w:abstractNum w:abstractNumId="25"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7"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C740D5"/>
    <w:multiLevelType w:val="multilevel"/>
    <w:tmpl w:val="0809001F"/>
    <w:numStyleLink w:val="111111"/>
  </w:abstractNum>
  <w:abstractNum w:abstractNumId="29"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3"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6" w15:restartNumberingAfterBreak="0">
    <w:nsid w:val="69AA69F8"/>
    <w:multiLevelType w:val="multilevel"/>
    <w:tmpl w:val="5B18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E325343"/>
    <w:multiLevelType w:val="multilevel"/>
    <w:tmpl w:val="0809001F"/>
    <w:numStyleLink w:val="111111"/>
  </w:abstractNum>
  <w:abstractNum w:abstractNumId="38" w15:restartNumberingAfterBreak="0">
    <w:nsid w:val="74582550"/>
    <w:multiLevelType w:val="multilevel"/>
    <w:tmpl w:val="5F2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41" w15:restartNumberingAfterBreak="0">
    <w:nsid w:val="7D5E5D5A"/>
    <w:multiLevelType w:val="hybridMultilevel"/>
    <w:tmpl w:val="20085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25"/>
  </w:num>
  <w:num w:numId="4">
    <w:abstractNumId w:val="8"/>
  </w:num>
  <w:num w:numId="5">
    <w:abstractNumId w:val="3"/>
  </w:num>
  <w:num w:numId="6">
    <w:abstractNumId w:val="13"/>
  </w:num>
  <w:num w:numId="7">
    <w:abstractNumId w:val="39"/>
  </w:num>
  <w:num w:numId="8">
    <w:abstractNumId w:val="34"/>
  </w:num>
  <w:num w:numId="9">
    <w:abstractNumId w:val="31"/>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8"/>
  </w:num>
  <w:num w:numId="20">
    <w:abstractNumId w:val="27"/>
  </w:num>
  <w:num w:numId="21">
    <w:abstractNumId w:val="29"/>
  </w:num>
  <w:num w:numId="22">
    <w:abstractNumId w:val="33"/>
  </w:num>
  <w:num w:numId="23">
    <w:abstractNumId w:val="28"/>
  </w:num>
  <w:num w:numId="24">
    <w:abstractNumId w:val="24"/>
  </w:num>
  <w:num w:numId="25">
    <w:abstractNumId w:val="37"/>
  </w:num>
  <w:num w:numId="26">
    <w:abstractNumId w:val="26"/>
  </w:num>
  <w:num w:numId="27">
    <w:abstractNumId w:val="40"/>
  </w:num>
  <w:num w:numId="28">
    <w:abstractNumId w:val="22"/>
  </w:num>
  <w:num w:numId="29">
    <w:abstractNumId w:val="11"/>
  </w:num>
  <w:num w:numId="30">
    <w:abstractNumId w:val="35"/>
  </w:num>
  <w:num w:numId="31">
    <w:abstractNumId w:val="23"/>
  </w:num>
  <w:num w:numId="32">
    <w:abstractNumId w:val="30"/>
  </w:num>
  <w:num w:numId="33">
    <w:abstractNumId w:val="16"/>
  </w:num>
  <w:num w:numId="34">
    <w:abstractNumId w:val="21"/>
  </w:num>
  <w:num w:numId="35">
    <w:abstractNumId w:val="20"/>
  </w:num>
  <w:num w:numId="36">
    <w:abstractNumId w:val="32"/>
  </w:num>
  <w:num w:numId="37">
    <w:abstractNumId w:val="12"/>
  </w:num>
  <w:num w:numId="38">
    <w:abstractNumId w:val="38"/>
  </w:num>
  <w:num w:numId="39">
    <w:abstractNumId w:val="36"/>
  </w:num>
  <w:num w:numId="40">
    <w:abstractNumId w:val="15"/>
  </w:num>
  <w:num w:numId="41">
    <w:abstractNumId w:val="41"/>
  </w:num>
  <w:num w:numId="42">
    <w:abstractNumId w:val="19"/>
  </w:num>
  <w:num w:numId="4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1538"/>
    <w:rsid w:val="00014527"/>
    <w:rsid w:val="0001499C"/>
    <w:rsid w:val="000345F7"/>
    <w:rsid w:val="000355F3"/>
    <w:rsid w:val="00041DCF"/>
    <w:rsid w:val="000462D0"/>
    <w:rsid w:val="00052D44"/>
    <w:rsid w:val="000625C1"/>
    <w:rsid w:val="00071144"/>
    <w:rsid w:val="00077B8F"/>
    <w:rsid w:val="0008649B"/>
    <w:rsid w:val="0008737F"/>
    <w:rsid w:val="00090207"/>
    <w:rsid w:val="00093F32"/>
    <w:rsid w:val="0009561D"/>
    <w:rsid w:val="00096D68"/>
    <w:rsid w:val="000A081F"/>
    <w:rsid w:val="000A15B5"/>
    <w:rsid w:val="000A42A3"/>
    <w:rsid w:val="000A7B23"/>
    <w:rsid w:val="000B475D"/>
    <w:rsid w:val="000E3286"/>
    <w:rsid w:val="000E4B1A"/>
    <w:rsid w:val="000E7C90"/>
    <w:rsid w:val="000F1280"/>
    <w:rsid w:val="000F364F"/>
    <w:rsid w:val="000F77EE"/>
    <w:rsid w:val="00100DE4"/>
    <w:rsid w:val="00102645"/>
    <w:rsid w:val="0010264A"/>
    <w:rsid w:val="00106031"/>
    <w:rsid w:val="00106685"/>
    <w:rsid w:val="00114E8F"/>
    <w:rsid w:val="0011530D"/>
    <w:rsid w:val="00126511"/>
    <w:rsid w:val="00134922"/>
    <w:rsid w:val="00143276"/>
    <w:rsid w:val="001434B2"/>
    <w:rsid w:val="00153EEC"/>
    <w:rsid w:val="0016645F"/>
    <w:rsid w:val="0017259D"/>
    <w:rsid w:val="001759B2"/>
    <w:rsid w:val="00183375"/>
    <w:rsid w:val="00185103"/>
    <w:rsid w:val="00194C52"/>
    <w:rsid w:val="00195896"/>
    <w:rsid w:val="00197A45"/>
    <w:rsid w:val="001A7852"/>
    <w:rsid w:val="001A7C68"/>
    <w:rsid w:val="001B4FD3"/>
    <w:rsid w:val="001C0CA5"/>
    <w:rsid w:val="001C301B"/>
    <w:rsid w:val="001C4B44"/>
    <w:rsid w:val="001C7E71"/>
    <w:rsid w:val="001D2C30"/>
    <w:rsid w:val="001E1554"/>
    <w:rsid w:val="001E6D3F"/>
    <w:rsid w:val="001E7641"/>
    <w:rsid w:val="001F60AD"/>
    <w:rsid w:val="00202B7B"/>
    <w:rsid w:val="00205182"/>
    <w:rsid w:val="00215D8B"/>
    <w:rsid w:val="0023049E"/>
    <w:rsid w:val="0024306D"/>
    <w:rsid w:val="00255BB9"/>
    <w:rsid w:val="002651A8"/>
    <w:rsid w:val="00271C2E"/>
    <w:rsid w:val="00271F97"/>
    <w:rsid w:val="00273525"/>
    <w:rsid w:val="00274200"/>
    <w:rsid w:val="0027624E"/>
    <w:rsid w:val="00297A03"/>
    <w:rsid w:val="002A24D9"/>
    <w:rsid w:val="002A4F81"/>
    <w:rsid w:val="002C19DE"/>
    <w:rsid w:val="002D2214"/>
    <w:rsid w:val="002D44D0"/>
    <w:rsid w:val="002E4B7C"/>
    <w:rsid w:val="002F145D"/>
    <w:rsid w:val="002F2A70"/>
    <w:rsid w:val="00300178"/>
    <w:rsid w:val="00305CD1"/>
    <w:rsid w:val="00311991"/>
    <w:rsid w:val="00312073"/>
    <w:rsid w:val="00313534"/>
    <w:rsid w:val="003146B9"/>
    <w:rsid w:val="00321A9E"/>
    <w:rsid w:val="00331009"/>
    <w:rsid w:val="00336AE5"/>
    <w:rsid w:val="00337DF5"/>
    <w:rsid w:val="00342F12"/>
    <w:rsid w:val="00345A5E"/>
    <w:rsid w:val="003553A4"/>
    <w:rsid w:val="00357D18"/>
    <w:rsid w:val="003729D3"/>
    <w:rsid w:val="00372FB3"/>
    <w:rsid w:val="00376CB6"/>
    <w:rsid w:val="00396404"/>
    <w:rsid w:val="003A10F5"/>
    <w:rsid w:val="003A1709"/>
    <w:rsid w:val="003A28AF"/>
    <w:rsid w:val="003A2C6E"/>
    <w:rsid w:val="003B008E"/>
    <w:rsid w:val="003B1966"/>
    <w:rsid w:val="003C415E"/>
    <w:rsid w:val="003C7BD3"/>
    <w:rsid w:val="003D59E4"/>
    <w:rsid w:val="003E3BE2"/>
    <w:rsid w:val="004057E7"/>
    <w:rsid w:val="00411839"/>
    <w:rsid w:val="0041389A"/>
    <w:rsid w:val="0045095C"/>
    <w:rsid w:val="004523E2"/>
    <w:rsid w:val="00453620"/>
    <w:rsid w:val="00457D67"/>
    <w:rsid w:val="0046039E"/>
    <w:rsid w:val="00464277"/>
    <w:rsid w:val="00466297"/>
    <w:rsid w:val="004746E3"/>
    <w:rsid w:val="00480353"/>
    <w:rsid w:val="00496629"/>
    <w:rsid w:val="004A2268"/>
    <w:rsid w:val="004B3480"/>
    <w:rsid w:val="004B6E5D"/>
    <w:rsid w:val="004C5B90"/>
    <w:rsid w:val="004C705A"/>
    <w:rsid w:val="004D0BA5"/>
    <w:rsid w:val="004D4A63"/>
    <w:rsid w:val="004D5BCA"/>
    <w:rsid w:val="004E191A"/>
    <w:rsid w:val="004E707D"/>
    <w:rsid w:val="004F113D"/>
    <w:rsid w:val="00503952"/>
    <w:rsid w:val="00511016"/>
    <w:rsid w:val="00524C5F"/>
    <w:rsid w:val="005329BB"/>
    <w:rsid w:val="00541AC4"/>
    <w:rsid w:val="00552896"/>
    <w:rsid w:val="00564AED"/>
    <w:rsid w:val="0056783E"/>
    <w:rsid w:val="00570E11"/>
    <w:rsid w:val="00577ED7"/>
    <w:rsid w:val="0058088A"/>
    <w:rsid w:val="00582A25"/>
    <w:rsid w:val="00582E73"/>
    <w:rsid w:val="00586659"/>
    <w:rsid w:val="00592F38"/>
    <w:rsid w:val="005A503B"/>
    <w:rsid w:val="005B1BAD"/>
    <w:rsid w:val="005C004E"/>
    <w:rsid w:val="005C57BD"/>
    <w:rsid w:val="005E0C0C"/>
    <w:rsid w:val="005E14A8"/>
    <w:rsid w:val="00613AB3"/>
    <w:rsid w:val="0061455B"/>
    <w:rsid w:val="00626FFC"/>
    <w:rsid w:val="006305F9"/>
    <w:rsid w:val="006325CE"/>
    <w:rsid w:val="00635630"/>
    <w:rsid w:val="00641F5D"/>
    <w:rsid w:val="00657E0F"/>
    <w:rsid w:val="00667606"/>
    <w:rsid w:val="00672BED"/>
    <w:rsid w:val="006822CE"/>
    <w:rsid w:val="00683CC3"/>
    <w:rsid w:val="00684326"/>
    <w:rsid w:val="006870DC"/>
    <w:rsid w:val="006B23A9"/>
    <w:rsid w:val="006C0843"/>
    <w:rsid w:val="006C75CC"/>
    <w:rsid w:val="006D4994"/>
    <w:rsid w:val="006D6726"/>
    <w:rsid w:val="006E67F0"/>
    <w:rsid w:val="006E7C99"/>
    <w:rsid w:val="007018C7"/>
    <w:rsid w:val="00704B0B"/>
    <w:rsid w:val="0071471E"/>
    <w:rsid w:val="00715647"/>
    <w:rsid w:val="007317D2"/>
    <w:rsid w:val="00731CF7"/>
    <w:rsid w:val="00733A39"/>
    <w:rsid w:val="00756D14"/>
    <w:rsid w:val="00772D58"/>
    <w:rsid w:val="00773C74"/>
    <w:rsid w:val="00777D67"/>
    <w:rsid w:val="00782B27"/>
    <w:rsid w:val="0078593F"/>
    <w:rsid w:val="00786E7D"/>
    <w:rsid w:val="0079118A"/>
    <w:rsid w:val="00797291"/>
    <w:rsid w:val="007A5093"/>
    <w:rsid w:val="007A693A"/>
    <w:rsid w:val="007B50CD"/>
    <w:rsid w:val="007C0DF1"/>
    <w:rsid w:val="007D0058"/>
    <w:rsid w:val="008005D4"/>
    <w:rsid w:val="00801706"/>
    <w:rsid w:val="00812680"/>
    <w:rsid w:val="00847CC6"/>
    <w:rsid w:val="00850408"/>
    <w:rsid w:val="00851467"/>
    <w:rsid w:val="008601B5"/>
    <w:rsid w:val="00880EAA"/>
    <w:rsid w:val="00885ED3"/>
    <w:rsid w:val="00886270"/>
    <w:rsid w:val="0089622E"/>
    <w:rsid w:val="008A45D5"/>
    <w:rsid w:val="008A4FC4"/>
    <w:rsid w:val="008A744F"/>
    <w:rsid w:val="008B030B"/>
    <w:rsid w:val="008C49CA"/>
    <w:rsid w:val="008D34B5"/>
    <w:rsid w:val="008D37DF"/>
    <w:rsid w:val="008E0E62"/>
    <w:rsid w:val="008E3F54"/>
    <w:rsid w:val="008E7342"/>
    <w:rsid w:val="008F2236"/>
    <w:rsid w:val="008F3F41"/>
    <w:rsid w:val="00905483"/>
    <w:rsid w:val="00905996"/>
    <w:rsid w:val="00907F5D"/>
    <w:rsid w:val="0091013A"/>
    <w:rsid w:val="00937A7E"/>
    <w:rsid w:val="0094112A"/>
    <w:rsid w:val="00946AA4"/>
    <w:rsid w:val="00954ECD"/>
    <w:rsid w:val="00955CB7"/>
    <w:rsid w:val="00962BD3"/>
    <w:rsid w:val="009674DC"/>
    <w:rsid w:val="00972EC6"/>
    <w:rsid w:val="0098637D"/>
    <w:rsid w:val="0098732F"/>
    <w:rsid w:val="0099094F"/>
    <w:rsid w:val="00992566"/>
    <w:rsid w:val="009A071E"/>
    <w:rsid w:val="009A1434"/>
    <w:rsid w:val="009A272A"/>
    <w:rsid w:val="009A30A5"/>
    <w:rsid w:val="009B0EE5"/>
    <w:rsid w:val="009B6223"/>
    <w:rsid w:val="009B740D"/>
    <w:rsid w:val="009C0CB2"/>
    <w:rsid w:val="009D0107"/>
    <w:rsid w:val="009D187F"/>
    <w:rsid w:val="009D56CC"/>
    <w:rsid w:val="009E0787"/>
    <w:rsid w:val="009E3488"/>
    <w:rsid w:val="009F1EE2"/>
    <w:rsid w:val="00A0058B"/>
    <w:rsid w:val="00A01E58"/>
    <w:rsid w:val="00A1277C"/>
    <w:rsid w:val="00A16377"/>
    <w:rsid w:val="00A16C30"/>
    <w:rsid w:val="00A45671"/>
    <w:rsid w:val="00A616D2"/>
    <w:rsid w:val="00A63F2B"/>
    <w:rsid w:val="00A65E4B"/>
    <w:rsid w:val="00A70489"/>
    <w:rsid w:val="00A71800"/>
    <w:rsid w:val="00A72490"/>
    <w:rsid w:val="00A729CC"/>
    <w:rsid w:val="00A842B9"/>
    <w:rsid w:val="00AA08E6"/>
    <w:rsid w:val="00AA3B0E"/>
    <w:rsid w:val="00AA66B6"/>
    <w:rsid w:val="00AB366F"/>
    <w:rsid w:val="00AC204E"/>
    <w:rsid w:val="00AC3BFD"/>
    <w:rsid w:val="00AC4549"/>
    <w:rsid w:val="00AC59B7"/>
    <w:rsid w:val="00AD38A9"/>
    <w:rsid w:val="00AD6AEF"/>
    <w:rsid w:val="00AE64CD"/>
    <w:rsid w:val="00AF027B"/>
    <w:rsid w:val="00AF03BF"/>
    <w:rsid w:val="00AF252C"/>
    <w:rsid w:val="00AF72CD"/>
    <w:rsid w:val="00AF7A4F"/>
    <w:rsid w:val="00B016BE"/>
    <w:rsid w:val="00B0190D"/>
    <w:rsid w:val="00B13391"/>
    <w:rsid w:val="00B1527F"/>
    <w:rsid w:val="00B2462D"/>
    <w:rsid w:val="00B27B25"/>
    <w:rsid w:val="00B42730"/>
    <w:rsid w:val="00B53B20"/>
    <w:rsid w:val="00B66ECB"/>
    <w:rsid w:val="00B73EEA"/>
    <w:rsid w:val="00B74F03"/>
    <w:rsid w:val="00B752E1"/>
    <w:rsid w:val="00B772B2"/>
    <w:rsid w:val="00B83F94"/>
    <w:rsid w:val="00B93185"/>
    <w:rsid w:val="00B966B9"/>
    <w:rsid w:val="00B9709E"/>
    <w:rsid w:val="00BA4157"/>
    <w:rsid w:val="00BB28D7"/>
    <w:rsid w:val="00BB49E8"/>
    <w:rsid w:val="00BC28B4"/>
    <w:rsid w:val="00BD12F2"/>
    <w:rsid w:val="00BD1647"/>
    <w:rsid w:val="00BD2993"/>
    <w:rsid w:val="00BD5BAD"/>
    <w:rsid w:val="00BD66E2"/>
    <w:rsid w:val="00BD76D4"/>
    <w:rsid w:val="00BE035F"/>
    <w:rsid w:val="00BE0E94"/>
    <w:rsid w:val="00BF0FE3"/>
    <w:rsid w:val="00BF20EA"/>
    <w:rsid w:val="00BF3360"/>
    <w:rsid w:val="00BF3408"/>
    <w:rsid w:val="00BF73C9"/>
    <w:rsid w:val="00BF7512"/>
    <w:rsid w:val="00C230C9"/>
    <w:rsid w:val="00C269AC"/>
    <w:rsid w:val="00C344FE"/>
    <w:rsid w:val="00C46088"/>
    <w:rsid w:val="00C54195"/>
    <w:rsid w:val="00C573C2"/>
    <w:rsid w:val="00C629D1"/>
    <w:rsid w:val="00C6602A"/>
    <w:rsid w:val="00C7571C"/>
    <w:rsid w:val="00C7794E"/>
    <w:rsid w:val="00C803B8"/>
    <w:rsid w:val="00C83622"/>
    <w:rsid w:val="00C85C02"/>
    <w:rsid w:val="00C92D60"/>
    <w:rsid w:val="00CA4288"/>
    <w:rsid w:val="00CB165E"/>
    <w:rsid w:val="00CC1C2A"/>
    <w:rsid w:val="00CD50CC"/>
    <w:rsid w:val="00CD5974"/>
    <w:rsid w:val="00CE1B2B"/>
    <w:rsid w:val="00CE6DC5"/>
    <w:rsid w:val="00CF7F32"/>
    <w:rsid w:val="00D04BE6"/>
    <w:rsid w:val="00D129BC"/>
    <w:rsid w:val="00D14B60"/>
    <w:rsid w:val="00D1601D"/>
    <w:rsid w:val="00D245EE"/>
    <w:rsid w:val="00D26D20"/>
    <w:rsid w:val="00D33FC2"/>
    <w:rsid w:val="00D44A96"/>
    <w:rsid w:val="00D45288"/>
    <w:rsid w:val="00D53964"/>
    <w:rsid w:val="00D5433E"/>
    <w:rsid w:val="00D7542B"/>
    <w:rsid w:val="00D76422"/>
    <w:rsid w:val="00D8348D"/>
    <w:rsid w:val="00D86CA9"/>
    <w:rsid w:val="00D92020"/>
    <w:rsid w:val="00D93C78"/>
    <w:rsid w:val="00D979B1"/>
    <w:rsid w:val="00DA4FDC"/>
    <w:rsid w:val="00DB071A"/>
    <w:rsid w:val="00DB3BF5"/>
    <w:rsid w:val="00DC642B"/>
    <w:rsid w:val="00DD62B5"/>
    <w:rsid w:val="00DE572B"/>
    <w:rsid w:val="00DE647C"/>
    <w:rsid w:val="00DF0116"/>
    <w:rsid w:val="00DF022A"/>
    <w:rsid w:val="00DF4F8B"/>
    <w:rsid w:val="00DF5AEE"/>
    <w:rsid w:val="00DF6A09"/>
    <w:rsid w:val="00E031BB"/>
    <w:rsid w:val="00E14164"/>
    <w:rsid w:val="00E2563B"/>
    <w:rsid w:val="00E26CCE"/>
    <w:rsid w:val="00E44DB3"/>
    <w:rsid w:val="00E56577"/>
    <w:rsid w:val="00E6073F"/>
    <w:rsid w:val="00E766BE"/>
    <w:rsid w:val="00E77982"/>
    <w:rsid w:val="00E92EFF"/>
    <w:rsid w:val="00E95CA3"/>
    <w:rsid w:val="00EC56ED"/>
    <w:rsid w:val="00EE4DB0"/>
    <w:rsid w:val="00EE57D3"/>
    <w:rsid w:val="00EF33B4"/>
    <w:rsid w:val="00EF6580"/>
    <w:rsid w:val="00F03C3F"/>
    <w:rsid w:val="00F160AE"/>
    <w:rsid w:val="00F23123"/>
    <w:rsid w:val="00F23F4A"/>
    <w:rsid w:val="00F27559"/>
    <w:rsid w:val="00F30345"/>
    <w:rsid w:val="00F31777"/>
    <w:rsid w:val="00F418EF"/>
    <w:rsid w:val="00F42FC2"/>
    <w:rsid w:val="00F51219"/>
    <w:rsid w:val="00F52A5C"/>
    <w:rsid w:val="00F64C8F"/>
    <w:rsid w:val="00F769D5"/>
    <w:rsid w:val="00F87359"/>
    <w:rsid w:val="00F87F81"/>
    <w:rsid w:val="00F918F3"/>
    <w:rsid w:val="00F93080"/>
    <w:rsid w:val="00F96B0C"/>
    <w:rsid w:val="00FA1C3D"/>
    <w:rsid w:val="00FA2636"/>
    <w:rsid w:val="00FA6C6A"/>
    <w:rsid w:val="00FC0E89"/>
    <w:rsid w:val="00FC4E42"/>
    <w:rsid w:val="00FD198C"/>
    <w:rsid w:val="00FD338F"/>
    <w:rsid w:val="00FE1CC7"/>
    <w:rsid w:val="00FE1E19"/>
    <w:rsid w:val="00FF0827"/>
    <w:rsid w:val="7BA48666"/>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paragraph" w:styleId="Revision">
    <w:name w:val="Revision"/>
    <w:hidden/>
    <w:semiHidden/>
    <w:rsid w:val="0010264A"/>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28495">
      <w:bodyDiv w:val="1"/>
      <w:marLeft w:val="0"/>
      <w:marRight w:val="0"/>
      <w:marTop w:val="0"/>
      <w:marBottom w:val="0"/>
      <w:divBdr>
        <w:top w:val="none" w:sz="0" w:space="0" w:color="auto"/>
        <w:left w:val="none" w:sz="0" w:space="0" w:color="auto"/>
        <w:bottom w:val="none" w:sz="0" w:space="0" w:color="auto"/>
        <w:right w:val="none" w:sz="0" w:space="0" w:color="auto"/>
      </w:divBdr>
    </w:div>
    <w:div w:id="186720281">
      <w:bodyDiv w:val="1"/>
      <w:marLeft w:val="0"/>
      <w:marRight w:val="0"/>
      <w:marTop w:val="0"/>
      <w:marBottom w:val="0"/>
      <w:divBdr>
        <w:top w:val="none" w:sz="0" w:space="0" w:color="auto"/>
        <w:left w:val="none" w:sz="0" w:space="0" w:color="auto"/>
        <w:bottom w:val="none" w:sz="0" w:space="0" w:color="auto"/>
        <w:right w:val="none" w:sz="0" w:space="0" w:color="auto"/>
      </w:divBdr>
    </w:div>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826802">
      <w:bodyDiv w:val="1"/>
      <w:marLeft w:val="0"/>
      <w:marRight w:val="0"/>
      <w:marTop w:val="0"/>
      <w:marBottom w:val="0"/>
      <w:divBdr>
        <w:top w:val="none" w:sz="0" w:space="0" w:color="auto"/>
        <w:left w:val="none" w:sz="0" w:space="0" w:color="auto"/>
        <w:bottom w:val="none" w:sz="0" w:space="0" w:color="auto"/>
        <w:right w:val="none" w:sz="0" w:space="0" w:color="auto"/>
      </w:divBdr>
    </w:div>
    <w:div w:id="1256747663">
      <w:bodyDiv w:val="1"/>
      <w:marLeft w:val="0"/>
      <w:marRight w:val="0"/>
      <w:marTop w:val="0"/>
      <w:marBottom w:val="0"/>
      <w:divBdr>
        <w:top w:val="none" w:sz="0" w:space="0" w:color="auto"/>
        <w:left w:val="none" w:sz="0" w:space="0" w:color="auto"/>
        <w:bottom w:val="none" w:sz="0" w:space="0" w:color="auto"/>
        <w:right w:val="none" w:sz="0" w:space="0" w:color="auto"/>
      </w:divBdr>
    </w:div>
    <w:div w:id="1317764475">
      <w:bodyDiv w:val="1"/>
      <w:marLeft w:val="0"/>
      <w:marRight w:val="0"/>
      <w:marTop w:val="0"/>
      <w:marBottom w:val="0"/>
      <w:divBdr>
        <w:top w:val="none" w:sz="0" w:space="0" w:color="auto"/>
        <w:left w:val="none" w:sz="0" w:space="0" w:color="auto"/>
        <w:bottom w:val="none" w:sz="0" w:space="0" w:color="auto"/>
        <w:right w:val="none" w:sz="0" w:space="0" w:color="auto"/>
      </w:divBdr>
    </w:div>
    <w:div w:id="2003462324">
      <w:bodyDiv w:val="1"/>
      <w:marLeft w:val="0"/>
      <w:marRight w:val="0"/>
      <w:marTop w:val="0"/>
      <w:marBottom w:val="0"/>
      <w:divBdr>
        <w:top w:val="none" w:sz="0" w:space="0" w:color="auto"/>
        <w:left w:val="none" w:sz="0" w:space="0" w:color="auto"/>
        <w:bottom w:val="none" w:sz="0" w:space="0" w:color="auto"/>
        <w:right w:val="none" w:sz="0" w:space="0" w:color="auto"/>
      </w:divBdr>
    </w:div>
    <w:div w:id="21075362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slation.gov.uk/uksi/1999/1148/contents/ma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aphc.co.uk/"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waterregsuk.co.uk/guidance/publications/water-regulations-gui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B6A29E-65CB-4835-9675-ABF61DB7DD41}"/>
</file>

<file path=customXml/itemProps2.xml><?xml version="1.0" encoding="utf-8"?>
<ds:datastoreItem xmlns:ds="http://schemas.openxmlformats.org/officeDocument/2006/customXml" ds:itemID="{D6481CAB-FB7C-4827-99F7-F7B345031B30}">
  <ds:schemaRefs>
    <ds:schemaRef ds:uri="http://schemas.openxmlformats.org/officeDocument/2006/bibliography"/>
  </ds:schemaRefs>
</ds:datastoreItem>
</file>

<file path=customXml/itemProps3.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5094AC-D678-4BC0-A0D1-7927E9140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1941</Words>
  <Characters>11066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4</cp:revision>
  <cp:lastPrinted>2021-02-03T13:26:00Z</cp:lastPrinted>
  <dcterms:created xsi:type="dcterms:W3CDTF">2021-11-28T22:39:00Z</dcterms:created>
  <dcterms:modified xsi:type="dcterms:W3CDTF">2021-11-30T15:38:00Z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