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05F03E40" w:rsidR="00CC1C2A" w:rsidRDefault="00376CB6" w:rsidP="00205182">
      <w:pPr>
        <w:pStyle w:val="Unittitle"/>
      </w:pPr>
      <w:r>
        <w:t>U</w:t>
      </w:r>
      <w:r w:rsidR="0017259D">
        <w:t xml:space="preserve">nit </w:t>
      </w:r>
      <w:r w:rsidR="00BA5504">
        <w:t>3</w:t>
      </w:r>
      <w:r w:rsidR="006A104E">
        <w:t>20</w:t>
      </w:r>
      <w:r w:rsidR="00BA5504">
        <w:t>PH</w:t>
      </w:r>
      <w:r w:rsidR="00CC1C2A" w:rsidRPr="00CC1C2A">
        <w:t xml:space="preserve">: </w:t>
      </w:r>
      <w:r w:rsidR="006A104E">
        <w:t>Performing electrical work on plumbing and heating systems</w:t>
      </w:r>
    </w:p>
    <w:p w14:paraId="3719F5E0" w14:textId="5A6CEFD1" w:rsidR="009B0EE5" w:rsidRPr="001F1259" w:rsidRDefault="006B23A9" w:rsidP="000F364F">
      <w:pPr>
        <w:pStyle w:val="Heading1"/>
        <w:rPr>
          <w:sz w:val="28"/>
          <w:szCs w:val="28"/>
        </w:rPr>
        <w:sectPr w:rsidR="009B0EE5" w:rsidRPr="001F1259"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1F1259">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12285A56" w14:textId="55D0D1BF" w:rsidR="006A104E" w:rsidRDefault="006A104E" w:rsidP="00BA5504">
      <w:r>
        <w:t>The purpose of this unit is for learners to obtain trade experience in plumbing and heating installations.</w:t>
      </w:r>
    </w:p>
    <w:p w14:paraId="70969AFF" w14:textId="77777777" w:rsidR="006A104E" w:rsidRDefault="006A104E" w:rsidP="00BA5504">
      <w:r>
        <w:t>The purpose of this unit is for learners to explore electrical systems within a domestic property and industrial and commercial building and the competences that underpin work on the different systems. Learners will have the opportunity to:</w:t>
      </w:r>
    </w:p>
    <w:p w14:paraId="362842A9" w14:textId="470B6135" w:rsidR="006A104E" w:rsidRDefault="00DD51FF" w:rsidP="006A104E">
      <w:pPr>
        <w:pStyle w:val="Normalbulletlist"/>
      </w:pPr>
      <w:r>
        <w:t>i</w:t>
      </w:r>
      <w:r w:rsidR="006A104E">
        <w:t>nspect and pre-commission electrical systems</w:t>
      </w:r>
    </w:p>
    <w:p w14:paraId="714195B0" w14:textId="3E188D26" w:rsidR="006A104E" w:rsidRDefault="00DD51FF" w:rsidP="006A104E">
      <w:pPr>
        <w:pStyle w:val="Normalbulletlist"/>
      </w:pPr>
      <w:r>
        <w:t>d</w:t>
      </w:r>
      <w:r w:rsidR="006A104E">
        <w:t>ecommission/install and test electrical systems</w:t>
      </w:r>
    </w:p>
    <w:p w14:paraId="100473A3" w14:textId="4EEBBC53" w:rsidR="006A104E" w:rsidRDefault="00DD51FF" w:rsidP="006A104E">
      <w:pPr>
        <w:pStyle w:val="Normalbulletlist"/>
      </w:pPr>
      <w:r>
        <w:t>c</w:t>
      </w:r>
      <w:r w:rsidR="006A104E">
        <w:t>ommission electrical systems</w:t>
      </w:r>
    </w:p>
    <w:p w14:paraId="12D95090" w14:textId="44A4ADF8" w:rsidR="006A104E" w:rsidRDefault="00DD51FF" w:rsidP="006A104E">
      <w:pPr>
        <w:pStyle w:val="Normalbulletlist"/>
      </w:pPr>
      <w:r>
        <w:t>m</w:t>
      </w:r>
      <w:r w:rsidR="006A104E">
        <w:t>aintain electrical systems</w:t>
      </w:r>
      <w:r>
        <w:t>.</w:t>
      </w:r>
    </w:p>
    <w:p w14:paraId="799009E8" w14:textId="7CB2D98F" w:rsidR="006A104E" w:rsidRDefault="006A104E" w:rsidP="00BA5504">
      <w:r>
        <w:t>This work will be in accordance with the current versions of the appropriate industry standards and regulations; the specification; industry recognised working practices; the working environment and the natural environment.</w:t>
      </w:r>
    </w:p>
    <w:p w14:paraId="1059824D" w14:textId="77777777" w:rsidR="006A104E" w:rsidRDefault="006A104E" w:rsidP="00BA5504">
      <w:r>
        <w:t>This unit is for people who are required to carry out work on electrical supplies and/or circuits for the control of plumbing and heating systems which:</w:t>
      </w:r>
    </w:p>
    <w:p w14:paraId="5BA543E4" w14:textId="77777777" w:rsidR="006A104E" w:rsidRDefault="006A104E" w:rsidP="006A104E">
      <w:pPr>
        <w:pStyle w:val="Normalbulletlist"/>
      </w:pPr>
      <w:r>
        <w:t xml:space="preserve"> do not require the addition of a circuit to the existing fixed electrical installation</w:t>
      </w:r>
    </w:p>
    <w:p w14:paraId="746F31A1" w14:textId="74513450" w:rsidR="006A104E" w:rsidRDefault="006A104E" w:rsidP="006A104E">
      <w:pPr>
        <w:pStyle w:val="Normalbulletlist"/>
      </w:pPr>
      <w:r>
        <w:t>will only be associated with the disconnection, installation and/or connection of electrical equipment and components associated with the supply and/or control of mechanical services systems.</w:t>
      </w:r>
    </w:p>
    <w:p w14:paraId="1FD1662E" w14:textId="3ADC0B17" w:rsidR="006A104E" w:rsidRDefault="006A104E" w:rsidP="00BA5504">
      <w:r>
        <w:t>The person performing this work must be able to comply with the correct procedures and practices for disconnecting, installing and/or connecting electrical equipment and components that supply and/or control plumbing and heating systems. This work must be in accordance with the current versions of the appropriate industry standards and regulations, the specification, industry recognised working practices, the working and natural environment. It will not involve the testing and commissioning of the fixed electrical installation and its constituent parts. They must know and understand the types, applications and limitations of electrical supplies, safe isolation and control equipment, earthing and overcurrent protection and cables/wiring associated with plumbing and heating systems.</w:t>
      </w:r>
    </w:p>
    <w:p w14:paraId="7B31AD9E" w14:textId="01F49A55" w:rsidR="00BA5504" w:rsidRDefault="00BA5504" w:rsidP="00BA5504">
      <w:r>
        <w:t>Learners may be introduced to this unit by asking themselves questions such as:</w:t>
      </w:r>
    </w:p>
    <w:p w14:paraId="2D2B0DBA" w14:textId="77777777" w:rsidR="006A104E" w:rsidRDefault="006A104E" w:rsidP="006A104E">
      <w:pPr>
        <w:pStyle w:val="Normalbulletlist"/>
      </w:pPr>
      <w:r w:rsidRPr="006A104E">
        <w:t>What are the advantages and disadvantages of different electrical equipment, cables/wiring, accessories and components?</w:t>
      </w:r>
    </w:p>
    <w:p w14:paraId="075DD820" w14:textId="77777777" w:rsidR="006A104E" w:rsidRDefault="006A104E" w:rsidP="006A104E">
      <w:pPr>
        <w:pStyle w:val="Normalbulletlist"/>
      </w:pPr>
      <w:r w:rsidRPr="006A104E">
        <w:t>How do you select and install electrical systems and components?</w:t>
      </w:r>
    </w:p>
    <w:p w14:paraId="23B09D97" w14:textId="77777777" w:rsidR="006A104E" w:rsidRDefault="006A104E" w:rsidP="006A104E">
      <w:pPr>
        <w:pStyle w:val="Normalbulletlist"/>
      </w:pPr>
      <w:r w:rsidRPr="006A104E">
        <w:t>What steps are part of commissioning and maintaining electrical systems and components?</w:t>
      </w:r>
    </w:p>
    <w:p w14:paraId="798EF4FE" w14:textId="49AB1255" w:rsidR="00063C84" w:rsidRDefault="006A104E" w:rsidP="006A104E">
      <w:pPr>
        <w:pStyle w:val="Normalbulletlist"/>
      </w:pPr>
      <w:r w:rsidRPr="006A104E">
        <w:t>How do you carry</w:t>
      </w:r>
      <w:r>
        <w:t xml:space="preserve"> </w:t>
      </w:r>
      <w:r w:rsidRPr="006A104E">
        <w:t>out functional testing on electrical systems and components?</w:t>
      </w:r>
    </w:p>
    <w:p w14:paraId="42EB1541" w14:textId="3C1A27A1" w:rsidR="00BF351F" w:rsidRDefault="00BF351F" w:rsidP="00BF351F">
      <w:pPr>
        <w:pStyle w:val="Normalbulletlist"/>
        <w:numPr>
          <w:ilvl w:val="0"/>
          <w:numId w:val="0"/>
        </w:numPr>
        <w:ind w:left="284"/>
      </w:pPr>
    </w:p>
    <w:p w14:paraId="526F2660" w14:textId="0D201761" w:rsidR="00A20350" w:rsidRDefault="00A20350" w:rsidP="00BF351F">
      <w:pPr>
        <w:pStyle w:val="Normalbulletlist"/>
        <w:numPr>
          <w:ilvl w:val="0"/>
          <w:numId w:val="0"/>
        </w:numPr>
        <w:ind w:left="284"/>
      </w:pPr>
    </w:p>
    <w:p w14:paraId="232DAA4C" w14:textId="29EAF915" w:rsidR="00A20350" w:rsidRDefault="00A20350" w:rsidP="00BF351F">
      <w:pPr>
        <w:pStyle w:val="Normalbulletlist"/>
        <w:numPr>
          <w:ilvl w:val="0"/>
          <w:numId w:val="0"/>
        </w:numPr>
        <w:ind w:left="284"/>
      </w:pPr>
    </w:p>
    <w:p w14:paraId="36625B71" w14:textId="765ADC75" w:rsidR="00A20350" w:rsidRDefault="00A20350" w:rsidP="00BF351F">
      <w:pPr>
        <w:pStyle w:val="Normalbulletlist"/>
        <w:numPr>
          <w:ilvl w:val="0"/>
          <w:numId w:val="0"/>
        </w:numPr>
        <w:ind w:left="284"/>
      </w:pPr>
    </w:p>
    <w:p w14:paraId="16C86F9D" w14:textId="77777777" w:rsidR="00A20350" w:rsidRPr="006A104E" w:rsidRDefault="00A20350" w:rsidP="00BF351F">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lastRenderedPageBreak/>
        <w:t>Learning outcomes</w:t>
      </w:r>
    </w:p>
    <w:p w14:paraId="20ED1B86" w14:textId="77777777" w:rsidR="006A104E" w:rsidRDefault="006A104E" w:rsidP="006A104E">
      <w:pPr>
        <w:pStyle w:val="Normalnumberedlist"/>
      </w:pPr>
      <w:r>
        <w:t xml:space="preserve">Understand </w:t>
      </w:r>
      <w:r w:rsidRPr="006A104E">
        <w:t>the limitations of your responsibility when carrying out work on electrical supplies and/or circuits for the control of mechanical building services systems</w:t>
      </w:r>
    </w:p>
    <w:p w14:paraId="59CED9C1" w14:textId="77777777" w:rsidR="006A104E" w:rsidRDefault="006A104E" w:rsidP="006A104E">
      <w:pPr>
        <w:pStyle w:val="Normalnumberedlist"/>
      </w:pPr>
      <w:r>
        <w:t>Understand</w:t>
      </w:r>
      <w:r w:rsidRPr="006A104E">
        <w:t xml:space="preserve"> the applications, advantages and limitations of electrical supplies</w:t>
      </w:r>
    </w:p>
    <w:p w14:paraId="66CB7120" w14:textId="77777777" w:rsidR="006A104E" w:rsidRDefault="006A104E" w:rsidP="006A104E">
      <w:pPr>
        <w:pStyle w:val="Normalnumberedlist"/>
      </w:pPr>
      <w:r>
        <w:t>Understand</w:t>
      </w:r>
      <w:r w:rsidRPr="006A104E">
        <w:t xml:space="preserve"> the applications, advantages and limitations of different electrical equipment, cables/wiring, accessories and components in relation to the working environment</w:t>
      </w:r>
    </w:p>
    <w:p w14:paraId="40ED3FEF" w14:textId="77777777" w:rsidR="006A104E" w:rsidRDefault="006A104E" w:rsidP="006A104E">
      <w:pPr>
        <w:pStyle w:val="Normalnumberedlist"/>
      </w:pPr>
      <w:r>
        <w:t>Understand</w:t>
      </w:r>
      <w:r w:rsidRPr="006A104E">
        <w:t xml:space="preserve"> the appropriate industry standards and regulations relevant to carrying out work on electrical supplies and/or circuits for the control of mechanical building services systems</w:t>
      </w:r>
    </w:p>
    <w:p w14:paraId="76D66A62" w14:textId="77777777" w:rsidR="005B3EBE" w:rsidRDefault="005B3EBE" w:rsidP="006A104E">
      <w:pPr>
        <w:pStyle w:val="Normalnumberedlist"/>
      </w:pPr>
      <w:r>
        <w:t>Identify</w:t>
      </w:r>
      <w:r w:rsidR="006A104E" w:rsidRPr="006A104E">
        <w:t xml:space="preserve"> methods for selecting electrical equipment, cables/wiring, accessories and components to ensure that they are fit for purpose</w:t>
      </w:r>
    </w:p>
    <w:p w14:paraId="198F5735" w14:textId="77777777" w:rsidR="005B3EBE" w:rsidRDefault="005B3EBE" w:rsidP="006A104E">
      <w:pPr>
        <w:pStyle w:val="Normalnumberedlist"/>
      </w:pPr>
      <w:r>
        <w:t>Carry out the</w:t>
      </w:r>
      <w:r w:rsidR="006A104E" w:rsidRPr="006A104E">
        <w:t xml:space="preserve"> methods and techniques for disconnecting, installing and/or connecting electrical equipment, cables/wiring, accessories and components</w:t>
      </w:r>
    </w:p>
    <w:p w14:paraId="4A790AC0" w14:textId="3A3CF992" w:rsidR="005B3EBE" w:rsidRDefault="006A104E" w:rsidP="006A104E">
      <w:pPr>
        <w:pStyle w:val="Normalnumberedlist"/>
      </w:pPr>
      <w:r w:rsidRPr="006A104E">
        <w:t>Interpret diagrams and drawings for the mechanical building services system</w:t>
      </w:r>
    </w:p>
    <w:p w14:paraId="58DA9012" w14:textId="04F30947" w:rsidR="005B3EBE" w:rsidRDefault="005B3EBE" w:rsidP="006A104E">
      <w:pPr>
        <w:pStyle w:val="Normalnumberedlist"/>
      </w:pPr>
      <w:r>
        <w:t>Carry out</w:t>
      </w:r>
      <w:r w:rsidR="006A104E" w:rsidRPr="006A104E">
        <w:t xml:space="preserve"> </w:t>
      </w:r>
      <w:r>
        <w:t>i</w:t>
      </w:r>
      <w:r w:rsidR="006A104E" w:rsidRPr="006A104E">
        <w:t>ndustry recognised methods and procedures for the functional testing of the electrical equipment, accessories and components associated with the electrical supply and/or control of the mechanical building services system</w:t>
      </w:r>
    </w:p>
    <w:p w14:paraId="10CBCC13" w14:textId="661BFBCD" w:rsidR="00BF351F" w:rsidRDefault="006A104E" w:rsidP="00BA5504">
      <w:pPr>
        <w:pStyle w:val="Normalnumberedlist"/>
      </w:pPr>
      <w:r w:rsidRPr="006A104E">
        <w:t>Identif</w:t>
      </w:r>
      <w:r w:rsidR="005B3EBE">
        <w:t>y</w:t>
      </w:r>
      <w:r w:rsidRPr="006A104E">
        <w:t xml:space="preserve"> and rectif</w:t>
      </w:r>
      <w:r w:rsidR="005B3EBE">
        <w:t>y</w:t>
      </w:r>
      <w:r w:rsidRPr="006A104E">
        <w:t xml:space="preserve"> electrical faults in the mechanical building services system.</w:t>
      </w:r>
    </w:p>
    <w:p w14:paraId="5A97E68D" w14:textId="226E9E4C" w:rsidR="005F3A0C" w:rsidRDefault="005F3A0C" w:rsidP="005F3A0C">
      <w:pPr>
        <w:pStyle w:val="Normalnumberedlist"/>
        <w:numPr>
          <w:ilvl w:val="0"/>
          <w:numId w:val="0"/>
        </w:numPr>
      </w:pPr>
    </w:p>
    <w:p w14:paraId="08BB8F4C" w14:textId="1E75073D" w:rsidR="00A20350" w:rsidRDefault="00A20350" w:rsidP="005F3A0C">
      <w:pPr>
        <w:pStyle w:val="Normalnumberedlist"/>
        <w:numPr>
          <w:ilvl w:val="0"/>
          <w:numId w:val="0"/>
        </w:numPr>
      </w:pPr>
    </w:p>
    <w:p w14:paraId="0AA38495" w14:textId="3E21FE4D" w:rsidR="00A20350" w:rsidRDefault="00A20350" w:rsidP="005F3A0C">
      <w:pPr>
        <w:pStyle w:val="Normalnumberedlist"/>
        <w:numPr>
          <w:ilvl w:val="0"/>
          <w:numId w:val="0"/>
        </w:numPr>
      </w:pPr>
    </w:p>
    <w:p w14:paraId="3925B653" w14:textId="76D06CA2" w:rsidR="00A20350" w:rsidRDefault="00A20350" w:rsidP="005F3A0C">
      <w:pPr>
        <w:pStyle w:val="Normalnumberedlist"/>
        <w:numPr>
          <w:ilvl w:val="0"/>
          <w:numId w:val="0"/>
        </w:numPr>
      </w:pPr>
    </w:p>
    <w:p w14:paraId="34E484EE" w14:textId="77777777" w:rsidR="00A20350" w:rsidRDefault="00A20350" w:rsidP="005F3A0C">
      <w:pPr>
        <w:pStyle w:val="Normalnumberedlist"/>
        <w:numPr>
          <w:ilvl w:val="0"/>
          <w:numId w:val="0"/>
        </w:numPr>
      </w:pPr>
    </w:p>
    <w:p w14:paraId="05E8087E" w14:textId="2F598C97" w:rsidR="004D0BA5" w:rsidRPr="001C0CA5" w:rsidRDefault="00DF022A" w:rsidP="000F364F">
      <w:pPr>
        <w:pStyle w:val="Style1"/>
        <w:spacing w:before="0" w:line="240" w:lineRule="auto"/>
      </w:pPr>
      <w:r>
        <w:t>Suggested resources</w:t>
      </w:r>
    </w:p>
    <w:p w14:paraId="166135CA" w14:textId="503F2C35" w:rsidR="00BA5504" w:rsidRPr="00B86734" w:rsidRDefault="00BA5504" w:rsidP="00B86734">
      <w:pPr>
        <w:pStyle w:val="Normalheadingblack"/>
      </w:pPr>
      <w:r w:rsidRPr="00B86734">
        <w:rPr>
          <w:rStyle w:val="normaltextrun"/>
        </w:rPr>
        <w:t>Textbooks</w:t>
      </w:r>
    </w:p>
    <w:p w14:paraId="16C9FB08" w14:textId="228FC2C0" w:rsidR="00BF351F" w:rsidRPr="007A379A" w:rsidRDefault="00BF351F" w:rsidP="00BF351F">
      <w:pPr>
        <w:pStyle w:val="Normalbulletlist"/>
        <w:rPr>
          <w:rStyle w:val="normaltextrun"/>
        </w:rPr>
      </w:pPr>
      <w:r>
        <w:rPr>
          <w:rStyle w:val="normaltextrun"/>
          <w:rFonts w:cs="Arial"/>
          <w:szCs w:val="22"/>
        </w:rPr>
        <w:t>Institution of Engineering and Technology (IET)</w:t>
      </w:r>
      <w:r w:rsidRPr="00054B08">
        <w:rPr>
          <w:rStyle w:val="normaltextrun"/>
          <w:rFonts w:cs="Arial"/>
          <w:szCs w:val="22"/>
        </w:rPr>
        <w:t xml:space="preserve"> (201</w:t>
      </w:r>
      <w:r>
        <w:rPr>
          <w:rStyle w:val="normaltextrun"/>
          <w:rFonts w:cs="Arial"/>
          <w:szCs w:val="22"/>
        </w:rPr>
        <w:t>8</w:t>
      </w:r>
      <w:r w:rsidRPr="00BF351F">
        <w:rPr>
          <w:rStyle w:val="normaltextrun"/>
          <w:rFonts w:cs="Arial"/>
          <w:i/>
          <w:iCs/>
          <w:szCs w:val="22"/>
        </w:rPr>
        <w:t>) IET On-Site Guide (BS 7671:2018) (Electrical Regulations)</w:t>
      </w:r>
      <w:r>
        <w:rPr>
          <w:rStyle w:val="normaltextrun"/>
          <w:rFonts w:cs="Arial"/>
          <w:szCs w:val="22"/>
        </w:rPr>
        <w:t>.</w:t>
      </w:r>
      <w:r w:rsidRPr="00C34DC5">
        <w:rPr>
          <w:rStyle w:val="normaltextrun"/>
          <w:rFonts w:cs="Arial"/>
          <w:szCs w:val="22"/>
        </w:rPr>
        <w:t xml:space="preserve"> </w:t>
      </w:r>
      <w:r>
        <w:rPr>
          <w:rStyle w:val="normaltextrun"/>
          <w:rFonts w:cs="Arial"/>
          <w:szCs w:val="22"/>
        </w:rPr>
        <w:t>London: IET</w:t>
      </w:r>
      <w:r w:rsidR="00DD51FF">
        <w:rPr>
          <w:rStyle w:val="normaltextrun"/>
          <w:rFonts w:cs="Arial"/>
          <w:szCs w:val="22"/>
        </w:rPr>
        <w:t>.</w:t>
      </w:r>
    </w:p>
    <w:p w14:paraId="5DB0268A" w14:textId="77777777" w:rsidR="00BF351F" w:rsidRDefault="00BF351F" w:rsidP="00BF351F">
      <w:pPr>
        <w:pStyle w:val="Normalbulletlist"/>
        <w:numPr>
          <w:ilvl w:val="0"/>
          <w:numId w:val="0"/>
        </w:numPr>
        <w:ind w:left="284"/>
        <w:rPr>
          <w:rStyle w:val="eop"/>
        </w:rPr>
      </w:pPr>
      <w:r w:rsidRPr="00866FB2">
        <w:rPr>
          <w:rStyle w:val="eop"/>
        </w:rPr>
        <w:t>ISBN 978-1</w:t>
      </w:r>
      <w:r>
        <w:rPr>
          <w:rStyle w:val="eop"/>
        </w:rPr>
        <w:t>-</w:t>
      </w:r>
      <w:r w:rsidRPr="00373F82">
        <w:rPr>
          <w:rStyle w:val="eop"/>
        </w:rPr>
        <w:t>7856</w:t>
      </w:r>
      <w:r>
        <w:rPr>
          <w:rStyle w:val="eop"/>
        </w:rPr>
        <w:t>-</w:t>
      </w:r>
      <w:r w:rsidRPr="00373F82">
        <w:rPr>
          <w:rStyle w:val="eop"/>
        </w:rPr>
        <w:t>1442</w:t>
      </w:r>
      <w:r>
        <w:rPr>
          <w:rStyle w:val="eop"/>
        </w:rPr>
        <w:t>-</w:t>
      </w:r>
      <w:r w:rsidRPr="00373F82">
        <w:rPr>
          <w:rStyle w:val="eop"/>
        </w:rPr>
        <w:t>2</w:t>
      </w:r>
    </w:p>
    <w:p w14:paraId="65DD866A" w14:textId="1D1706BC" w:rsidR="00513AC0" w:rsidRDefault="00513AC0" w:rsidP="001258A7">
      <w:pPr>
        <w:pStyle w:val="Normalbulletlist"/>
        <w:numPr>
          <w:ilvl w:val="0"/>
          <w:numId w:val="0"/>
        </w:numPr>
        <w:ind w:left="284"/>
      </w:pPr>
      <w:r w:rsidRPr="00721231">
        <w:t>Maskrey</w:t>
      </w:r>
      <w:r>
        <w:t xml:space="preserve">, M. (2019) </w:t>
      </w:r>
      <w:r w:rsidRPr="00A20350">
        <w:rPr>
          <w:i/>
          <w:iCs/>
        </w:rPr>
        <w:t xml:space="preserve">The City &amp; Guilds Textbook: Plumbing Book 1 for the Level 3 Apprenticeship (9189), Level 2 Technical Certificate (8202) &amp; Level 2 Diploma (6035) (City &amp; Guilds Textbooks). </w:t>
      </w:r>
      <w:r w:rsidRPr="002018D5">
        <w:t>London: Hodder Education.</w:t>
      </w:r>
      <w:r w:rsidR="00A20350">
        <w:t xml:space="preserve"> </w:t>
      </w:r>
      <w:r w:rsidRPr="00354FC8">
        <w:t>ISBN</w:t>
      </w:r>
      <w:r>
        <w:t xml:space="preserve"> </w:t>
      </w:r>
      <w:r w:rsidRPr="00354FC8">
        <w:t>978-1</w:t>
      </w:r>
      <w:r>
        <w:t>-</w:t>
      </w:r>
      <w:r w:rsidRPr="00354FC8">
        <w:t>5104</w:t>
      </w:r>
      <w:r>
        <w:t>-</w:t>
      </w:r>
      <w:r w:rsidRPr="00354FC8">
        <w:t>1648</w:t>
      </w:r>
      <w:r>
        <w:t>-</w:t>
      </w:r>
      <w:r w:rsidRPr="00354FC8">
        <w:t>2</w:t>
      </w:r>
    </w:p>
    <w:p w14:paraId="7E7A78CE" w14:textId="77777777" w:rsidR="00513AC0" w:rsidRPr="00D14648" w:rsidRDefault="00513AC0" w:rsidP="00513AC0">
      <w:pPr>
        <w:pStyle w:val="Normalbulletlist"/>
        <w:rPr>
          <w:rStyle w:val="normaltextrun"/>
        </w:rPr>
      </w:pPr>
      <w:r w:rsidRPr="00054B08">
        <w:rPr>
          <w:rStyle w:val="normaltextrun"/>
          <w:rFonts w:cs="Arial"/>
          <w:szCs w:val="22"/>
        </w:rPr>
        <w:t>Tanner</w:t>
      </w:r>
      <w:r>
        <w:rPr>
          <w:rStyle w:val="normaltextrun"/>
          <w:rFonts w:cs="Arial"/>
          <w:szCs w:val="22"/>
        </w:rPr>
        <w:t>, P.</w:t>
      </w:r>
      <w:r w:rsidRPr="00054B08">
        <w:rPr>
          <w:rStyle w:val="normaltextrun"/>
          <w:rFonts w:cs="Arial"/>
          <w:szCs w:val="22"/>
        </w:rPr>
        <w:t xml:space="preserve"> and Stephen</w:t>
      </w:r>
      <w:r>
        <w:rPr>
          <w:rStyle w:val="normaltextrun"/>
          <w:rFonts w:cs="Arial"/>
          <w:szCs w:val="22"/>
        </w:rPr>
        <w:t xml:space="preserve">, L. </w:t>
      </w:r>
      <w:r w:rsidRPr="00054B08">
        <w:rPr>
          <w:rStyle w:val="normaltextrun"/>
          <w:rFonts w:cs="Arial"/>
          <w:szCs w:val="22"/>
        </w:rPr>
        <w:t xml:space="preserve">(2019) </w:t>
      </w:r>
      <w:r w:rsidRPr="00357D6F">
        <w:rPr>
          <w:rStyle w:val="normaltextrun"/>
          <w:rFonts w:cs="Arial"/>
          <w:i/>
          <w:iCs/>
          <w:szCs w:val="22"/>
        </w:rPr>
        <w:t>The City &amp; Guilds Textbook: Plumbing Book 2 for the Level 3 Apprenticeship (9189), Level 3 Advanced Technical Certificate (8202) &amp; Level 3 Diploma (6035) (City &amp; Guilds Textbooks)</w:t>
      </w:r>
      <w:r>
        <w:rPr>
          <w:rStyle w:val="normaltextrun"/>
          <w:rFonts w:cs="Arial"/>
          <w:i/>
          <w:iCs/>
          <w:szCs w:val="22"/>
        </w:rPr>
        <w:t>.</w:t>
      </w:r>
      <w:r w:rsidRPr="00054B08">
        <w:rPr>
          <w:rStyle w:val="normaltextrun"/>
          <w:rFonts w:cs="Arial"/>
          <w:szCs w:val="22"/>
        </w:rPr>
        <w:t xml:space="preserve"> </w:t>
      </w:r>
      <w:r>
        <w:t>London: Hodder Education.</w:t>
      </w:r>
    </w:p>
    <w:p w14:paraId="3B79710B" w14:textId="77777777" w:rsidR="00513AC0" w:rsidRDefault="00513AC0" w:rsidP="00513AC0">
      <w:pPr>
        <w:pStyle w:val="Normalbulletlist"/>
        <w:numPr>
          <w:ilvl w:val="0"/>
          <w:numId w:val="0"/>
        </w:numPr>
        <w:ind w:left="284"/>
        <w:rPr>
          <w:rStyle w:val="eop"/>
        </w:rPr>
      </w:pPr>
      <w:r w:rsidRPr="00866FB2">
        <w:rPr>
          <w:rStyle w:val="eop"/>
        </w:rPr>
        <w:t>ISBN</w:t>
      </w:r>
      <w:r>
        <w:rPr>
          <w:rStyle w:val="eop"/>
        </w:rPr>
        <w:t xml:space="preserve"> </w:t>
      </w:r>
      <w:r w:rsidRPr="00866FB2">
        <w:rPr>
          <w:rStyle w:val="eop"/>
        </w:rPr>
        <w:t>978-1</w:t>
      </w:r>
      <w:r>
        <w:rPr>
          <w:rStyle w:val="eop"/>
        </w:rPr>
        <w:t>-</w:t>
      </w:r>
      <w:r w:rsidRPr="00866FB2">
        <w:rPr>
          <w:rStyle w:val="eop"/>
        </w:rPr>
        <w:t>5104</w:t>
      </w:r>
      <w:r>
        <w:rPr>
          <w:rStyle w:val="eop"/>
        </w:rPr>
        <w:t>-</w:t>
      </w:r>
      <w:r w:rsidRPr="00866FB2">
        <w:rPr>
          <w:rStyle w:val="eop"/>
        </w:rPr>
        <w:t>1646</w:t>
      </w:r>
      <w:r>
        <w:rPr>
          <w:rStyle w:val="eop"/>
        </w:rPr>
        <w:t>-</w:t>
      </w:r>
      <w:r w:rsidRPr="00866FB2">
        <w:rPr>
          <w:rStyle w:val="eop"/>
        </w:rPr>
        <w:t>8</w:t>
      </w:r>
    </w:p>
    <w:p w14:paraId="362D6450" w14:textId="25A89910" w:rsidR="00BA5504" w:rsidRPr="00B86734" w:rsidRDefault="00BA5504" w:rsidP="00B86734">
      <w:pPr>
        <w:pStyle w:val="Normalheadingblack"/>
      </w:pPr>
      <w:r w:rsidRPr="00B86734">
        <w:rPr>
          <w:rStyle w:val="normaltextrun"/>
        </w:rPr>
        <w:t>Websites</w:t>
      </w:r>
    </w:p>
    <w:p w14:paraId="08EA86FB" w14:textId="5F5FC446" w:rsidR="00EF7898" w:rsidRPr="00C35E21" w:rsidRDefault="00C03BCF" w:rsidP="00EF7898">
      <w:pPr>
        <w:pStyle w:val="Normalbulletlist"/>
        <w:rPr>
          <w:rStyle w:val="eop"/>
        </w:rPr>
      </w:pPr>
      <w:hyperlink r:id="rId12" w:history="1">
        <w:r w:rsidR="00EF7898">
          <w:rPr>
            <w:rStyle w:val="Hyperlink"/>
            <w:rFonts w:cs="Arial"/>
            <w:szCs w:val="22"/>
          </w:rPr>
          <w:t>CEF | Homepage</w:t>
        </w:r>
      </w:hyperlink>
    </w:p>
    <w:p w14:paraId="47E83DB9" w14:textId="55748AD0" w:rsidR="00C35E21" w:rsidRPr="00A4354D" w:rsidRDefault="00C03BCF" w:rsidP="00EF7898">
      <w:pPr>
        <w:pStyle w:val="Normalbulletlist"/>
        <w:rPr>
          <w:rStyle w:val="eop"/>
        </w:rPr>
      </w:pPr>
      <w:hyperlink r:id="rId13" w:history="1">
        <w:r w:rsidR="00C35E21">
          <w:rPr>
            <w:rStyle w:val="Hyperlink"/>
          </w:rPr>
          <w:t>Electrical Safety First | Best Practice Guides</w:t>
        </w:r>
      </w:hyperlink>
    </w:p>
    <w:p w14:paraId="6F8A8618" w14:textId="77777777" w:rsidR="003873FD" w:rsidRDefault="00C03BCF" w:rsidP="003873FD">
      <w:pPr>
        <w:pStyle w:val="Normalbulletlist"/>
      </w:pPr>
      <w:hyperlink r:id="rId14" w:history="1">
        <w:r w:rsidR="003873FD">
          <w:rPr>
            <w:rStyle w:val="Hyperlink"/>
          </w:rPr>
          <w:t>NICEIC | The Memorandum of Guidance on the Electricity at Work Regulations 1989</w:t>
        </w:r>
      </w:hyperlink>
    </w:p>
    <w:p w14:paraId="066E218A" w14:textId="3F34DBA3" w:rsidR="00BA5504" w:rsidRPr="003873FD" w:rsidRDefault="00C03BCF" w:rsidP="00B86734">
      <w:pPr>
        <w:pStyle w:val="Normalbulletlist"/>
        <w:rPr>
          <w:rStyle w:val="normaltextrun"/>
        </w:rPr>
      </w:pPr>
      <w:hyperlink r:id="rId15" w:history="1">
        <w:r w:rsidR="00084A21">
          <w:rPr>
            <w:rStyle w:val="Hyperlink"/>
            <w:rFonts w:cs="Arial"/>
            <w:szCs w:val="22"/>
          </w:rPr>
          <w:t>The IET | Homepage</w:t>
        </w:r>
      </w:hyperlink>
    </w:p>
    <w:p w14:paraId="62FF53FE" w14:textId="77777777" w:rsidR="00E159E0" w:rsidRPr="00DF0C1C" w:rsidRDefault="00E159E0" w:rsidP="00DF0C1C">
      <w:pPr>
        <w:pStyle w:val="Normalheadingblack"/>
        <w:rPr>
          <w:rStyle w:val="normaltextrun"/>
        </w:rPr>
      </w:pPr>
      <w:r w:rsidRPr="00DF0C1C">
        <w:rPr>
          <w:rStyle w:val="normaltextrun"/>
        </w:rPr>
        <w:t>British Standards</w:t>
      </w:r>
    </w:p>
    <w:p w14:paraId="7846135B" w14:textId="77777777" w:rsidR="00E159E0" w:rsidRDefault="00E159E0" w:rsidP="00E159E0">
      <w:pPr>
        <w:pStyle w:val="Normalbulletlist"/>
        <w:rPr>
          <w:rStyle w:val="normaltextrun"/>
        </w:rPr>
      </w:pPr>
      <w:r>
        <w:rPr>
          <w:rStyle w:val="normaltextrun"/>
        </w:rPr>
        <w:t xml:space="preserve">BS 7671:2018+A1:2020. </w:t>
      </w:r>
      <w:r w:rsidRPr="00B22BA9">
        <w:rPr>
          <w:rStyle w:val="normaltextrun"/>
          <w:i/>
          <w:iCs/>
        </w:rPr>
        <w:t>Requirements for Electrical Installations. IET Writing Regulations</w:t>
      </w:r>
      <w:r>
        <w:rPr>
          <w:rStyle w:val="normaltextrun"/>
        </w:rPr>
        <w:t>.</w:t>
      </w:r>
    </w:p>
    <w:p w14:paraId="2AA25007" w14:textId="69DAE3D7" w:rsidR="00D4560A" w:rsidRDefault="00D4560A" w:rsidP="00BF351F">
      <w:pPr>
        <w:pStyle w:val="Normalheadingblack"/>
      </w:pPr>
      <w:r>
        <w:rPr>
          <w:rStyle w:val="eop"/>
          <w:rFonts w:cs="Arial"/>
          <w:szCs w:val="22"/>
        </w:rPr>
        <w:t>Legislation</w:t>
      </w:r>
    </w:p>
    <w:p w14:paraId="541583C9" w14:textId="77777777" w:rsidR="00D4560A" w:rsidRDefault="00D4560A" w:rsidP="00D4560A">
      <w:pPr>
        <w:pStyle w:val="Normalbulletlist"/>
      </w:pPr>
      <w:r w:rsidRPr="00BF351F">
        <w:rPr>
          <w:i/>
          <w:iCs/>
        </w:rPr>
        <w:t>Building Regulations 2010 Approved Document P: Electrical safety – Dwellings</w:t>
      </w:r>
      <w:r>
        <w:t>. Newcastle upon Tyne: NBS.</w:t>
      </w:r>
    </w:p>
    <w:p w14:paraId="586D91E1" w14:textId="7FE0CB64" w:rsidR="00D4560A" w:rsidRDefault="00D4560A" w:rsidP="00D4560A">
      <w:pPr>
        <w:pStyle w:val="Normalbulletlist"/>
        <w:numPr>
          <w:ilvl w:val="0"/>
          <w:numId w:val="0"/>
        </w:numPr>
        <w:ind w:left="284"/>
      </w:pPr>
      <w:r>
        <w:t xml:space="preserve">ISBN 978-1-8594-6485-4 </w:t>
      </w:r>
      <w:r w:rsidRPr="00425AAD">
        <w:t xml:space="preserve"> </w:t>
      </w:r>
    </w:p>
    <w:p w14:paraId="6DE7BD07" w14:textId="0D6390F7" w:rsidR="00F94816" w:rsidRPr="00B86734" w:rsidRDefault="00840833" w:rsidP="00F94816">
      <w:pPr>
        <w:pStyle w:val="Normalbulletlist"/>
      </w:pPr>
      <w:hyperlink r:id="rId16" w:history="1">
        <w:r w:rsidR="00F94816">
          <w:rPr>
            <w:rStyle w:val="Hyperlink"/>
          </w:rPr>
          <w:t>HSE | The Electricity at Work Regulations 1989</w:t>
        </w:r>
      </w:hyperlink>
    </w:p>
    <w:p w14:paraId="651319A9" w14:textId="77777777" w:rsidR="00D93C78" w:rsidRDefault="00D93C78" w:rsidP="00DF022A">
      <w:pPr>
        <w:pStyle w:val="Normalbulletsublist"/>
        <w:numPr>
          <w:ilvl w:val="0"/>
          <w:numId w:val="0"/>
        </w:numPr>
        <w:ind w:left="568" w:hanging="284"/>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229137F4" w14:textId="5D3FD856" w:rsidR="003729D3" w:rsidRDefault="003729D3" w:rsidP="00A20350">
      <w:pPr>
        <w:spacing w:before="0" w:after="0" w:line="240" w:lineRule="auto"/>
        <w:rPr>
          <w:bCs/>
          <w:color w:val="FFFFFF" w:themeColor="background1"/>
        </w:rPr>
        <w:sectPr w:rsidR="003729D3" w:rsidSect="006C0843">
          <w:headerReference w:type="even" r:id="rId17"/>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3FE01E27" w:rsidR="00041DCF" w:rsidRPr="00E6073F" w:rsidRDefault="00DF022A" w:rsidP="00D979B1">
            <w:pPr>
              <w:rPr>
                <w:b/>
                <w:bCs/>
                <w:color w:val="FFFFFF" w:themeColor="background1"/>
              </w:rPr>
            </w:pPr>
            <w:r>
              <w:rPr>
                <w:b/>
                <w:bCs/>
                <w:color w:val="FFFFFF" w:themeColor="background1"/>
              </w:rPr>
              <w:t>Delivery guidance</w:t>
            </w:r>
          </w:p>
        </w:tc>
      </w:tr>
      <w:tr w:rsidR="00497A52" w:rsidRPr="00D979B1" w14:paraId="1E63667F" w14:textId="77777777" w:rsidTr="00DD0D91">
        <w:tc>
          <w:tcPr>
            <w:tcW w:w="7254" w:type="dxa"/>
            <w:gridSpan w:val="2"/>
            <w:tcBorders>
              <w:top w:val="nil"/>
            </w:tcBorders>
            <w:tcMar>
              <w:top w:w="108" w:type="dxa"/>
              <w:bottom w:w="108" w:type="dxa"/>
            </w:tcMar>
          </w:tcPr>
          <w:p w14:paraId="404EE5F5" w14:textId="1D41A600" w:rsidR="00497A52" w:rsidRPr="00CD50CC" w:rsidRDefault="00497A52" w:rsidP="00497A52">
            <w:pPr>
              <w:pStyle w:val="ListParagraph"/>
              <w:numPr>
                <w:ilvl w:val="0"/>
                <w:numId w:val="37"/>
              </w:numPr>
              <w:adjustRightInd w:val="0"/>
              <w:spacing w:line="240" w:lineRule="auto"/>
              <w:contextualSpacing w:val="0"/>
            </w:pPr>
            <w:r>
              <w:t>Understand the limitations of your responsibility when carrying out work on electrical supplies and/or circuits for the control of mechanical building services systems</w:t>
            </w:r>
          </w:p>
        </w:tc>
        <w:tc>
          <w:tcPr>
            <w:tcW w:w="7261" w:type="dxa"/>
            <w:tcBorders>
              <w:top w:val="nil"/>
            </w:tcBorders>
            <w:tcMar>
              <w:top w:w="108" w:type="dxa"/>
              <w:bottom w:w="108" w:type="dxa"/>
            </w:tcMar>
          </w:tcPr>
          <w:p w14:paraId="7A06FFCD" w14:textId="25DF4932" w:rsidR="00497A52" w:rsidRDefault="00517B0B" w:rsidP="00B86734">
            <w:pPr>
              <w:pStyle w:val="Normalbulletlist"/>
            </w:pPr>
            <w:r>
              <w:t xml:space="preserve">Learners </w:t>
            </w:r>
            <w:r w:rsidR="00084A21">
              <w:t>to</w:t>
            </w:r>
            <w:r>
              <w:t xml:space="preserve"> understand the limitations of responsibility when carrying out work on electrical supplies and/or circuits for the control of mechanical building services systems.</w:t>
            </w:r>
          </w:p>
          <w:p w14:paraId="45546FCF" w14:textId="60476F22" w:rsidR="009E4632" w:rsidRDefault="00084A21" w:rsidP="00B86734">
            <w:pPr>
              <w:pStyle w:val="Normalbulletlist"/>
            </w:pPr>
            <w:r>
              <w:t>Learners to be familiar with p</w:t>
            </w:r>
            <w:r w:rsidR="009E4632" w:rsidRPr="009E4632">
              <w:t>lumbing and domestic heating systems</w:t>
            </w:r>
            <w:r w:rsidR="00DD51FF">
              <w:t>,</w:t>
            </w:r>
            <w:r w:rsidR="009E4632" w:rsidRPr="009E4632">
              <w:t xml:space="preserve"> which:</w:t>
            </w:r>
          </w:p>
          <w:p w14:paraId="2EE0D2A3" w14:textId="7E8BD103" w:rsidR="00517B0B" w:rsidRDefault="00D7314E" w:rsidP="00B86734">
            <w:pPr>
              <w:pStyle w:val="Normalbulletsublist"/>
            </w:pPr>
            <w:r w:rsidRPr="00D7314E">
              <w:t>do not require the addition of a circuit to the existing fixed electrical installation</w:t>
            </w:r>
          </w:p>
          <w:p w14:paraId="7E6B1AE4" w14:textId="371E262A" w:rsidR="00D7314E" w:rsidRDefault="00D7314E" w:rsidP="00B86734">
            <w:pPr>
              <w:pStyle w:val="Normalbulletsublist"/>
            </w:pPr>
            <w:r>
              <w:t>will only be associated with the disconnection, installation and/or connection of electrical equipment and components associated with the supply and/or control of plumbing and domestic heating systems</w:t>
            </w:r>
            <w:r w:rsidR="00B86734">
              <w:t>.</w:t>
            </w:r>
          </w:p>
          <w:p w14:paraId="786E4E54" w14:textId="54DE5A39" w:rsidR="001A343A" w:rsidRPr="00B86734" w:rsidRDefault="006137DB" w:rsidP="00B86734">
            <w:pPr>
              <w:pStyle w:val="Normalbulletlist"/>
            </w:pPr>
            <w:r w:rsidRPr="00B86734">
              <w:t xml:space="preserve">Learners </w:t>
            </w:r>
            <w:r w:rsidR="00084A21">
              <w:t>to</w:t>
            </w:r>
            <w:r w:rsidRPr="00B86734">
              <w:t xml:space="preserve"> be aware that the person performing this work must be able to comply with the correct procedures and practices for disconnecting, installing and/or connecting electrical equipment and components that supply and/or control plumbing and domestic heating systems.</w:t>
            </w:r>
          </w:p>
          <w:p w14:paraId="04DF08E5" w14:textId="71383078" w:rsidR="00EB4E67" w:rsidRPr="00B86734" w:rsidRDefault="001A343A" w:rsidP="00B86734">
            <w:pPr>
              <w:pStyle w:val="Normalbulletlist"/>
            </w:pPr>
            <w:r w:rsidRPr="00B86734">
              <w:t xml:space="preserve">Learners </w:t>
            </w:r>
            <w:r w:rsidR="00084A21">
              <w:t xml:space="preserve">to </w:t>
            </w:r>
            <w:r w:rsidRPr="00B86734">
              <w:t>be familiar with the requirements of the Electricity at Work Regulations 1989</w:t>
            </w:r>
            <w:r w:rsidR="00E347A5">
              <w:t>,</w:t>
            </w:r>
            <w:r w:rsidRPr="00B86734">
              <w:t xml:space="preserve"> Regulation 16 and HSE publication </w:t>
            </w:r>
            <w:r w:rsidR="009C6833">
              <w:t>The Memorandum of Guidance on the Electricity at Work Regulations 1989 (</w:t>
            </w:r>
            <w:r w:rsidRPr="00B86734">
              <w:t>HSR25</w:t>
            </w:r>
            <w:r w:rsidR="009C6833">
              <w:t>)</w:t>
            </w:r>
            <w:r w:rsidR="00E347A5">
              <w:t>.</w:t>
            </w:r>
          </w:p>
          <w:p w14:paraId="1383C963" w14:textId="13A85DCA" w:rsidR="00517B0B" w:rsidRDefault="00EF7898" w:rsidP="00B86734">
            <w:pPr>
              <w:pStyle w:val="Normalbulletlist"/>
            </w:pPr>
            <w:r>
              <w:t>Learners to be able to perform the electrical safe isolation procedure in accordance with industry guidance</w:t>
            </w:r>
            <w:r w:rsidRPr="00B86734">
              <w:t xml:space="preserve"> </w:t>
            </w:r>
            <w:r w:rsidR="00EB4E67" w:rsidRPr="00B86734">
              <w:t xml:space="preserve">such as </w:t>
            </w:r>
            <w:r w:rsidR="00C43DC9">
              <w:t xml:space="preserve">Health &amp; Safety Executive </w:t>
            </w:r>
            <w:r w:rsidR="00EB4E67" w:rsidRPr="00B86734">
              <w:t>GS 38 and the Electrical Safety First’s Guidance for low voltage installations.</w:t>
            </w:r>
          </w:p>
          <w:p w14:paraId="52A1A5D3" w14:textId="5311FF2F" w:rsidR="00EF7898" w:rsidRPr="00CD50CC" w:rsidRDefault="00EF7898" w:rsidP="00EF7898">
            <w:pPr>
              <w:pStyle w:val="Normalbulletlist"/>
            </w:pPr>
            <w:r>
              <w:t>Learners to know the dangers associated with electricity given that as little as 50mA can be lethal.</w:t>
            </w:r>
          </w:p>
        </w:tc>
      </w:tr>
      <w:tr w:rsidR="00063C84" w:rsidRPr="00D979B1" w14:paraId="356221AD" w14:textId="77777777" w:rsidTr="00A06E71">
        <w:tc>
          <w:tcPr>
            <w:tcW w:w="3627" w:type="dxa"/>
            <w:tcMar>
              <w:top w:w="108" w:type="dxa"/>
              <w:bottom w:w="108" w:type="dxa"/>
            </w:tcMar>
          </w:tcPr>
          <w:p w14:paraId="2C5E8626" w14:textId="23E64290" w:rsidR="00063C84" w:rsidRDefault="00497A52" w:rsidP="004F768B">
            <w:pPr>
              <w:pStyle w:val="ListParagraph"/>
              <w:numPr>
                <w:ilvl w:val="0"/>
                <w:numId w:val="37"/>
              </w:numPr>
              <w:adjustRightInd w:val="0"/>
              <w:spacing w:line="240" w:lineRule="auto"/>
              <w:contextualSpacing w:val="0"/>
            </w:pPr>
            <w:r>
              <w:lastRenderedPageBreak/>
              <w:t>Understand the applications, advantages and limitations of electrical supplies</w:t>
            </w:r>
          </w:p>
        </w:tc>
        <w:tc>
          <w:tcPr>
            <w:tcW w:w="3627" w:type="dxa"/>
            <w:tcBorders>
              <w:top w:val="nil"/>
            </w:tcBorders>
            <w:tcMar>
              <w:top w:w="108" w:type="dxa"/>
              <w:bottom w:w="108" w:type="dxa"/>
            </w:tcMar>
          </w:tcPr>
          <w:p w14:paraId="414D1EBF" w14:textId="03FAD960" w:rsidR="00063C84" w:rsidRDefault="00497A52" w:rsidP="00C85C02">
            <w:pPr>
              <w:pStyle w:val="ListParagraph"/>
              <w:numPr>
                <w:ilvl w:val="1"/>
                <w:numId w:val="37"/>
              </w:numPr>
              <w:adjustRightInd w:val="0"/>
              <w:spacing w:line="240" w:lineRule="auto"/>
              <w:contextualSpacing w:val="0"/>
            </w:pPr>
            <w:r>
              <w:t>Electrical systems</w:t>
            </w:r>
          </w:p>
        </w:tc>
        <w:tc>
          <w:tcPr>
            <w:tcW w:w="7261" w:type="dxa"/>
            <w:tcBorders>
              <w:top w:val="nil"/>
            </w:tcBorders>
            <w:tcMar>
              <w:top w:w="108" w:type="dxa"/>
              <w:bottom w:w="108" w:type="dxa"/>
            </w:tcMar>
          </w:tcPr>
          <w:p w14:paraId="7B0DA6F2" w14:textId="786B727D" w:rsidR="00A57C3C" w:rsidRDefault="00A57C3C" w:rsidP="000B0105">
            <w:pPr>
              <w:pStyle w:val="Normalbulletlist"/>
            </w:pPr>
            <w:r>
              <w:t xml:space="preserve">Learners </w:t>
            </w:r>
            <w:r w:rsidR="00084A21">
              <w:t>to</w:t>
            </w:r>
            <w:r>
              <w:t xml:space="preserve"> be aware of the working principles for both alternating and direct current supplies</w:t>
            </w:r>
            <w:r w:rsidR="00E47AA2">
              <w:t xml:space="preserve"> and </w:t>
            </w:r>
            <w:r w:rsidR="00E47AA2" w:rsidRPr="00E47AA2">
              <w:t xml:space="preserve">generation, </w:t>
            </w:r>
            <w:r w:rsidR="0045075D" w:rsidRPr="00E47AA2">
              <w:t>transmission</w:t>
            </w:r>
            <w:r w:rsidR="00E47AA2" w:rsidRPr="00E47AA2">
              <w:t xml:space="preserve"> and distribution of the electrical supply grid.</w:t>
            </w:r>
          </w:p>
          <w:p w14:paraId="0A2B4970" w14:textId="74777E05" w:rsidR="00183C02" w:rsidRDefault="00A93BBF" w:rsidP="000B0105">
            <w:pPr>
              <w:pStyle w:val="Normalbulletlist"/>
            </w:pPr>
            <w:r>
              <w:t>Learners to be able to e</w:t>
            </w:r>
            <w:r w:rsidR="0045075D">
              <w:t xml:space="preserve">xplain what is </w:t>
            </w:r>
            <w:r w:rsidR="0045075D" w:rsidRPr="0045075D">
              <w:t xml:space="preserve">meant by </w:t>
            </w:r>
            <w:r w:rsidR="008104B6">
              <w:t>Root Mean Square (</w:t>
            </w:r>
            <w:r w:rsidR="0045075D" w:rsidRPr="0045075D">
              <w:t>RMS</w:t>
            </w:r>
            <w:r w:rsidR="008104B6">
              <w:t>)</w:t>
            </w:r>
            <w:r w:rsidR="0045075D" w:rsidRPr="0045075D">
              <w:t xml:space="preserve"> and frequency</w:t>
            </w:r>
            <w:r w:rsidR="0045075D">
              <w:t>.</w:t>
            </w:r>
          </w:p>
          <w:p w14:paraId="15F27BDB" w14:textId="18361252" w:rsidR="00183C02" w:rsidRDefault="008104B6" w:rsidP="000B0105">
            <w:pPr>
              <w:pStyle w:val="Normalbulletlist"/>
            </w:pPr>
            <w:r>
              <w:t>Learners to be able to d</w:t>
            </w:r>
            <w:r w:rsidR="00183C02">
              <w:t>iscuss the purpose of electrical components at entry to the property</w:t>
            </w:r>
            <w:r>
              <w:t xml:space="preserve"> including</w:t>
            </w:r>
            <w:r w:rsidR="00183C02">
              <w:t>:</w:t>
            </w:r>
          </w:p>
          <w:p w14:paraId="5060C9F1" w14:textId="6D69913A" w:rsidR="00A00A21" w:rsidRDefault="008104B6" w:rsidP="000B0105">
            <w:pPr>
              <w:pStyle w:val="Normalbulletsublist"/>
            </w:pPr>
            <w:r>
              <w:t>m</w:t>
            </w:r>
            <w:r w:rsidR="00183C02">
              <w:t>ain fuse (single phase) and cable head connection</w:t>
            </w:r>
          </w:p>
          <w:p w14:paraId="34F3C08B" w14:textId="05F55C2E" w:rsidR="00A00A21" w:rsidRDefault="008104B6" w:rsidP="000B0105">
            <w:pPr>
              <w:pStyle w:val="Normalbulletsublist"/>
            </w:pPr>
            <w:r>
              <w:t>m</w:t>
            </w:r>
            <w:r w:rsidR="00183C02">
              <w:t>eter</w:t>
            </w:r>
          </w:p>
          <w:p w14:paraId="6FAA1376" w14:textId="30DDF8CD" w:rsidR="00A00A21" w:rsidRDefault="008104B6" w:rsidP="000B0105">
            <w:pPr>
              <w:pStyle w:val="Normalbulletsublist"/>
            </w:pPr>
            <w:r>
              <w:t>c</w:t>
            </w:r>
            <w:r w:rsidR="00183C02">
              <w:t>onsumer unit</w:t>
            </w:r>
          </w:p>
          <w:p w14:paraId="3F4E8032" w14:textId="4E9E8AC4" w:rsidR="00183C02" w:rsidRDefault="008104B6" w:rsidP="000B0105">
            <w:pPr>
              <w:pStyle w:val="Normalbulletsublist"/>
            </w:pPr>
            <w:r>
              <w:t>m</w:t>
            </w:r>
            <w:r w:rsidR="00183C02">
              <w:t>ain earth terminal</w:t>
            </w:r>
            <w:r>
              <w:t>.</w:t>
            </w:r>
          </w:p>
          <w:p w14:paraId="6B278C39" w14:textId="272A7EC1" w:rsidR="00CA221A" w:rsidRDefault="00CC33F9" w:rsidP="000B0105">
            <w:pPr>
              <w:pStyle w:val="Normalbulletlist"/>
            </w:pPr>
            <w:r>
              <w:t xml:space="preserve">Learners </w:t>
            </w:r>
            <w:r w:rsidR="00084A21">
              <w:t>to</w:t>
            </w:r>
            <w:r>
              <w:t xml:space="preserve"> be able to </w:t>
            </w:r>
            <w:r w:rsidRPr="00CC33F9">
              <w:t xml:space="preserve">identify the applications, advantages and limitations of </w:t>
            </w:r>
            <w:r w:rsidR="0025717E" w:rsidRPr="0025717E">
              <w:t xml:space="preserve">extra low voltage </w:t>
            </w:r>
            <w:r w:rsidR="00EF7898">
              <w:t xml:space="preserve">(touch voltage) </w:t>
            </w:r>
            <w:r w:rsidR="0025717E" w:rsidRPr="0025717E">
              <w:t>and/or low voltage single</w:t>
            </w:r>
            <w:r w:rsidR="006F5FA2">
              <w:t>/</w:t>
            </w:r>
            <w:r w:rsidR="0025717E" w:rsidRPr="0025717E">
              <w:t>multi-phase provision for</w:t>
            </w:r>
            <w:r w:rsidR="0025717E">
              <w:t xml:space="preserve"> </w:t>
            </w:r>
            <w:r w:rsidRPr="00CC33F9">
              <w:t>electrical supplies</w:t>
            </w:r>
            <w:r w:rsidR="008104B6">
              <w:t xml:space="preserve"> including</w:t>
            </w:r>
            <w:r>
              <w:t>:</w:t>
            </w:r>
          </w:p>
          <w:p w14:paraId="0A2AAC20" w14:textId="49C29842" w:rsidR="00CA221A" w:rsidRDefault="00CA221A" w:rsidP="000B0105">
            <w:pPr>
              <w:pStyle w:val="Normalbulletsublist"/>
            </w:pPr>
            <w:r>
              <w:t>control</w:t>
            </w:r>
          </w:p>
          <w:p w14:paraId="2219EE4A" w14:textId="244D6C2F" w:rsidR="00CA221A" w:rsidRDefault="00CA221A" w:rsidP="000B0105">
            <w:pPr>
              <w:pStyle w:val="Normalbulletsublist"/>
            </w:pPr>
            <w:r>
              <w:t>communication</w:t>
            </w:r>
          </w:p>
          <w:p w14:paraId="57D75C3B" w14:textId="493C1825" w:rsidR="00CA221A" w:rsidRDefault="00CA221A" w:rsidP="000B0105">
            <w:pPr>
              <w:pStyle w:val="Normalbulletsublist"/>
            </w:pPr>
            <w:r>
              <w:t>heating</w:t>
            </w:r>
          </w:p>
          <w:p w14:paraId="7BFA2AFB" w14:textId="42A43550" w:rsidR="00CA221A" w:rsidRDefault="00CA221A" w:rsidP="000B0105">
            <w:pPr>
              <w:pStyle w:val="Normalbulletsublist"/>
            </w:pPr>
            <w:r>
              <w:t>lighting</w:t>
            </w:r>
          </w:p>
          <w:p w14:paraId="2C22D70E" w14:textId="2926F152" w:rsidR="00E70C8E" w:rsidRDefault="00CA221A" w:rsidP="000B0105">
            <w:pPr>
              <w:pStyle w:val="Normalbulletsublist"/>
            </w:pPr>
            <w:r>
              <w:t>power</w:t>
            </w:r>
            <w:r w:rsidR="000B0105">
              <w:t>.</w:t>
            </w:r>
          </w:p>
          <w:p w14:paraId="3EDB7823" w14:textId="3638B97A" w:rsidR="00EF7898" w:rsidRDefault="00EF7898" w:rsidP="000B0105">
            <w:pPr>
              <w:pStyle w:val="Normalbulletlist"/>
            </w:pPr>
            <w:r>
              <w:t>Learners to know how single and 3 phase supplies are utilised and what is meant by RMS and frequency.</w:t>
            </w:r>
          </w:p>
          <w:p w14:paraId="430DE896" w14:textId="217731D0" w:rsidR="00931E16" w:rsidRDefault="00EF7898" w:rsidP="000B0105">
            <w:pPr>
              <w:pStyle w:val="Normalbulletlist"/>
            </w:pPr>
            <w:r>
              <w:t>Learners to know the application, advantages</w:t>
            </w:r>
            <w:r w:rsidR="00FE4BB5">
              <w:t xml:space="preserve">, </w:t>
            </w:r>
            <w:r>
              <w:t xml:space="preserve">disadvantages and </w:t>
            </w:r>
            <w:r w:rsidR="00BD716D">
              <w:t xml:space="preserve">the </w:t>
            </w:r>
            <w:r>
              <w:t>limitation</w:t>
            </w:r>
            <w:r w:rsidR="00BD716D">
              <w:t>s</w:t>
            </w:r>
            <w:r>
              <w:t xml:space="preserve"> of a range of different cables </w:t>
            </w:r>
            <w:r w:rsidR="00BD716D">
              <w:t>including</w:t>
            </w:r>
            <w:r>
              <w:t xml:space="preserve"> twin and earth (thermoplastic), PVC singles, fire resistant, Steel Wire Armoured (SWA) and thermosetting</w:t>
            </w:r>
            <w:r w:rsidR="00FE4BB5">
              <w:t>.</w:t>
            </w:r>
          </w:p>
          <w:p w14:paraId="128B3A78" w14:textId="7A94FF56" w:rsidR="00EF7898" w:rsidRDefault="00FE4BB5" w:rsidP="000B0105">
            <w:pPr>
              <w:pStyle w:val="Normalbulletlist"/>
            </w:pPr>
            <w:r>
              <w:t xml:space="preserve">Learners </w:t>
            </w:r>
            <w:r w:rsidR="00931E16">
              <w:t>to</w:t>
            </w:r>
            <w:r>
              <w:t xml:space="preserve"> be aware of specific</w:t>
            </w:r>
            <w:r w:rsidR="00EF7898">
              <w:t xml:space="preserve"> applications </w:t>
            </w:r>
            <w:r w:rsidR="00646FB2">
              <w:t xml:space="preserve">for cables </w:t>
            </w:r>
            <w:r w:rsidR="00EF7898">
              <w:t>such as those used as the final connection to water heaters.</w:t>
            </w:r>
          </w:p>
          <w:p w14:paraId="5D9E2B8B" w14:textId="74BEC164" w:rsidR="00E70C8E" w:rsidRDefault="008104B6" w:rsidP="000B0105">
            <w:pPr>
              <w:pStyle w:val="Normalbulletlist"/>
            </w:pPr>
            <w:r>
              <w:t>Learners to be able to d</w:t>
            </w:r>
            <w:r w:rsidR="00E70C8E">
              <w:t>iscuss the system layout features for electrical circuits in dwellings</w:t>
            </w:r>
            <w:r>
              <w:t xml:space="preserve"> including</w:t>
            </w:r>
            <w:r w:rsidR="00E70C8E">
              <w:t>:</w:t>
            </w:r>
          </w:p>
          <w:p w14:paraId="1AE89266" w14:textId="550E0872" w:rsidR="00E70C8E" w:rsidRDefault="008104B6" w:rsidP="000B0105">
            <w:pPr>
              <w:pStyle w:val="Normalbulletsublist"/>
            </w:pPr>
            <w:r>
              <w:t>r</w:t>
            </w:r>
            <w:r w:rsidR="00E70C8E">
              <w:t>ing main circuit</w:t>
            </w:r>
          </w:p>
          <w:p w14:paraId="6E2CC5AA" w14:textId="1666E5A4" w:rsidR="00E70C8E" w:rsidRDefault="008104B6" w:rsidP="000B0105">
            <w:pPr>
              <w:pStyle w:val="Normalbulletsublist"/>
            </w:pPr>
            <w:r>
              <w:lastRenderedPageBreak/>
              <w:t>r</w:t>
            </w:r>
            <w:r w:rsidR="00E70C8E">
              <w:t>adial circuit</w:t>
            </w:r>
          </w:p>
          <w:p w14:paraId="274A803E" w14:textId="74F877B4" w:rsidR="008655FC" w:rsidRDefault="008104B6" w:rsidP="000B0105">
            <w:pPr>
              <w:pStyle w:val="Normalbulletsublist"/>
            </w:pPr>
            <w:r>
              <w:t>f</w:t>
            </w:r>
            <w:r w:rsidR="00E70C8E">
              <w:t xml:space="preserve">ixed appliance supplies </w:t>
            </w:r>
            <w:r w:rsidR="006E647D">
              <w:t>(</w:t>
            </w:r>
            <w:r>
              <w:t>c</w:t>
            </w:r>
            <w:r w:rsidR="00E70C8E">
              <w:t>ooker</w:t>
            </w:r>
            <w:r w:rsidR="006E647D">
              <w:t>,</w:t>
            </w:r>
            <w:r w:rsidR="00E70C8E">
              <w:t xml:space="preserve"> </w:t>
            </w:r>
            <w:r>
              <w:t>i</w:t>
            </w:r>
            <w:r w:rsidR="00E70C8E">
              <w:t>mmersion heater</w:t>
            </w:r>
            <w:r w:rsidR="006E647D">
              <w:t>,</w:t>
            </w:r>
            <w:r w:rsidR="00E70C8E">
              <w:t xml:space="preserve"> </w:t>
            </w:r>
            <w:r>
              <w:t>i</w:t>
            </w:r>
            <w:r w:rsidR="00E70C8E">
              <w:t>nstantaneous shower</w:t>
            </w:r>
            <w:r w:rsidR="006E647D">
              <w:t>,</w:t>
            </w:r>
            <w:r w:rsidR="00E70C8E">
              <w:t xml:space="preserve"> </w:t>
            </w:r>
            <w:r>
              <w:t>l</w:t>
            </w:r>
            <w:r w:rsidR="00E70C8E">
              <w:t>ighting</w:t>
            </w:r>
            <w:r w:rsidR="006E647D">
              <w:t>,</w:t>
            </w:r>
            <w:r w:rsidR="00E70C8E">
              <w:t xml:space="preserve"> </w:t>
            </w:r>
            <w:r>
              <w:t>m</w:t>
            </w:r>
            <w:r w:rsidR="00E70C8E">
              <w:t>acerator WC</w:t>
            </w:r>
            <w:r w:rsidR="006E647D">
              <w:t>,</w:t>
            </w:r>
            <w:r w:rsidR="00E70C8E">
              <w:t xml:space="preserve"> </w:t>
            </w:r>
            <w:r>
              <w:t>c</w:t>
            </w:r>
            <w:r w:rsidR="00E70C8E">
              <w:t>entral heating controls</w:t>
            </w:r>
            <w:r w:rsidR="006E647D">
              <w:t>,</w:t>
            </w:r>
            <w:r w:rsidR="00E70C8E">
              <w:t xml:space="preserve"> </w:t>
            </w:r>
            <w:r>
              <w:t>s</w:t>
            </w:r>
            <w:r w:rsidR="00E70C8E">
              <w:t>hower pump/</w:t>
            </w:r>
            <w:r w:rsidR="006E647D">
              <w:t>j</w:t>
            </w:r>
            <w:r w:rsidR="00E70C8E">
              <w:t>acuzzi</w:t>
            </w:r>
            <w:r w:rsidR="006E647D">
              <w:t>,</w:t>
            </w:r>
            <w:r w:rsidR="00E70C8E">
              <w:t xml:space="preserve"> </w:t>
            </w:r>
            <w:r>
              <w:t>h</w:t>
            </w:r>
            <w:r w:rsidR="00E70C8E">
              <w:t>eat producing or cooling appliances</w:t>
            </w:r>
            <w:r w:rsidR="006E647D">
              <w:t>)</w:t>
            </w:r>
            <w:r w:rsidR="00267495">
              <w:t>.</w:t>
            </w:r>
          </w:p>
          <w:p w14:paraId="45D65FA8" w14:textId="04849175" w:rsidR="00582A60" w:rsidRDefault="008104B6" w:rsidP="000B0105">
            <w:pPr>
              <w:pStyle w:val="Normalbulletlist"/>
            </w:pPr>
            <w:r>
              <w:t>Learners to be able to e</w:t>
            </w:r>
            <w:r w:rsidR="008655FC">
              <w:t xml:space="preserve">xplain the requirements </w:t>
            </w:r>
            <w:r w:rsidR="008E11DA">
              <w:t>for electrical systems</w:t>
            </w:r>
            <w:r w:rsidR="004A6903">
              <w:t xml:space="preserve"> and Residual Current Device (RCDs)</w:t>
            </w:r>
            <w:r w:rsidR="008E11DA">
              <w:t xml:space="preserve"> as described in </w:t>
            </w:r>
            <w:r w:rsidR="008E11DA" w:rsidRPr="008E11DA">
              <w:t xml:space="preserve">IET On-Site Guide </w:t>
            </w:r>
            <w:r w:rsidR="004A6903">
              <w:t>(BS 7671</w:t>
            </w:r>
            <w:r w:rsidR="00605912">
              <w:t>:2018</w:t>
            </w:r>
            <w:r w:rsidR="004A6903">
              <w:t>)</w:t>
            </w:r>
            <w:r w:rsidR="00BD716D">
              <w:t>,</w:t>
            </w:r>
            <w:r w:rsidR="004A6903">
              <w:t xml:space="preserve"> </w:t>
            </w:r>
            <w:r w:rsidR="004E4311">
              <w:t xml:space="preserve">including </w:t>
            </w:r>
            <w:r w:rsidR="00D751AB" w:rsidRPr="00D751AB">
              <w:t>the limitations and sizing of ring and radial circuits</w:t>
            </w:r>
            <w:r w:rsidR="00D751AB">
              <w:t xml:space="preserve">, circuits supplying individual </w:t>
            </w:r>
            <w:r w:rsidR="00FB207D">
              <w:t>appliances and circuit protection devices (type/size)</w:t>
            </w:r>
            <w:r w:rsidR="000B0105">
              <w:t>.</w:t>
            </w:r>
          </w:p>
          <w:p w14:paraId="6151DC79" w14:textId="0AB8ED9C" w:rsidR="004A6903" w:rsidRDefault="004A6903" w:rsidP="000B0105">
            <w:pPr>
              <w:pStyle w:val="Normalbulletlist"/>
            </w:pPr>
            <w:r>
              <w:t>Learners to know the requirements for protecting socket-outlets or when cables are not enclosed in metal enclosures or embedded in walls by 50mm.</w:t>
            </w:r>
          </w:p>
          <w:p w14:paraId="73801E4F" w14:textId="5E7C8922" w:rsidR="004A6903" w:rsidRDefault="004A6903" w:rsidP="000B0105">
            <w:pPr>
              <w:pStyle w:val="Normalbulletlist"/>
            </w:pPr>
            <w:r>
              <w:t>Learners to know the differences involved with electrical loads</w:t>
            </w:r>
            <w:r w:rsidR="006E4A8C">
              <w:t>,</w:t>
            </w:r>
            <w:r>
              <w:t xml:space="preserve"> especially within central heating systems.</w:t>
            </w:r>
          </w:p>
          <w:p w14:paraId="751D44CE" w14:textId="794CF4C0" w:rsidR="005E50C2" w:rsidRDefault="005E50C2" w:rsidP="000B0105">
            <w:pPr>
              <w:pStyle w:val="Normalbulletlist"/>
            </w:pPr>
            <w:r>
              <w:t xml:space="preserve">Learners to be </w:t>
            </w:r>
            <w:r w:rsidR="00DC097F">
              <w:t xml:space="preserve">aware that </w:t>
            </w:r>
            <w:r w:rsidRPr="005E50C2">
              <w:t>Appendix H (Standard Circuits) details the limitations and sizing of ring and radial circuits, alongside the requirements to provide water heaters &gt;15 litres with a dedicated supply.</w:t>
            </w:r>
          </w:p>
          <w:p w14:paraId="6E3C4730" w14:textId="6F1C106C" w:rsidR="00582A60" w:rsidRDefault="0062419E" w:rsidP="00267495">
            <w:pPr>
              <w:pStyle w:val="Normalbulletlist"/>
            </w:pPr>
            <w:r>
              <w:t>Learners to be able to d</w:t>
            </w:r>
            <w:r w:rsidR="00582A60">
              <w:t>iscuss the</w:t>
            </w:r>
            <w:r w:rsidR="004F7A59">
              <w:t xml:space="preserve"> purpose and </w:t>
            </w:r>
            <w:r w:rsidR="00582A60">
              <w:t>requirements of earthing systems</w:t>
            </w:r>
            <w:r>
              <w:t xml:space="preserve"> including</w:t>
            </w:r>
            <w:r w:rsidR="00582A60">
              <w:t>:</w:t>
            </w:r>
          </w:p>
          <w:p w14:paraId="1983FA3F" w14:textId="22AEE7D6" w:rsidR="00582A60" w:rsidRDefault="0062419E" w:rsidP="00267495">
            <w:pPr>
              <w:pStyle w:val="Normalbulletsublist"/>
            </w:pPr>
            <w:r>
              <w:t>m</w:t>
            </w:r>
            <w:r w:rsidR="00582A60">
              <w:t>ain earthing systems</w:t>
            </w:r>
          </w:p>
          <w:p w14:paraId="7723F576" w14:textId="38BA7FC1" w:rsidR="00582A60" w:rsidRDefault="00582A60" w:rsidP="00267495">
            <w:pPr>
              <w:pStyle w:val="Normalbulletsublist"/>
            </w:pPr>
            <w:r>
              <w:t>TT system</w:t>
            </w:r>
          </w:p>
          <w:p w14:paraId="398CA102" w14:textId="57BC8040" w:rsidR="00582A60" w:rsidRDefault="00582A60" w:rsidP="00267495">
            <w:pPr>
              <w:pStyle w:val="Normalbulletsublist"/>
            </w:pPr>
            <w:r>
              <w:t>TN-S system</w:t>
            </w:r>
          </w:p>
          <w:p w14:paraId="6309AE5A" w14:textId="4D202A3B" w:rsidR="00582A60" w:rsidRDefault="00582A60" w:rsidP="00267495">
            <w:pPr>
              <w:pStyle w:val="Normalbulletsublist"/>
            </w:pPr>
            <w:r>
              <w:t>TN-C-S system</w:t>
            </w:r>
          </w:p>
          <w:p w14:paraId="0572B0BB" w14:textId="759108EA" w:rsidR="00582A60" w:rsidRDefault="0062419E" w:rsidP="00267495">
            <w:pPr>
              <w:pStyle w:val="Normalbulletsublist"/>
            </w:pPr>
            <w:r>
              <w:t>p</w:t>
            </w:r>
            <w:r w:rsidR="00582A60">
              <w:t>rotective equipotential bonding</w:t>
            </w:r>
          </w:p>
          <w:p w14:paraId="1BF296FB" w14:textId="580FE7E7" w:rsidR="00582A60" w:rsidRDefault="0062419E" w:rsidP="00267495">
            <w:pPr>
              <w:pStyle w:val="Normalbulletsublist"/>
            </w:pPr>
            <w:r>
              <w:t>h</w:t>
            </w:r>
            <w:r w:rsidR="004F7A59" w:rsidRPr="004F7A59">
              <w:t>igh risk rooms (zones) in dwellings</w:t>
            </w:r>
          </w:p>
          <w:p w14:paraId="46A14F0B" w14:textId="75405C29" w:rsidR="00063C84" w:rsidRPr="00CD50CC" w:rsidRDefault="0062419E" w:rsidP="00267495">
            <w:pPr>
              <w:pStyle w:val="Normalbulletsublist"/>
            </w:pPr>
            <w:r>
              <w:t>s</w:t>
            </w:r>
            <w:r w:rsidR="00582A60">
              <w:t>upplementary earthing (bonding)</w:t>
            </w:r>
            <w:r w:rsidR="00267495">
              <w:t>.</w:t>
            </w:r>
          </w:p>
        </w:tc>
      </w:tr>
      <w:tr w:rsidR="00497A52" w:rsidRPr="00D979B1" w14:paraId="14A8B393" w14:textId="77777777" w:rsidTr="00A06E71">
        <w:tc>
          <w:tcPr>
            <w:tcW w:w="3627" w:type="dxa"/>
            <w:vMerge w:val="restart"/>
            <w:tcMar>
              <w:top w:w="108" w:type="dxa"/>
              <w:bottom w:w="108" w:type="dxa"/>
            </w:tcMar>
          </w:tcPr>
          <w:p w14:paraId="1FD341E9" w14:textId="21004C43" w:rsidR="00497A52" w:rsidRDefault="00497A52" w:rsidP="004F768B">
            <w:pPr>
              <w:pStyle w:val="ListParagraph"/>
              <w:numPr>
                <w:ilvl w:val="0"/>
                <w:numId w:val="37"/>
              </w:numPr>
              <w:adjustRightInd w:val="0"/>
              <w:spacing w:line="240" w:lineRule="auto"/>
              <w:contextualSpacing w:val="0"/>
            </w:pPr>
            <w:r>
              <w:t>Understand the applications, advantages and limitations of different electrical equipment, cables/wiring, accessories and components in relation to the working environment</w:t>
            </w:r>
          </w:p>
        </w:tc>
        <w:tc>
          <w:tcPr>
            <w:tcW w:w="3627" w:type="dxa"/>
            <w:tcBorders>
              <w:top w:val="nil"/>
            </w:tcBorders>
            <w:tcMar>
              <w:top w:w="108" w:type="dxa"/>
              <w:bottom w:w="108" w:type="dxa"/>
            </w:tcMar>
          </w:tcPr>
          <w:p w14:paraId="0694538D" w14:textId="3A73E960" w:rsidR="00497A52" w:rsidRDefault="00497A52" w:rsidP="00C85C02">
            <w:pPr>
              <w:pStyle w:val="ListParagraph"/>
              <w:numPr>
                <w:ilvl w:val="1"/>
                <w:numId w:val="37"/>
              </w:numPr>
              <w:adjustRightInd w:val="0"/>
              <w:spacing w:line="240" w:lineRule="auto"/>
              <w:contextualSpacing w:val="0"/>
            </w:pPr>
            <w:r>
              <w:t xml:space="preserve">Electrical equipment </w:t>
            </w:r>
          </w:p>
        </w:tc>
        <w:tc>
          <w:tcPr>
            <w:tcW w:w="7261" w:type="dxa"/>
            <w:tcBorders>
              <w:top w:val="nil"/>
            </w:tcBorders>
            <w:tcMar>
              <w:top w:w="108" w:type="dxa"/>
              <w:bottom w:w="108" w:type="dxa"/>
            </w:tcMar>
          </w:tcPr>
          <w:p w14:paraId="724055A4" w14:textId="2F0C082C" w:rsidR="003D3397" w:rsidRDefault="003D3397" w:rsidP="00267495">
            <w:pPr>
              <w:pStyle w:val="Normalbulletlist"/>
            </w:pPr>
            <w:r w:rsidRPr="003D3397">
              <w:t xml:space="preserve">Learners </w:t>
            </w:r>
            <w:r w:rsidR="007F21DA">
              <w:t>to be able to</w:t>
            </w:r>
            <w:r w:rsidRPr="003D3397">
              <w:t xml:space="preserve"> identify all the basic components that make up an electrical circuit such as an ‘18th Edition consumer Unit’ (split </w:t>
            </w:r>
            <w:r w:rsidRPr="003D3397">
              <w:lastRenderedPageBreak/>
              <w:t>board, highest loads positioned nearest the switch)</w:t>
            </w:r>
            <w:r w:rsidR="004362A0">
              <w:t xml:space="preserve"> and</w:t>
            </w:r>
            <w:r w:rsidRPr="003D3397">
              <w:t xml:space="preserve"> types of protective devices including breaking capacity</w:t>
            </w:r>
            <w:r w:rsidR="00D9640C">
              <w:t>.</w:t>
            </w:r>
          </w:p>
          <w:p w14:paraId="78DA25AF" w14:textId="6CAE3551" w:rsidR="000F5451" w:rsidRDefault="004F4A8D" w:rsidP="00267495">
            <w:pPr>
              <w:pStyle w:val="Normalbulletlist"/>
            </w:pPr>
            <w:r>
              <w:t xml:space="preserve">Learners </w:t>
            </w:r>
            <w:r w:rsidR="00084A21">
              <w:t>to</w:t>
            </w:r>
            <w:r>
              <w:t xml:space="preserve"> be able to i</w:t>
            </w:r>
            <w:r w:rsidR="000F5451">
              <w:t xml:space="preserve">dentify the applications, </w:t>
            </w:r>
            <w:r>
              <w:t>advantages</w:t>
            </w:r>
            <w:r w:rsidR="000F5451">
              <w:t xml:space="preserve"> and limitations of different electrical equipment</w:t>
            </w:r>
            <w:r w:rsidR="0062419E">
              <w:t xml:space="preserve"> including</w:t>
            </w:r>
            <w:r w:rsidR="00500F1B">
              <w:t>:</w:t>
            </w:r>
          </w:p>
          <w:p w14:paraId="36D2DF13" w14:textId="77777777" w:rsidR="00804AD5" w:rsidRDefault="00804AD5" w:rsidP="00267495">
            <w:pPr>
              <w:pStyle w:val="Normalbulletsublist"/>
            </w:pPr>
            <w:r>
              <w:t>isolators</w:t>
            </w:r>
          </w:p>
          <w:p w14:paraId="52C499DE" w14:textId="7B726AFF" w:rsidR="00804AD5" w:rsidRDefault="00804AD5" w:rsidP="00267495">
            <w:pPr>
              <w:pStyle w:val="Normalbulletsublist"/>
            </w:pPr>
            <w:r>
              <w:t>circuit breakers</w:t>
            </w:r>
          </w:p>
          <w:p w14:paraId="5B4FBBCE" w14:textId="0E8488A7" w:rsidR="00804AD5" w:rsidRDefault="00804AD5" w:rsidP="00267495">
            <w:pPr>
              <w:pStyle w:val="Normalbulletsublist"/>
            </w:pPr>
            <w:r>
              <w:t>fuses</w:t>
            </w:r>
          </w:p>
          <w:p w14:paraId="1CE4A5BB" w14:textId="3E301FD3" w:rsidR="00804AD5" w:rsidRDefault="00804AD5" w:rsidP="00267495">
            <w:pPr>
              <w:pStyle w:val="Normalbulletsublist"/>
            </w:pPr>
            <w:r>
              <w:t>switches</w:t>
            </w:r>
            <w:r w:rsidR="004A6903">
              <w:t xml:space="preserve"> (double pole switch/isolation for large loads)</w:t>
            </w:r>
          </w:p>
          <w:p w14:paraId="0AB6ACE3" w14:textId="4D90B7B0" w:rsidR="00804AD5" w:rsidRDefault="00804AD5" w:rsidP="00267495">
            <w:pPr>
              <w:pStyle w:val="Normalbulletsublist"/>
            </w:pPr>
            <w:r>
              <w:t>socket-outlets/fused-spurs</w:t>
            </w:r>
          </w:p>
          <w:p w14:paraId="1D132B8D" w14:textId="11110E2D" w:rsidR="00804AD5" w:rsidRDefault="00804AD5" w:rsidP="00267495">
            <w:pPr>
              <w:pStyle w:val="Normalbulletsublist"/>
            </w:pPr>
            <w:r>
              <w:t>earthing protection</w:t>
            </w:r>
          </w:p>
          <w:p w14:paraId="037A84B6" w14:textId="449131C1" w:rsidR="00804AD5" w:rsidRDefault="00804AD5" w:rsidP="00267495">
            <w:pPr>
              <w:pStyle w:val="Normalbulletsublist"/>
            </w:pPr>
            <w:r>
              <w:t>motor control equipment</w:t>
            </w:r>
          </w:p>
          <w:p w14:paraId="0E41EE58" w14:textId="6803BBB4" w:rsidR="00804AD5" w:rsidRDefault="00804AD5" w:rsidP="00267495">
            <w:pPr>
              <w:pStyle w:val="Normalbulletsublist"/>
            </w:pPr>
            <w:r>
              <w:t xml:space="preserve">control panels </w:t>
            </w:r>
            <w:r w:rsidR="00BF351F">
              <w:t>(</w:t>
            </w:r>
            <w:r>
              <w:t>environmental control</w:t>
            </w:r>
            <w:r w:rsidR="00BF351F">
              <w:t>)</w:t>
            </w:r>
          </w:p>
          <w:p w14:paraId="645F875E" w14:textId="77777777" w:rsidR="00553A2E" w:rsidRDefault="00804AD5" w:rsidP="00267495">
            <w:pPr>
              <w:pStyle w:val="Normalbulletsublist"/>
            </w:pPr>
            <w:r>
              <w:t xml:space="preserve">control devices </w:t>
            </w:r>
            <w:r w:rsidR="00BF351F">
              <w:t>(</w:t>
            </w:r>
            <w:r>
              <w:t>electrical, electronic, electro-mechanical</w:t>
            </w:r>
            <w:r w:rsidR="00BF351F">
              <w:t>)</w:t>
            </w:r>
          </w:p>
          <w:p w14:paraId="29B57F8F" w14:textId="0CEBD347" w:rsidR="008E11DA" w:rsidRDefault="00553A2E" w:rsidP="00267495">
            <w:pPr>
              <w:pStyle w:val="Normalbulletsublist"/>
            </w:pPr>
            <w:r>
              <w:t>smart controls</w:t>
            </w:r>
            <w:r w:rsidR="00267495">
              <w:t>.</w:t>
            </w:r>
          </w:p>
          <w:p w14:paraId="0DCB9915" w14:textId="6CCCF6EA" w:rsidR="008E11DA" w:rsidRDefault="0062419E" w:rsidP="00267495">
            <w:pPr>
              <w:pStyle w:val="Normalbulletlist"/>
            </w:pPr>
            <w:r>
              <w:t>Learners to be able to e</w:t>
            </w:r>
            <w:r w:rsidR="008E11DA">
              <w:t xml:space="preserve">xplain the requirements for electrical </w:t>
            </w:r>
            <w:r w:rsidR="00686817">
              <w:t>equipment</w:t>
            </w:r>
            <w:r w:rsidR="008E11DA">
              <w:t xml:space="preserve"> as described in </w:t>
            </w:r>
            <w:r w:rsidR="008E11DA" w:rsidRPr="008E11DA">
              <w:t xml:space="preserve">IET On-Site Guide </w:t>
            </w:r>
            <w:r w:rsidR="00921676">
              <w:t>including Class 1</w:t>
            </w:r>
            <w:r w:rsidR="00FE0D3F">
              <w:t xml:space="preserve"> and 2 </w:t>
            </w:r>
            <w:r w:rsidR="00921676">
              <w:t>equipment.</w:t>
            </w:r>
          </w:p>
          <w:p w14:paraId="07C4C84D" w14:textId="77777777" w:rsidR="004A6903" w:rsidRDefault="004A6903" w:rsidP="00267495">
            <w:pPr>
              <w:pStyle w:val="Normalbulletlist"/>
            </w:pPr>
            <w:r>
              <w:t>Learners to know what is meant by basic and fault protection, alongside Class 2 equipment.</w:t>
            </w:r>
          </w:p>
          <w:p w14:paraId="0355FBC7" w14:textId="57D5B4F2" w:rsidR="004A6903" w:rsidRPr="00CD50CC" w:rsidRDefault="004A6903" w:rsidP="00267495">
            <w:pPr>
              <w:pStyle w:val="Normalbulletlist"/>
            </w:pPr>
            <w:r>
              <w:t xml:space="preserve">Learners to understand how earthing requires all electrical connections to be in low resistance to avoid electrical fires and </w:t>
            </w:r>
            <w:r w:rsidR="00BD716D">
              <w:t xml:space="preserve">to </w:t>
            </w:r>
            <w:r>
              <w:t>ensure a fault current will remain high and lead to a quick disconnection of the protective device in the required time.</w:t>
            </w:r>
          </w:p>
        </w:tc>
      </w:tr>
      <w:tr w:rsidR="00497A52" w:rsidRPr="00D979B1" w14:paraId="057AD14D" w14:textId="77777777" w:rsidTr="00A06E71">
        <w:tc>
          <w:tcPr>
            <w:tcW w:w="3627" w:type="dxa"/>
            <w:vMerge/>
            <w:tcMar>
              <w:top w:w="108" w:type="dxa"/>
              <w:bottom w:w="108" w:type="dxa"/>
            </w:tcMar>
          </w:tcPr>
          <w:p w14:paraId="5FFF1EC4" w14:textId="77777777" w:rsidR="00497A52" w:rsidRDefault="00497A52" w:rsidP="004F768B">
            <w:pPr>
              <w:pStyle w:val="ListParagraph"/>
              <w:numPr>
                <w:ilvl w:val="0"/>
                <w:numId w:val="37"/>
              </w:numPr>
              <w:adjustRightInd w:val="0"/>
              <w:spacing w:line="240" w:lineRule="auto"/>
              <w:contextualSpacing w:val="0"/>
            </w:pPr>
          </w:p>
        </w:tc>
        <w:tc>
          <w:tcPr>
            <w:tcW w:w="3627" w:type="dxa"/>
            <w:tcBorders>
              <w:top w:val="nil"/>
            </w:tcBorders>
            <w:tcMar>
              <w:top w:w="108" w:type="dxa"/>
              <w:bottom w:w="108" w:type="dxa"/>
            </w:tcMar>
          </w:tcPr>
          <w:p w14:paraId="594C28C8" w14:textId="2A2EC269" w:rsidR="00497A52" w:rsidRDefault="00497A52" w:rsidP="00C85C02">
            <w:pPr>
              <w:pStyle w:val="ListParagraph"/>
              <w:numPr>
                <w:ilvl w:val="1"/>
                <w:numId w:val="37"/>
              </w:numPr>
              <w:adjustRightInd w:val="0"/>
              <w:spacing w:line="240" w:lineRule="auto"/>
              <w:contextualSpacing w:val="0"/>
            </w:pPr>
            <w:r>
              <w:t>Cables and wiring</w:t>
            </w:r>
          </w:p>
        </w:tc>
        <w:tc>
          <w:tcPr>
            <w:tcW w:w="7261" w:type="dxa"/>
            <w:tcBorders>
              <w:top w:val="nil"/>
            </w:tcBorders>
            <w:tcMar>
              <w:top w:w="108" w:type="dxa"/>
              <w:bottom w:w="108" w:type="dxa"/>
            </w:tcMar>
          </w:tcPr>
          <w:p w14:paraId="5EAC744A" w14:textId="75CAC144" w:rsidR="00497A52" w:rsidRDefault="004F4A8D" w:rsidP="00267495">
            <w:pPr>
              <w:pStyle w:val="Normalbulletlist"/>
            </w:pPr>
            <w:r>
              <w:t xml:space="preserve">Learners </w:t>
            </w:r>
            <w:r w:rsidR="00084A21">
              <w:t>to</w:t>
            </w:r>
            <w:r>
              <w:t xml:space="preserve"> be able to identify the applications, advantages and limitations of different electrical cables</w:t>
            </w:r>
            <w:r w:rsidR="0062419E">
              <w:t xml:space="preserve"> including</w:t>
            </w:r>
            <w:r>
              <w:t>:</w:t>
            </w:r>
          </w:p>
          <w:p w14:paraId="4BDA8604" w14:textId="0E295ECE" w:rsidR="00C12861" w:rsidRDefault="00D60D97" w:rsidP="00C12861">
            <w:pPr>
              <w:pStyle w:val="Normalbulletsublist"/>
            </w:pPr>
            <w:r>
              <w:t>thermosetting insulated cables including flexes</w:t>
            </w:r>
          </w:p>
          <w:p w14:paraId="1034288C" w14:textId="6426B89C" w:rsidR="00C12861" w:rsidRDefault="00D60D97" w:rsidP="00FC0858">
            <w:pPr>
              <w:pStyle w:val="Normalbulletsublist"/>
              <w:ind w:left="568" w:hanging="284"/>
            </w:pPr>
            <w:r>
              <w:t xml:space="preserve">single and multicore </w:t>
            </w:r>
            <w:r w:rsidR="00C12861">
              <w:t>thermoplastic and thermosetting insulated cables</w:t>
            </w:r>
          </w:p>
          <w:p w14:paraId="094315A1" w14:textId="77777777" w:rsidR="00D60D97" w:rsidRDefault="00D60D97" w:rsidP="00267495">
            <w:pPr>
              <w:pStyle w:val="Normalbulletsublist"/>
            </w:pPr>
            <w:r>
              <w:t>flat profile cable</w:t>
            </w:r>
          </w:p>
          <w:p w14:paraId="1A3BA860" w14:textId="7E655339" w:rsidR="00D60D97" w:rsidRDefault="00D60D97" w:rsidP="00267495">
            <w:pPr>
              <w:pStyle w:val="Normalbulletsublist"/>
            </w:pPr>
            <w:r>
              <w:lastRenderedPageBreak/>
              <w:t>mineral insulated cables</w:t>
            </w:r>
          </w:p>
          <w:p w14:paraId="76D1CBD2" w14:textId="1036A5ED" w:rsidR="00D60D97" w:rsidRDefault="00D60D97" w:rsidP="00267495">
            <w:pPr>
              <w:pStyle w:val="Normalbulletsublist"/>
            </w:pPr>
            <w:r>
              <w:t>single wire armoured cables</w:t>
            </w:r>
          </w:p>
          <w:p w14:paraId="3B5B4833" w14:textId="1B881E16" w:rsidR="00D60D97" w:rsidRDefault="00D60D97" w:rsidP="00267495">
            <w:pPr>
              <w:pStyle w:val="Normalbulletsublist"/>
            </w:pPr>
            <w:r>
              <w:t>armoured/braided flexible cables and cords</w:t>
            </w:r>
          </w:p>
          <w:p w14:paraId="6AAA9C70" w14:textId="2E5E4703" w:rsidR="004F4A8D" w:rsidRDefault="00D60D97" w:rsidP="00267495">
            <w:pPr>
              <w:pStyle w:val="Normalbulletsublist"/>
            </w:pPr>
            <w:r>
              <w:t>fire resistant cable</w:t>
            </w:r>
            <w:r w:rsidR="00267495">
              <w:t>.</w:t>
            </w:r>
          </w:p>
          <w:p w14:paraId="59C569DB" w14:textId="4FDC0699" w:rsidR="008E11DA" w:rsidRPr="00CD50CC" w:rsidRDefault="0062419E" w:rsidP="00267495">
            <w:pPr>
              <w:pStyle w:val="Normalbulletlist"/>
            </w:pPr>
            <w:r>
              <w:t>Learners to be able to e</w:t>
            </w:r>
            <w:r w:rsidR="008E11DA">
              <w:t xml:space="preserve">xplain the requirements </w:t>
            </w:r>
            <w:r w:rsidR="00261010">
              <w:t xml:space="preserve">for cabling and wiring </w:t>
            </w:r>
            <w:r w:rsidR="008E11DA">
              <w:t xml:space="preserve">in </w:t>
            </w:r>
            <w:r w:rsidR="00261010">
              <w:t xml:space="preserve">the </w:t>
            </w:r>
            <w:r w:rsidR="008E11DA" w:rsidRPr="008E11DA">
              <w:t>IET On-Site Guide</w:t>
            </w:r>
            <w:r w:rsidR="00267495">
              <w:t>.</w:t>
            </w:r>
          </w:p>
        </w:tc>
      </w:tr>
      <w:tr w:rsidR="00497A52" w:rsidRPr="00D979B1" w14:paraId="410EDADA" w14:textId="77777777" w:rsidTr="00A06E71">
        <w:tc>
          <w:tcPr>
            <w:tcW w:w="3627" w:type="dxa"/>
            <w:vMerge/>
            <w:tcMar>
              <w:top w:w="108" w:type="dxa"/>
              <w:bottom w:w="108" w:type="dxa"/>
            </w:tcMar>
          </w:tcPr>
          <w:p w14:paraId="22BB9467" w14:textId="77777777" w:rsidR="00497A52" w:rsidRDefault="00497A52" w:rsidP="004F768B">
            <w:pPr>
              <w:pStyle w:val="ListParagraph"/>
              <w:numPr>
                <w:ilvl w:val="0"/>
                <w:numId w:val="37"/>
              </w:numPr>
              <w:adjustRightInd w:val="0"/>
              <w:spacing w:line="240" w:lineRule="auto"/>
              <w:contextualSpacing w:val="0"/>
            </w:pPr>
          </w:p>
        </w:tc>
        <w:tc>
          <w:tcPr>
            <w:tcW w:w="3627" w:type="dxa"/>
            <w:tcBorders>
              <w:top w:val="nil"/>
            </w:tcBorders>
            <w:tcMar>
              <w:top w:w="108" w:type="dxa"/>
              <w:bottom w:w="108" w:type="dxa"/>
            </w:tcMar>
          </w:tcPr>
          <w:p w14:paraId="1138EE51" w14:textId="1796209A" w:rsidR="00497A52" w:rsidRDefault="00497A52" w:rsidP="00C85C02">
            <w:pPr>
              <w:pStyle w:val="ListParagraph"/>
              <w:numPr>
                <w:ilvl w:val="1"/>
                <w:numId w:val="37"/>
              </w:numPr>
              <w:adjustRightInd w:val="0"/>
              <w:spacing w:line="240" w:lineRule="auto"/>
              <w:contextualSpacing w:val="0"/>
            </w:pPr>
            <w:r>
              <w:t>Components</w:t>
            </w:r>
          </w:p>
        </w:tc>
        <w:tc>
          <w:tcPr>
            <w:tcW w:w="7261" w:type="dxa"/>
            <w:tcBorders>
              <w:top w:val="nil"/>
            </w:tcBorders>
            <w:tcMar>
              <w:top w:w="108" w:type="dxa"/>
              <w:bottom w:w="108" w:type="dxa"/>
            </w:tcMar>
          </w:tcPr>
          <w:p w14:paraId="4136FFC2" w14:textId="3C852638" w:rsidR="00497A52" w:rsidRDefault="00FF48E1" w:rsidP="00267495">
            <w:pPr>
              <w:pStyle w:val="Normalbulletlist"/>
            </w:pPr>
            <w:r>
              <w:t xml:space="preserve">Learners </w:t>
            </w:r>
            <w:r w:rsidR="00084A21">
              <w:t>to</w:t>
            </w:r>
            <w:r>
              <w:t xml:space="preserve"> be able to identify the applications, advantages and limitations of different electrical components</w:t>
            </w:r>
            <w:r w:rsidR="0062419E">
              <w:t xml:space="preserve"> including</w:t>
            </w:r>
            <w:r>
              <w:t>:</w:t>
            </w:r>
          </w:p>
          <w:p w14:paraId="2C3A0843" w14:textId="77777777" w:rsidR="00B213E1" w:rsidRDefault="00B213E1" w:rsidP="00267495">
            <w:pPr>
              <w:pStyle w:val="Normalbulletsublist"/>
            </w:pPr>
            <w:r>
              <w:t>boiler</w:t>
            </w:r>
          </w:p>
          <w:p w14:paraId="14F42624" w14:textId="5B17FB3F" w:rsidR="00683AA5" w:rsidRDefault="00B213E1" w:rsidP="00267495">
            <w:pPr>
              <w:pStyle w:val="Normalbulletsublist"/>
            </w:pPr>
            <w:r>
              <w:t>central heating controls</w:t>
            </w:r>
            <w:r w:rsidR="00683AA5">
              <w:t xml:space="preserve"> (2 port, 3 port, mid position and diverter), programmer, timer, thermostats, programmable room stat, optimi</w:t>
            </w:r>
            <w:r w:rsidR="00AC6BDF">
              <w:t>s</w:t>
            </w:r>
            <w:r w:rsidR="00683AA5">
              <w:t>er, frost stat, cylinder stat</w:t>
            </w:r>
          </w:p>
          <w:p w14:paraId="2F019BE1" w14:textId="3635A52E" w:rsidR="00683AA5" w:rsidRDefault="0062419E" w:rsidP="00267495">
            <w:pPr>
              <w:pStyle w:val="Normalbulletsublist"/>
            </w:pPr>
            <w:r>
              <w:t>w</w:t>
            </w:r>
            <w:r w:rsidR="00683AA5">
              <w:t>i-fi routers</w:t>
            </w:r>
          </w:p>
          <w:p w14:paraId="495BBA92" w14:textId="11ACF12F" w:rsidR="00B213E1" w:rsidRDefault="0062419E" w:rsidP="00267495">
            <w:pPr>
              <w:pStyle w:val="Normalbulletsublist"/>
            </w:pPr>
            <w:r>
              <w:t>w</w:t>
            </w:r>
            <w:r w:rsidR="00683AA5">
              <w:t>i-</w:t>
            </w:r>
            <w:r w:rsidR="005E4217">
              <w:t>f</w:t>
            </w:r>
            <w:r w:rsidR="00683AA5">
              <w:t>i range extenders</w:t>
            </w:r>
          </w:p>
          <w:p w14:paraId="6855175E" w14:textId="3AB54EF4" w:rsidR="00B213E1" w:rsidRDefault="00B213E1" w:rsidP="00267495">
            <w:pPr>
              <w:pStyle w:val="Normalbulletsublist"/>
            </w:pPr>
            <w:r>
              <w:t>wiring centres</w:t>
            </w:r>
          </w:p>
          <w:p w14:paraId="236E5495" w14:textId="75D34AF5" w:rsidR="00B213E1" w:rsidRDefault="00B213E1" w:rsidP="00267495">
            <w:pPr>
              <w:pStyle w:val="Normalbulletsublist"/>
            </w:pPr>
            <w:r>
              <w:t>immersion heater</w:t>
            </w:r>
          </w:p>
          <w:p w14:paraId="5AAF8D07" w14:textId="12AA6574" w:rsidR="00B213E1" w:rsidRDefault="00B213E1" w:rsidP="00267495">
            <w:pPr>
              <w:pStyle w:val="Normalbulletsublist"/>
            </w:pPr>
            <w:r>
              <w:t>instantaneous shower</w:t>
            </w:r>
          </w:p>
          <w:p w14:paraId="1BC22887" w14:textId="1B1599E8" w:rsidR="00B213E1" w:rsidRDefault="00B213E1" w:rsidP="00267495">
            <w:pPr>
              <w:pStyle w:val="Normalbulletsublist"/>
            </w:pPr>
            <w:r>
              <w:t>shower pump</w:t>
            </w:r>
          </w:p>
          <w:p w14:paraId="02997480" w14:textId="682C6FE8" w:rsidR="00B213E1" w:rsidRDefault="00B213E1" w:rsidP="00267495">
            <w:pPr>
              <w:pStyle w:val="Normalbulletsublist"/>
            </w:pPr>
            <w:r>
              <w:t>jacuzzi bath/hot tub</w:t>
            </w:r>
          </w:p>
          <w:p w14:paraId="5417017B" w14:textId="7BF1E705" w:rsidR="00B213E1" w:rsidRDefault="00B213E1" w:rsidP="00267495">
            <w:pPr>
              <w:pStyle w:val="Normalbulletsublist"/>
            </w:pPr>
            <w:r>
              <w:t>macerator WC</w:t>
            </w:r>
          </w:p>
          <w:p w14:paraId="11A0A142" w14:textId="3787B8B6" w:rsidR="00B213E1" w:rsidRDefault="00B213E1" w:rsidP="00267495">
            <w:pPr>
              <w:pStyle w:val="Normalbulletsublist"/>
            </w:pPr>
            <w:r>
              <w:t>heat producing or cooling appliances</w:t>
            </w:r>
          </w:p>
          <w:p w14:paraId="5A5715BA" w14:textId="7E4E0BA2" w:rsidR="00B213E1" w:rsidRDefault="00B213E1" w:rsidP="00267495">
            <w:pPr>
              <w:pStyle w:val="Normalbulletsublist"/>
            </w:pPr>
            <w:r>
              <w:t>pumps</w:t>
            </w:r>
          </w:p>
          <w:p w14:paraId="501B440F" w14:textId="088CFFFC" w:rsidR="00FF48E1" w:rsidRPr="00CD50CC" w:rsidRDefault="00B213E1" w:rsidP="00267495">
            <w:pPr>
              <w:pStyle w:val="Normalbulletsublist"/>
            </w:pPr>
            <w:r>
              <w:t>fans</w:t>
            </w:r>
            <w:r w:rsidR="00267495">
              <w:t>.</w:t>
            </w:r>
          </w:p>
        </w:tc>
      </w:tr>
      <w:tr w:rsidR="00497A52" w:rsidRPr="00D979B1" w14:paraId="2AACD874" w14:textId="77777777" w:rsidTr="00A06E71">
        <w:tc>
          <w:tcPr>
            <w:tcW w:w="3627" w:type="dxa"/>
            <w:vMerge/>
            <w:tcMar>
              <w:top w:w="108" w:type="dxa"/>
              <w:bottom w:w="108" w:type="dxa"/>
            </w:tcMar>
          </w:tcPr>
          <w:p w14:paraId="0529BB2C" w14:textId="77777777" w:rsidR="00497A52" w:rsidRDefault="00497A52" w:rsidP="004F768B">
            <w:pPr>
              <w:pStyle w:val="ListParagraph"/>
              <w:numPr>
                <w:ilvl w:val="0"/>
                <w:numId w:val="37"/>
              </w:numPr>
              <w:adjustRightInd w:val="0"/>
              <w:spacing w:line="240" w:lineRule="auto"/>
              <w:contextualSpacing w:val="0"/>
            </w:pPr>
          </w:p>
        </w:tc>
        <w:tc>
          <w:tcPr>
            <w:tcW w:w="3627" w:type="dxa"/>
            <w:tcBorders>
              <w:top w:val="nil"/>
            </w:tcBorders>
            <w:tcMar>
              <w:top w:w="108" w:type="dxa"/>
              <w:bottom w:w="108" w:type="dxa"/>
            </w:tcMar>
          </w:tcPr>
          <w:p w14:paraId="2CFE4A45" w14:textId="7766F534" w:rsidR="00497A52" w:rsidRDefault="00497A52" w:rsidP="00C85C02">
            <w:pPr>
              <w:pStyle w:val="ListParagraph"/>
              <w:numPr>
                <w:ilvl w:val="1"/>
                <w:numId w:val="37"/>
              </w:numPr>
              <w:adjustRightInd w:val="0"/>
              <w:spacing w:line="240" w:lineRule="auto"/>
              <w:contextualSpacing w:val="0"/>
            </w:pPr>
            <w:r>
              <w:t>Working environment (internal or external)</w:t>
            </w:r>
          </w:p>
        </w:tc>
        <w:tc>
          <w:tcPr>
            <w:tcW w:w="7261" w:type="dxa"/>
            <w:tcBorders>
              <w:top w:val="nil"/>
            </w:tcBorders>
            <w:tcMar>
              <w:top w:w="108" w:type="dxa"/>
              <w:bottom w:w="108" w:type="dxa"/>
            </w:tcMar>
          </w:tcPr>
          <w:p w14:paraId="290A99E0" w14:textId="420E95F9" w:rsidR="00497A52" w:rsidRDefault="00C94A4F" w:rsidP="00267495">
            <w:pPr>
              <w:pStyle w:val="Normalbulletlist"/>
            </w:pPr>
            <w:r>
              <w:t xml:space="preserve">Learners </w:t>
            </w:r>
            <w:r w:rsidR="00084A21">
              <w:t>to</w:t>
            </w:r>
            <w:r>
              <w:t xml:space="preserve"> </w:t>
            </w:r>
            <w:r w:rsidR="009B4CC1">
              <w:t>have an u</w:t>
            </w:r>
            <w:r w:rsidR="009B4CC1" w:rsidRPr="00C94A4F">
              <w:t>nderstanding</w:t>
            </w:r>
            <w:r w:rsidRPr="00C94A4F">
              <w:t xml:space="preserve"> </w:t>
            </w:r>
            <w:r w:rsidR="00BC3A54">
              <w:t>of</w:t>
            </w:r>
            <w:r w:rsidR="00BC3A54" w:rsidRPr="00C94A4F">
              <w:t xml:space="preserve"> </w:t>
            </w:r>
            <w:r w:rsidRPr="00C94A4F">
              <w:t xml:space="preserve">applications, advantages and limitations of different electrical equipment, cables/wiring, </w:t>
            </w:r>
            <w:r w:rsidR="008B039F" w:rsidRPr="00C94A4F">
              <w:t>accessories</w:t>
            </w:r>
            <w:r w:rsidRPr="00C94A4F">
              <w:t xml:space="preserve"> and components in relation to </w:t>
            </w:r>
            <w:r w:rsidR="009B4CC1">
              <w:t xml:space="preserve">different </w:t>
            </w:r>
            <w:r w:rsidRPr="00C94A4F">
              <w:t>working environment</w:t>
            </w:r>
            <w:r w:rsidR="009B4CC1">
              <w:t>s</w:t>
            </w:r>
            <w:r w:rsidR="0062419E">
              <w:t xml:space="preserve"> including:</w:t>
            </w:r>
          </w:p>
          <w:p w14:paraId="36CD625F" w14:textId="449C557D" w:rsidR="008D3810" w:rsidRDefault="008D3810" w:rsidP="00267495">
            <w:pPr>
              <w:pStyle w:val="Normalbulletsublist"/>
            </w:pPr>
            <w:r>
              <w:t>commercial</w:t>
            </w:r>
          </w:p>
          <w:p w14:paraId="0043B2FA" w14:textId="3C8862B2" w:rsidR="008D3810" w:rsidRDefault="008D3810" w:rsidP="00267495">
            <w:pPr>
              <w:pStyle w:val="Normalbulletsublist"/>
            </w:pPr>
            <w:r>
              <w:lastRenderedPageBreak/>
              <w:t>industrial</w:t>
            </w:r>
          </w:p>
          <w:p w14:paraId="4035D9D7" w14:textId="53C1D446" w:rsidR="008D3810" w:rsidRDefault="008D3810" w:rsidP="00267495">
            <w:pPr>
              <w:pStyle w:val="Normalbulletsublist"/>
            </w:pPr>
            <w:r>
              <w:t>domestic</w:t>
            </w:r>
          </w:p>
          <w:p w14:paraId="6CF2EFB6" w14:textId="74515F2A" w:rsidR="008D3810" w:rsidRDefault="008D3810" w:rsidP="00267495">
            <w:pPr>
              <w:pStyle w:val="Normalbulletsublist"/>
            </w:pPr>
            <w:r>
              <w:t>agricultural</w:t>
            </w:r>
          </w:p>
          <w:p w14:paraId="3EE302D7" w14:textId="71A1DF31" w:rsidR="008D3810" w:rsidRDefault="008D3810" w:rsidP="00267495">
            <w:pPr>
              <w:pStyle w:val="Normalbulletsublist"/>
            </w:pPr>
            <w:r>
              <w:t>horticultural</w:t>
            </w:r>
          </w:p>
          <w:p w14:paraId="3E39AA70" w14:textId="77777777" w:rsidR="00BF6747" w:rsidRDefault="008D3810" w:rsidP="00267495">
            <w:pPr>
              <w:pStyle w:val="Normalbulletsublist"/>
            </w:pPr>
            <w:r>
              <w:t>leisure and entertainment</w:t>
            </w:r>
          </w:p>
          <w:p w14:paraId="6A793BA4" w14:textId="573F08AD" w:rsidR="00BF6747" w:rsidRDefault="008D3810" w:rsidP="00BF6747">
            <w:pPr>
              <w:pStyle w:val="Normalbulletsublist"/>
            </w:pPr>
            <w:r>
              <w:t>residential</w:t>
            </w:r>
            <w:r w:rsidR="00BF6747">
              <w:t xml:space="preserve"> medical and care facilities</w:t>
            </w:r>
          </w:p>
          <w:p w14:paraId="2381C0EE" w14:textId="7111F460" w:rsidR="008D3810" w:rsidRDefault="008D3810" w:rsidP="00267495">
            <w:pPr>
              <w:pStyle w:val="Normalbulletsublist"/>
            </w:pPr>
            <w:r>
              <w:t>public services establishments</w:t>
            </w:r>
          </w:p>
          <w:p w14:paraId="32741741" w14:textId="244524BD" w:rsidR="009B4CC1" w:rsidRPr="00CD50CC" w:rsidRDefault="008D3810" w:rsidP="00267495">
            <w:pPr>
              <w:pStyle w:val="Normalbulletsublist"/>
            </w:pPr>
            <w:r>
              <w:t>pre-1919 traditional/historic buildings</w:t>
            </w:r>
            <w:r w:rsidR="00267495">
              <w:t>.</w:t>
            </w:r>
          </w:p>
        </w:tc>
      </w:tr>
      <w:tr w:rsidR="00497A52" w:rsidRPr="00D979B1" w14:paraId="4D7E8BCF" w14:textId="77777777" w:rsidTr="00A06E71">
        <w:tc>
          <w:tcPr>
            <w:tcW w:w="3627" w:type="dxa"/>
            <w:vMerge w:val="restart"/>
            <w:tcMar>
              <w:top w:w="108" w:type="dxa"/>
              <w:bottom w:w="108" w:type="dxa"/>
            </w:tcMar>
          </w:tcPr>
          <w:p w14:paraId="04F9DA80" w14:textId="3FB12EDE" w:rsidR="00497A52" w:rsidRDefault="00497A52" w:rsidP="004F768B">
            <w:pPr>
              <w:pStyle w:val="ListParagraph"/>
              <w:numPr>
                <w:ilvl w:val="0"/>
                <w:numId w:val="37"/>
              </w:numPr>
              <w:adjustRightInd w:val="0"/>
              <w:spacing w:line="240" w:lineRule="auto"/>
              <w:contextualSpacing w:val="0"/>
            </w:pPr>
            <w:r>
              <w:t>Understand the appropriate industry standards and regulations relevant to carrying out work on electrical supplies and/or circuits for the control of mechanical building services systems</w:t>
            </w:r>
          </w:p>
        </w:tc>
        <w:tc>
          <w:tcPr>
            <w:tcW w:w="3627" w:type="dxa"/>
            <w:tcBorders>
              <w:top w:val="nil"/>
            </w:tcBorders>
            <w:tcMar>
              <w:top w:w="108" w:type="dxa"/>
              <w:bottom w:w="108" w:type="dxa"/>
            </w:tcMar>
          </w:tcPr>
          <w:p w14:paraId="00401C72" w14:textId="247672F7" w:rsidR="00497A52" w:rsidRDefault="00497A52" w:rsidP="00C85C02">
            <w:pPr>
              <w:pStyle w:val="ListParagraph"/>
              <w:numPr>
                <w:ilvl w:val="1"/>
                <w:numId w:val="37"/>
              </w:numPr>
              <w:adjustRightInd w:val="0"/>
              <w:spacing w:line="240" w:lineRule="auto"/>
              <w:contextualSpacing w:val="0"/>
            </w:pPr>
            <w:r>
              <w:t>Electrical systems</w:t>
            </w:r>
          </w:p>
        </w:tc>
        <w:tc>
          <w:tcPr>
            <w:tcW w:w="7261" w:type="dxa"/>
            <w:tcBorders>
              <w:top w:val="nil"/>
            </w:tcBorders>
            <w:tcMar>
              <w:top w:w="108" w:type="dxa"/>
              <w:bottom w:w="108" w:type="dxa"/>
            </w:tcMar>
          </w:tcPr>
          <w:p w14:paraId="19AECD4F" w14:textId="58D90B46" w:rsidR="004A6903" w:rsidRDefault="004A6903" w:rsidP="00267495">
            <w:pPr>
              <w:pStyle w:val="Normalbulletlist"/>
            </w:pPr>
            <w:r>
              <w:t>Learners to know the inspection process using relevant human senses and to know how dead and live tests are applied and sequenced to a variety of different voltage and phasing requirements.</w:t>
            </w:r>
          </w:p>
          <w:p w14:paraId="228D8729" w14:textId="283CAFAA" w:rsidR="003D6C8C" w:rsidRDefault="00433071" w:rsidP="004A6903">
            <w:pPr>
              <w:pStyle w:val="Normalbulletlist"/>
            </w:pPr>
            <w:r>
              <w:t xml:space="preserve">Learners </w:t>
            </w:r>
            <w:r w:rsidR="00084A21">
              <w:t>to</w:t>
            </w:r>
            <w:r>
              <w:t xml:space="preserve"> be able to identify </w:t>
            </w:r>
            <w:r w:rsidR="005808A4">
              <w:t>electrical supplies and/or circuits for the control of mechanical building services systems</w:t>
            </w:r>
            <w:r w:rsidR="000C0BAB">
              <w:t xml:space="preserve">, </w:t>
            </w:r>
            <w:r w:rsidR="003D6C8C" w:rsidRPr="0025717E">
              <w:t>extra low voltage and/or low voltage single</w:t>
            </w:r>
            <w:r w:rsidR="003D6C8C">
              <w:t>/</w:t>
            </w:r>
            <w:r w:rsidR="003D6C8C" w:rsidRPr="0025717E">
              <w:t>multi-phase provision for</w:t>
            </w:r>
            <w:r w:rsidR="003D6C8C">
              <w:t xml:space="preserve"> </w:t>
            </w:r>
            <w:r w:rsidR="003D6C8C" w:rsidRPr="00CC33F9">
              <w:t>electrical supplies</w:t>
            </w:r>
            <w:r w:rsidR="0062419E">
              <w:t xml:space="preserve"> including</w:t>
            </w:r>
            <w:r w:rsidR="003D6C8C">
              <w:t>:</w:t>
            </w:r>
          </w:p>
          <w:p w14:paraId="2A86E984" w14:textId="77777777" w:rsidR="003D6C8C" w:rsidRDefault="003D6C8C" w:rsidP="00267495">
            <w:pPr>
              <w:pStyle w:val="Normalbulletsublist"/>
            </w:pPr>
            <w:r>
              <w:t>control</w:t>
            </w:r>
          </w:p>
          <w:p w14:paraId="14B93A95" w14:textId="3B2BC5EE" w:rsidR="003D6C8C" w:rsidRDefault="003D6C8C" w:rsidP="00267495">
            <w:pPr>
              <w:pStyle w:val="Normalbulletsublist"/>
            </w:pPr>
            <w:r>
              <w:t>communication</w:t>
            </w:r>
          </w:p>
          <w:p w14:paraId="21092080" w14:textId="195505A5" w:rsidR="003D6C8C" w:rsidRDefault="003D6C8C" w:rsidP="00267495">
            <w:pPr>
              <w:pStyle w:val="Normalbulletsublist"/>
            </w:pPr>
            <w:r>
              <w:t>heating</w:t>
            </w:r>
          </w:p>
          <w:p w14:paraId="76309514" w14:textId="77777777" w:rsidR="003D6C8C" w:rsidRDefault="003D6C8C" w:rsidP="00267495">
            <w:pPr>
              <w:pStyle w:val="Normalbulletsublist"/>
            </w:pPr>
            <w:r>
              <w:t>lighting</w:t>
            </w:r>
          </w:p>
          <w:p w14:paraId="369000E1" w14:textId="343F147F" w:rsidR="00497A52" w:rsidRPr="00CD50CC" w:rsidRDefault="003D6C8C" w:rsidP="00267495">
            <w:pPr>
              <w:pStyle w:val="Normalbulletsublist"/>
            </w:pPr>
            <w:r>
              <w:t>power</w:t>
            </w:r>
            <w:r w:rsidR="00267495">
              <w:t>.</w:t>
            </w:r>
          </w:p>
        </w:tc>
      </w:tr>
      <w:tr w:rsidR="00497A52" w:rsidRPr="00D979B1" w14:paraId="2DF4DFA8" w14:textId="77777777" w:rsidTr="00106031">
        <w:tc>
          <w:tcPr>
            <w:tcW w:w="3627" w:type="dxa"/>
            <w:vMerge/>
            <w:tcMar>
              <w:top w:w="108" w:type="dxa"/>
              <w:bottom w:w="108" w:type="dxa"/>
            </w:tcMar>
          </w:tcPr>
          <w:p w14:paraId="6F7632F3" w14:textId="66CC7324" w:rsidR="00497A52" w:rsidRPr="00CD50CC" w:rsidRDefault="00497A52" w:rsidP="004F768B">
            <w:pPr>
              <w:pStyle w:val="Normalbulletsublist"/>
              <w:numPr>
                <w:ilvl w:val="0"/>
                <w:numId w:val="0"/>
              </w:numPr>
              <w:ind w:left="284"/>
            </w:pPr>
          </w:p>
        </w:tc>
        <w:tc>
          <w:tcPr>
            <w:tcW w:w="3627" w:type="dxa"/>
            <w:tcMar>
              <w:top w:w="108" w:type="dxa"/>
              <w:bottom w:w="108" w:type="dxa"/>
            </w:tcMar>
          </w:tcPr>
          <w:p w14:paraId="38AF087A" w14:textId="5AC5863C" w:rsidR="00497A52" w:rsidRPr="00CD50CC" w:rsidRDefault="00497A52" w:rsidP="00C85C02">
            <w:pPr>
              <w:pStyle w:val="ListParagraph"/>
              <w:numPr>
                <w:ilvl w:val="1"/>
                <w:numId w:val="37"/>
              </w:numPr>
              <w:adjustRightInd w:val="0"/>
              <w:spacing w:line="240" w:lineRule="auto"/>
              <w:contextualSpacing w:val="0"/>
            </w:pPr>
            <w:r>
              <w:t>The information sources required to complete testing and commissioning</w:t>
            </w:r>
          </w:p>
        </w:tc>
        <w:tc>
          <w:tcPr>
            <w:tcW w:w="7261" w:type="dxa"/>
            <w:tcMar>
              <w:top w:w="108" w:type="dxa"/>
              <w:bottom w:w="108" w:type="dxa"/>
            </w:tcMar>
          </w:tcPr>
          <w:p w14:paraId="6DF3DDD2" w14:textId="011EE033" w:rsidR="009568DE" w:rsidRDefault="0062419E" w:rsidP="00267495">
            <w:pPr>
              <w:pStyle w:val="Normalbulletlist"/>
            </w:pPr>
            <w:r>
              <w:t>Learners to be able to d</w:t>
            </w:r>
            <w:r w:rsidR="00B20990">
              <w:t xml:space="preserve">iscuss the requirements of the statutory legislation and guidance information that applies to </w:t>
            </w:r>
            <w:r w:rsidR="009568DE">
              <w:t xml:space="preserve">the </w:t>
            </w:r>
            <w:r w:rsidR="00B20990">
              <w:t>electrical supply and control of domestic mechanical services systems and their components</w:t>
            </w:r>
            <w:r w:rsidR="00BD716D">
              <w:t xml:space="preserve"> including</w:t>
            </w:r>
            <w:r w:rsidR="009568DE">
              <w:t>:</w:t>
            </w:r>
          </w:p>
          <w:p w14:paraId="59173ECF" w14:textId="4B27D0DB" w:rsidR="00941D85" w:rsidRDefault="00941D85" w:rsidP="00267495">
            <w:pPr>
              <w:pStyle w:val="Normalbulletsublist"/>
            </w:pPr>
            <w:r w:rsidRPr="00941D85">
              <w:t xml:space="preserve">Electricity at Work Regulations </w:t>
            </w:r>
            <w:r w:rsidR="00BD716D">
              <w:t>1989</w:t>
            </w:r>
          </w:p>
          <w:p w14:paraId="6DB1DD07" w14:textId="3EDBDC6A" w:rsidR="0091594B" w:rsidRDefault="0091594B" w:rsidP="00267495">
            <w:pPr>
              <w:pStyle w:val="Normalbulletsublist"/>
            </w:pPr>
            <w:r w:rsidRPr="0091594B">
              <w:t>BS 7671</w:t>
            </w:r>
            <w:r w:rsidR="00605912">
              <w:t>:2018</w:t>
            </w:r>
            <w:r w:rsidR="00E159E0">
              <w:rPr>
                <w:rStyle w:val="normaltextrun"/>
              </w:rPr>
              <w:t>+A1:2020</w:t>
            </w:r>
          </w:p>
          <w:p w14:paraId="723ECA0A" w14:textId="6DC637AC" w:rsidR="0091594B" w:rsidRDefault="0091594B" w:rsidP="00267495">
            <w:pPr>
              <w:pStyle w:val="Normalbulletsublist"/>
            </w:pPr>
            <w:r w:rsidRPr="0091594B">
              <w:t>IET guidance notes</w:t>
            </w:r>
          </w:p>
          <w:p w14:paraId="758EC4C1" w14:textId="4AC7EE95" w:rsidR="00497A52" w:rsidRDefault="001057C2" w:rsidP="00267495">
            <w:pPr>
              <w:pStyle w:val="Normalbulletsublist"/>
            </w:pPr>
            <w:r>
              <w:t>British Standards</w:t>
            </w:r>
          </w:p>
          <w:p w14:paraId="7318A10B" w14:textId="188BB888" w:rsidR="001057C2" w:rsidRDefault="0062419E" w:rsidP="00267495">
            <w:pPr>
              <w:pStyle w:val="Normalbulletsublist"/>
            </w:pPr>
            <w:r>
              <w:lastRenderedPageBreak/>
              <w:t>m</w:t>
            </w:r>
            <w:r w:rsidR="001057C2" w:rsidRPr="001057C2">
              <w:t>anufacturer instructions</w:t>
            </w:r>
          </w:p>
          <w:p w14:paraId="1F6474FD" w14:textId="6852AC2E" w:rsidR="00515A18" w:rsidRDefault="004A6903" w:rsidP="00267495">
            <w:pPr>
              <w:pStyle w:val="Normalbulletsublist"/>
            </w:pPr>
            <w:r>
              <w:t xml:space="preserve">Building Regulations 2010 </w:t>
            </w:r>
            <w:r w:rsidR="00F46E4A" w:rsidRPr="00F46E4A">
              <w:t xml:space="preserve">Approved </w:t>
            </w:r>
            <w:r>
              <w:t>D</w:t>
            </w:r>
            <w:r w:rsidR="00F46E4A" w:rsidRPr="00F46E4A">
              <w:t>ocument P</w:t>
            </w:r>
            <w:r w:rsidR="0062419E">
              <w:t xml:space="preserve">: </w:t>
            </w:r>
            <w:r w:rsidR="00F46E4A" w:rsidRPr="00F46E4A">
              <w:t>Electrical safety</w:t>
            </w:r>
            <w:r w:rsidR="0062419E">
              <w:t xml:space="preserve"> </w:t>
            </w:r>
            <w:r w:rsidR="00AC6BDF">
              <w:t>–</w:t>
            </w:r>
            <w:r w:rsidR="00AC6BDF" w:rsidRPr="00F46E4A">
              <w:t xml:space="preserve"> </w:t>
            </w:r>
            <w:r w:rsidR="00F46E4A" w:rsidRPr="00F46E4A">
              <w:t>Dwellings</w:t>
            </w:r>
            <w:r w:rsidR="00267495">
              <w:t>.</w:t>
            </w:r>
          </w:p>
          <w:p w14:paraId="65C60E8B" w14:textId="47AAE061" w:rsidR="001403CA" w:rsidRPr="00267495" w:rsidRDefault="001403CA" w:rsidP="00267495">
            <w:pPr>
              <w:pStyle w:val="Normalbulletlist"/>
            </w:pPr>
            <w:r w:rsidRPr="00267495">
              <w:t xml:space="preserve">Learners </w:t>
            </w:r>
            <w:r w:rsidR="00084A21">
              <w:t>to</w:t>
            </w:r>
            <w:r w:rsidRPr="00267495">
              <w:t xml:space="preserve"> be aware of the range of information that would be detailed on a minor works certificate for an electrical system or component</w:t>
            </w:r>
            <w:r w:rsidR="00BD716D">
              <w:t>.</w:t>
            </w:r>
          </w:p>
          <w:p w14:paraId="6FAF4443" w14:textId="46A453BA" w:rsidR="004A6903" w:rsidRDefault="0062419E" w:rsidP="00267495">
            <w:pPr>
              <w:pStyle w:val="Normalbulletlist"/>
            </w:pPr>
            <w:r>
              <w:t>Learners to be able to interpret t</w:t>
            </w:r>
            <w:r w:rsidR="00515A18" w:rsidRPr="00267495">
              <w:t>he requirements of Part P of the Building Regulations</w:t>
            </w:r>
            <w:r w:rsidR="004A6903">
              <w:t xml:space="preserve"> and</w:t>
            </w:r>
            <w:r w:rsidR="00515A18" w:rsidRPr="00267495">
              <w:t xml:space="preserve"> </w:t>
            </w:r>
            <w:r w:rsidR="004628B7">
              <w:t xml:space="preserve">to know </w:t>
            </w:r>
            <w:r w:rsidR="00515A18" w:rsidRPr="00267495">
              <w:t>how the installation of a new circuit differs from alterations, especially in certification.</w:t>
            </w:r>
          </w:p>
          <w:p w14:paraId="65D89D34" w14:textId="427A6842" w:rsidR="00F46E4A" w:rsidRDefault="004A6903" w:rsidP="00267495">
            <w:pPr>
              <w:pStyle w:val="Normalbulletlist"/>
            </w:pPr>
            <w:r>
              <w:t>Learners to know that i</w:t>
            </w:r>
            <w:r w:rsidR="00515A18" w:rsidRPr="00267495">
              <w:t>nstalling a spur socket would require a minor electrical installation works certificate.</w:t>
            </w:r>
          </w:p>
          <w:p w14:paraId="571474F3" w14:textId="292CD971" w:rsidR="00D211CC" w:rsidRDefault="00D211CC" w:rsidP="00267495">
            <w:pPr>
              <w:pStyle w:val="Normalbulletlist"/>
            </w:pPr>
            <w:r w:rsidRPr="00D211CC">
              <w:t>Learners to be able to establish:</w:t>
            </w:r>
          </w:p>
          <w:p w14:paraId="13F528E9" w14:textId="77777777" w:rsidR="00D211CC" w:rsidRDefault="00D211CC" w:rsidP="00BF351F">
            <w:pPr>
              <w:pStyle w:val="Normalbulletsublist"/>
            </w:pPr>
            <w:r w:rsidRPr="00D211CC">
              <w:t>system earthing arrangement</w:t>
            </w:r>
          </w:p>
          <w:p w14:paraId="3BA899E0" w14:textId="77777777" w:rsidR="00D211CC" w:rsidRDefault="00D211CC" w:rsidP="00BF351F">
            <w:pPr>
              <w:pStyle w:val="Normalbulletsublist"/>
            </w:pPr>
            <w:r w:rsidRPr="00D211CC">
              <w:t>Zs (earth fault loop impedance) at distribution board</w:t>
            </w:r>
          </w:p>
          <w:p w14:paraId="6CB8D02D" w14:textId="77777777" w:rsidR="00D211CC" w:rsidRDefault="00D211CC" w:rsidP="00BF351F">
            <w:pPr>
              <w:pStyle w:val="Normalbulletsublist"/>
            </w:pPr>
            <w:r w:rsidRPr="00D211CC">
              <w:t>presence of adequate main protective conductors and equipotential bonding conductors</w:t>
            </w:r>
          </w:p>
          <w:p w14:paraId="70B5FEA6" w14:textId="77777777" w:rsidR="00D211CC" w:rsidRDefault="00D211CC" w:rsidP="00BF351F">
            <w:pPr>
              <w:pStyle w:val="Normalbulletsublist"/>
            </w:pPr>
            <w:r w:rsidRPr="00D211CC">
              <w:t>type and rating of protective device</w:t>
            </w:r>
          </w:p>
          <w:p w14:paraId="67CACD70" w14:textId="77777777" w:rsidR="00D211CC" w:rsidRDefault="00D211CC" w:rsidP="00BF351F">
            <w:pPr>
              <w:pStyle w:val="Normalbulletsublist"/>
            </w:pPr>
            <w:r w:rsidRPr="00D211CC">
              <w:t>R1 + R2 values</w:t>
            </w:r>
          </w:p>
          <w:p w14:paraId="194161C2" w14:textId="77777777" w:rsidR="00D211CC" w:rsidRDefault="00D211CC" w:rsidP="00BF351F">
            <w:pPr>
              <w:pStyle w:val="Normalbulletsublist"/>
            </w:pPr>
            <w:r w:rsidRPr="00D211CC">
              <w:t>continuity of ring final circuit conductors</w:t>
            </w:r>
          </w:p>
          <w:p w14:paraId="765EE69F" w14:textId="389E99D8" w:rsidR="00BD716D" w:rsidRDefault="00D211CC" w:rsidP="00D211CC">
            <w:pPr>
              <w:pStyle w:val="Normalbulletsublist"/>
            </w:pPr>
            <w:r w:rsidRPr="00D211CC">
              <w:t>insulation resistance and polarity (which can be carried out visually)</w:t>
            </w:r>
          </w:p>
          <w:p w14:paraId="730EB63B" w14:textId="5BB62965" w:rsidR="00D211CC" w:rsidRPr="00267495" w:rsidRDefault="00D211CC" w:rsidP="00BF351F">
            <w:pPr>
              <w:pStyle w:val="Normalbulletsublist"/>
            </w:pPr>
            <w:r w:rsidRPr="00D211CC">
              <w:t>RCD operation</w:t>
            </w:r>
            <w:r>
              <w:t>.</w:t>
            </w:r>
          </w:p>
          <w:p w14:paraId="788F57CD" w14:textId="3E578EE5" w:rsidR="00C34A24" w:rsidRDefault="00C34A24" w:rsidP="00267495">
            <w:pPr>
              <w:pStyle w:val="Normalbulletlist"/>
            </w:pPr>
            <w:r>
              <w:t xml:space="preserve">Learners to be able </w:t>
            </w:r>
            <w:r w:rsidR="00D11C08">
              <w:t>to</w:t>
            </w:r>
            <w:r w:rsidR="00F11E3A">
              <w:t xml:space="preserve"> prove RCD operation for a given circuit.</w:t>
            </w:r>
          </w:p>
          <w:p w14:paraId="11C76EF8" w14:textId="4825F692" w:rsidR="00084247" w:rsidRPr="00267495" w:rsidRDefault="00F46E4A" w:rsidP="00267495">
            <w:pPr>
              <w:pStyle w:val="Normalbulletlist"/>
            </w:pPr>
            <w:r w:rsidRPr="00267495">
              <w:t xml:space="preserve">Learners </w:t>
            </w:r>
            <w:r w:rsidR="00084A21">
              <w:t>to</w:t>
            </w:r>
            <w:r w:rsidRPr="00267495">
              <w:t xml:space="preserve"> be aware of the notification requirements</w:t>
            </w:r>
            <w:r w:rsidR="004628B7">
              <w:t>,</w:t>
            </w:r>
            <w:r w:rsidRPr="00267495">
              <w:t xml:space="preserve"> including the type of work that require</w:t>
            </w:r>
            <w:r w:rsidR="00BD716D">
              <w:t>s</w:t>
            </w:r>
            <w:r w:rsidRPr="00267495">
              <w:t xml:space="preserve"> notification</w:t>
            </w:r>
            <w:r w:rsidR="00267495" w:rsidRPr="00267495">
              <w:t>.</w:t>
            </w:r>
          </w:p>
          <w:p w14:paraId="306C9495" w14:textId="7DF426F4" w:rsidR="00267495" w:rsidRDefault="008C1596" w:rsidP="00267495">
            <w:pPr>
              <w:pStyle w:val="Normalbulletlist"/>
            </w:pPr>
            <w:r>
              <w:t>Learners to be able to e</w:t>
            </w:r>
            <w:r w:rsidR="00084247" w:rsidRPr="00267495">
              <w:t>xplain the procedure for notifying works carried out to the relevant authority</w:t>
            </w:r>
            <w:r w:rsidR="00267495" w:rsidRPr="00267495">
              <w:t>.</w:t>
            </w:r>
          </w:p>
          <w:p w14:paraId="05948667" w14:textId="1A8748F7" w:rsidR="0093774D" w:rsidRPr="00CD50CC" w:rsidRDefault="0093774D" w:rsidP="00267495">
            <w:pPr>
              <w:pStyle w:val="Normalbulletlist"/>
            </w:pPr>
            <w:r>
              <w:t xml:space="preserve">Learners </w:t>
            </w:r>
            <w:r w:rsidR="00084A21">
              <w:t>to</w:t>
            </w:r>
            <w:r>
              <w:t xml:space="preserve"> be aware of the correct testing equipment to be used when carrying out tests on faulty components and systems.</w:t>
            </w:r>
          </w:p>
        </w:tc>
      </w:tr>
      <w:tr w:rsidR="004F768B" w:rsidRPr="00D979B1" w14:paraId="24BC335D" w14:textId="77777777" w:rsidTr="00106031">
        <w:tc>
          <w:tcPr>
            <w:tcW w:w="3627" w:type="dxa"/>
            <w:tcMar>
              <w:top w:w="108" w:type="dxa"/>
              <w:bottom w:w="108" w:type="dxa"/>
            </w:tcMar>
          </w:tcPr>
          <w:p w14:paraId="71A0F004" w14:textId="129E10CF" w:rsidR="004F768B" w:rsidRPr="00CD50CC" w:rsidRDefault="00497A52" w:rsidP="004F768B">
            <w:pPr>
              <w:pStyle w:val="ListParagraph"/>
              <w:numPr>
                <w:ilvl w:val="0"/>
                <w:numId w:val="37"/>
              </w:numPr>
              <w:adjustRightInd w:val="0"/>
              <w:spacing w:line="240" w:lineRule="auto"/>
              <w:contextualSpacing w:val="0"/>
            </w:pPr>
            <w:r>
              <w:lastRenderedPageBreak/>
              <w:t>Identify methods for selecting electrical equipment, cables/wiring, accessories and components to ensure that they are fit for purpose</w:t>
            </w:r>
          </w:p>
        </w:tc>
        <w:tc>
          <w:tcPr>
            <w:tcW w:w="3627" w:type="dxa"/>
            <w:tcMar>
              <w:top w:w="108" w:type="dxa"/>
              <w:bottom w:w="108" w:type="dxa"/>
            </w:tcMar>
          </w:tcPr>
          <w:p w14:paraId="64BFB36B" w14:textId="5B8D3B8F" w:rsidR="004F768B" w:rsidRPr="00CD50CC" w:rsidRDefault="00497A52" w:rsidP="00C85C02">
            <w:pPr>
              <w:pStyle w:val="ListParagraph"/>
              <w:numPr>
                <w:ilvl w:val="1"/>
                <w:numId w:val="37"/>
              </w:numPr>
              <w:adjustRightInd w:val="0"/>
              <w:spacing w:line="240" w:lineRule="auto"/>
              <w:contextualSpacing w:val="0"/>
            </w:pPr>
            <w:r>
              <w:t>The electrical supply is suitable for the plumbing and domestic heating systems</w:t>
            </w:r>
          </w:p>
        </w:tc>
        <w:tc>
          <w:tcPr>
            <w:tcW w:w="7261" w:type="dxa"/>
            <w:tcMar>
              <w:top w:w="108" w:type="dxa"/>
              <w:bottom w:w="108" w:type="dxa"/>
            </w:tcMar>
          </w:tcPr>
          <w:p w14:paraId="15BAAF5F" w14:textId="4DFD9444" w:rsidR="00B63C95" w:rsidRPr="00C85C02" w:rsidRDefault="004272F9" w:rsidP="00D67FDA">
            <w:pPr>
              <w:pStyle w:val="Normalbulletlist"/>
            </w:pPr>
            <w:r>
              <w:t xml:space="preserve">Learners </w:t>
            </w:r>
            <w:r w:rsidR="008C1596">
              <w:t xml:space="preserve">to </w:t>
            </w:r>
            <w:r>
              <w:t xml:space="preserve">know the common types of cables and accessories used in a domestic setting and how to use sources of information such as the IET </w:t>
            </w:r>
            <w:r w:rsidR="00BD716D">
              <w:t>On-</w:t>
            </w:r>
            <w:r>
              <w:t>Site Guide to select a cable for a given application</w:t>
            </w:r>
            <w:r w:rsidR="008C1596">
              <w:t xml:space="preserve"> including</w:t>
            </w:r>
            <w:r w:rsidR="00D67FDA">
              <w:t>:</w:t>
            </w:r>
          </w:p>
          <w:p w14:paraId="31232B59" w14:textId="3780CC7C" w:rsidR="00B63C95" w:rsidRDefault="00B63C95" w:rsidP="00D67FDA">
            <w:pPr>
              <w:pStyle w:val="Normalbulletsublist"/>
            </w:pPr>
            <w:r>
              <w:t>thermosetting insulated cables including flexes, single and multicore</w:t>
            </w:r>
          </w:p>
          <w:p w14:paraId="2D42CBA7" w14:textId="633182CB" w:rsidR="00B63C95" w:rsidRDefault="00B63C95" w:rsidP="00D67FDA">
            <w:pPr>
              <w:pStyle w:val="Normalbulletsublist"/>
            </w:pPr>
            <w:r>
              <w:t>thermoplastic and thermosetting insulated cables</w:t>
            </w:r>
          </w:p>
          <w:p w14:paraId="768B82BB" w14:textId="77777777" w:rsidR="00B63C95" w:rsidRDefault="00B63C95" w:rsidP="00D67FDA">
            <w:pPr>
              <w:pStyle w:val="Normalbulletsublist"/>
            </w:pPr>
            <w:r>
              <w:t>flat profile cable</w:t>
            </w:r>
          </w:p>
          <w:p w14:paraId="6123418F" w14:textId="142DC481" w:rsidR="00B63C95" w:rsidRDefault="00B63C95" w:rsidP="00D67FDA">
            <w:pPr>
              <w:pStyle w:val="Normalbulletsublist"/>
            </w:pPr>
            <w:r>
              <w:t>mineral insulated cables</w:t>
            </w:r>
          </w:p>
          <w:p w14:paraId="2096EE15" w14:textId="3AD84D80" w:rsidR="00B63C95" w:rsidRDefault="00B63C95" w:rsidP="00D67FDA">
            <w:pPr>
              <w:pStyle w:val="Normalbulletsublist"/>
            </w:pPr>
            <w:r>
              <w:t>single wire armoured cables</w:t>
            </w:r>
          </w:p>
          <w:p w14:paraId="59385B04" w14:textId="1721E9AA" w:rsidR="00B63C95" w:rsidRDefault="00B63C95" w:rsidP="00D67FDA">
            <w:pPr>
              <w:pStyle w:val="Normalbulletsublist"/>
            </w:pPr>
            <w:r>
              <w:t>armoured/braided flexible cables and cords</w:t>
            </w:r>
          </w:p>
          <w:p w14:paraId="6BCA5B31" w14:textId="0C486910" w:rsidR="008C6661" w:rsidRDefault="00B63C95" w:rsidP="00D67FDA">
            <w:pPr>
              <w:pStyle w:val="Normalbulletsublist"/>
            </w:pPr>
            <w:r>
              <w:t>fire resistant cable</w:t>
            </w:r>
            <w:r w:rsidR="00D67FDA">
              <w:t>.</w:t>
            </w:r>
          </w:p>
          <w:p w14:paraId="0296511B" w14:textId="77653A39" w:rsidR="00D35CD1" w:rsidRDefault="008C6661" w:rsidP="00D67FDA">
            <w:pPr>
              <w:pStyle w:val="Normalbulletlist"/>
            </w:pPr>
            <w:r>
              <w:t xml:space="preserve">Learners </w:t>
            </w:r>
            <w:r w:rsidR="00084A21">
              <w:t>to</w:t>
            </w:r>
            <w:r w:rsidR="00201055">
              <w:t xml:space="preserve"> be aware of maximum demand requirements when connecting to existing installations</w:t>
            </w:r>
            <w:r w:rsidR="00C04F00">
              <w:t xml:space="preserve"> as detailed in </w:t>
            </w:r>
            <w:r w:rsidR="00BD716D">
              <w:t xml:space="preserve">the </w:t>
            </w:r>
            <w:r w:rsidR="00C04F00" w:rsidRPr="00C04F00">
              <w:t xml:space="preserve">IET </w:t>
            </w:r>
            <w:r w:rsidR="00BD716D" w:rsidRPr="00C04F00">
              <w:t>On</w:t>
            </w:r>
            <w:r w:rsidR="00BD716D">
              <w:t>-</w:t>
            </w:r>
            <w:r w:rsidR="00C04F00" w:rsidRPr="00C04F00">
              <w:t>Site Guide</w:t>
            </w:r>
            <w:r w:rsidR="00BD716D">
              <w:t>.</w:t>
            </w:r>
          </w:p>
          <w:p w14:paraId="5B6F1918" w14:textId="62BA802F" w:rsidR="00E33C1C" w:rsidRDefault="00D35CD1" w:rsidP="00D67FDA">
            <w:pPr>
              <w:pStyle w:val="Normalbulletlist"/>
            </w:pPr>
            <w:r>
              <w:t xml:space="preserve">Learners </w:t>
            </w:r>
            <w:r w:rsidR="00084A21">
              <w:t>to</w:t>
            </w:r>
            <w:r>
              <w:t xml:space="preserve"> be</w:t>
            </w:r>
            <w:r w:rsidR="00BE1B3C">
              <w:t xml:space="preserve"> able to state the procedure for sizing electrical materials and components</w:t>
            </w:r>
            <w:r w:rsidR="00BD716D">
              <w:t>,</w:t>
            </w:r>
            <w:r w:rsidR="00BE1B3C">
              <w:t xml:space="preserve"> including basic cable sizing and </w:t>
            </w:r>
            <w:r w:rsidR="005F612E">
              <w:t xml:space="preserve">basic circuit protection device sizing procedure as detailed in the </w:t>
            </w:r>
            <w:r w:rsidR="00E33C1C" w:rsidRPr="00E33C1C">
              <w:t>IET On</w:t>
            </w:r>
            <w:r w:rsidR="00BD716D">
              <w:t>-</w:t>
            </w:r>
            <w:r w:rsidR="00E33C1C" w:rsidRPr="00E33C1C">
              <w:t>Site Guide</w:t>
            </w:r>
            <w:r w:rsidR="008C1596">
              <w:t>.</w:t>
            </w:r>
          </w:p>
          <w:p w14:paraId="397CC8A0" w14:textId="7D73861A" w:rsidR="003B1C75" w:rsidRDefault="00E33C1C" w:rsidP="00D67FDA">
            <w:pPr>
              <w:pStyle w:val="Normalbulletlist"/>
            </w:pPr>
            <w:r>
              <w:t xml:space="preserve">Learners </w:t>
            </w:r>
            <w:r w:rsidR="00084A21">
              <w:t>to</w:t>
            </w:r>
            <w:r>
              <w:t xml:space="preserve"> be given the opportunity to carry</w:t>
            </w:r>
            <w:r w:rsidR="00BD716D">
              <w:t xml:space="preserve"> </w:t>
            </w:r>
            <w:r>
              <w:t>out cable and circuit</w:t>
            </w:r>
            <w:r w:rsidR="003B1C75">
              <w:t xml:space="preserve"> protection device sizing.</w:t>
            </w:r>
          </w:p>
          <w:p w14:paraId="21CF31F4" w14:textId="1E267872" w:rsidR="003B1C75" w:rsidRPr="00CD50CC" w:rsidRDefault="003B1C75" w:rsidP="00D67FDA">
            <w:pPr>
              <w:pStyle w:val="Normalbulletlist"/>
            </w:pPr>
            <w:r>
              <w:t xml:space="preserve">Learners </w:t>
            </w:r>
            <w:r w:rsidR="00084A21">
              <w:t>to</w:t>
            </w:r>
            <w:r>
              <w:t xml:space="preserve"> be aware of standards relating to </w:t>
            </w:r>
            <w:r w:rsidRPr="003B1C75">
              <w:t xml:space="preserve">cables/wiring, </w:t>
            </w:r>
            <w:r w:rsidR="0038743A" w:rsidRPr="003B1C75">
              <w:t>accessories</w:t>
            </w:r>
            <w:r w:rsidRPr="003B1C75">
              <w:t xml:space="preserve"> and components</w:t>
            </w:r>
            <w:r>
              <w:t>.</w:t>
            </w:r>
          </w:p>
        </w:tc>
      </w:tr>
      <w:tr w:rsidR="00497A52" w:rsidRPr="00D979B1" w14:paraId="72FC67E0" w14:textId="77777777" w:rsidTr="00106031">
        <w:tc>
          <w:tcPr>
            <w:tcW w:w="3627" w:type="dxa"/>
            <w:vMerge w:val="restart"/>
            <w:tcMar>
              <w:top w:w="108" w:type="dxa"/>
              <w:bottom w:w="108" w:type="dxa"/>
            </w:tcMar>
          </w:tcPr>
          <w:p w14:paraId="6B108F6F" w14:textId="1D7E9CED" w:rsidR="00497A52" w:rsidRDefault="00497A52" w:rsidP="00C85C02">
            <w:pPr>
              <w:pStyle w:val="ListParagraph"/>
              <w:numPr>
                <w:ilvl w:val="0"/>
                <w:numId w:val="37"/>
              </w:numPr>
              <w:adjustRightInd w:val="0"/>
              <w:spacing w:line="240" w:lineRule="auto"/>
            </w:pPr>
            <w:r>
              <w:t>Carry</w:t>
            </w:r>
            <w:r w:rsidR="005905CC">
              <w:t xml:space="preserve"> </w:t>
            </w:r>
            <w:r>
              <w:t xml:space="preserve">out the methods and techniques for disconnecting, installing and/or connecting </w:t>
            </w:r>
            <w:r>
              <w:lastRenderedPageBreak/>
              <w:t>electrical equipment, cables/wiring, accessories and components in accordance with:</w:t>
            </w:r>
          </w:p>
          <w:p w14:paraId="12A4974F" w14:textId="53EC83E9" w:rsidR="00497A52" w:rsidRDefault="00497A52" w:rsidP="00497A52">
            <w:pPr>
              <w:pStyle w:val="Normalbulletsublist"/>
            </w:pPr>
            <w:r>
              <w:t>the mechanical building services (plumbing and heating) system</w:t>
            </w:r>
            <w:r w:rsidR="005905CC">
              <w:t>’</w:t>
            </w:r>
            <w:r>
              <w:t>s design</w:t>
            </w:r>
          </w:p>
          <w:p w14:paraId="6649AEEC" w14:textId="338D7436" w:rsidR="00497A52" w:rsidRDefault="00497A52" w:rsidP="00497A52">
            <w:pPr>
              <w:pStyle w:val="Normalbulletsublist"/>
            </w:pPr>
            <w:r>
              <w:t>manufacturers</w:t>
            </w:r>
            <w:r w:rsidR="005905CC">
              <w:t>’</w:t>
            </w:r>
            <w:r>
              <w:t xml:space="preserve"> instructions</w:t>
            </w:r>
          </w:p>
          <w:p w14:paraId="0166AC09" w14:textId="1BDE36F4" w:rsidR="00497A52" w:rsidRPr="00CD50CC" w:rsidRDefault="00497A52" w:rsidP="00497A52">
            <w:pPr>
              <w:pStyle w:val="Normalbulletsublist"/>
            </w:pPr>
            <w:r>
              <w:t>the correct procedures for safe isolation</w:t>
            </w:r>
          </w:p>
        </w:tc>
        <w:tc>
          <w:tcPr>
            <w:tcW w:w="3627" w:type="dxa"/>
            <w:tcMar>
              <w:top w:w="108" w:type="dxa"/>
              <w:bottom w:w="108" w:type="dxa"/>
            </w:tcMar>
          </w:tcPr>
          <w:p w14:paraId="5F7A78E8" w14:textId="4BFC50CA" w:rsidR="00497A52" w:rsidRPr="00CD50CC" w:rsidRDefault="00497A52" w:rsidP="00C85C02">
            <w:pPr>
              <w:pStyle w:val="ListParagraph"/>
              <w:numPr>
                <w:ilvl w:val="1"/>
                <w:numId w:val="37"/>
              </w:numPr>
              <w:adjustRightInd w:val="0"/>
              <w:spacing w:line="240" w:lineRule="auto"/>
              <w:contextualSpacing w:val="0"/>
            </w:pPr>
            <w:r>
              <w:lastRenderedPageBreak/>
              <w:t>The correct means of electrical isolation prior to commencing work</w:t>
            </w:r>
          </w:p>
        </w:tc>
        <w:tc>
          <w:tcPr>
            <w:tcW w:w="7261" w:type="dxa"/>
            <w:tcMar>
              <w:top w:w="108" w:type="dxa"/>
              <w:bottom w:w="108" w:type="dxa"/>
            </w:tcMar>
          </w:tcPr>
          <w:p w14:paraId="14147D74" w14:textId="7B23C081" w:rsidR="00661122" w:rsidRDefault="000C3D23" w:rsidP="00D67FDA">
            <w:pPr>
              <w:pStyle w:val="Normalbulletlist"/>
            </w:pPr>
            <w:r>
              <w:t xml:space="preserve">Learners </w:t>
            </w:r>
            <w:r w:rsidR="00084A21">
              <w:t>to</w:t>
            </w:r>
            <w:r>
              <w:t xml:space="preserve"> be able to</w:t>
            </w:r>
            <w:r w:rsidR="00661122">
              <w:t xml:space="preserve"> test </w:t>
            </w:r>
            <w:r w:rsidR="00BD716D">
              <w:t xml:space="preserve">the </w:t>
            </w:r>
            <w:r w:rsidR="00661122">
              <w:t>equipment required to prove that circuits to be worked on are dead</w:t>
            </w:r>
            <w:r w:rsidR="00D211CC">
              <w:t xml:space="preserve"> including</w:t>
            </w:r>
            <w:r w:rsidR="00661122">
              <w:t>:</w:t>
            </w:r>
          </w:p>
          <w:p w14:paraId="34E3DE2B" w14:textId="259D2148" w:rsidR="004E3D4D" w:rsidRDefault="003F479B" w:rsidP="00D67FDA">
            <w:pPr>
              <w:pStyle w:val="Normalbulletsublist"/>
            </w:pPr>
            <w:r>
              <w:t>a</w:t>
            </w:r>
            <w:r w:rsidR="004E3D4D" w:rsidRPr="004E3D4D">
              <w:t>pproved voltage indicating device</w:t>
            </w:r>
          </w:p>
          <w:p w14:paraId="1FF524EB" w14:textId="54B00B0A" w:rsidR="004E3D4D" w:rsidRDefault="003F479B" w:rsidP="00D67FDA">
            <w:pPr>
              <w:pStyle w:val="Normalbulletsublist"/>
            </w:pPr>
            <w:r>
              <w:t>p</w:t>
            </w:r>
            <w:r w:rsidR="004E3D4D" w:rsidRPr="004E3D4D">
              <w:t>roving unit</w:t>
            </w:r>
            <w:r w:rsidR="00D67FDA">
              <w:t>.</w:t>
            </w:r>
          </w:p>
          <w:p w14:paraId="64D23EC4" w14:textId="69539CAC" w:rsidR="00661122" w:rsidRDefault="008C1596" w:rsidP="00D67FDA">
            <w:pPr>
              <w:pStyle w:val="Normalbulletlist"/>
            </w:pPr>
            <w:r>
              <w:lastRenderedPageBreak/>
              <w:t>Learners to be able to s</w:t>
            </w:r>
            <w:r w:rsidR="00661122">
              <w:t>pecify the electrical industry agreed procedure for safe isolation of electrical circuits</w:t>
            </w:r>
            <w:r w:rsidR="00D211CC">
              <w:t xml:space="preserve"> (referring </w:t>
            </w:r>
            <w:r w:rsidR="001A316A" w:rsidRPr="00322590">
              <w:t>to the guidance from</w:t>
            </w:r>
            <w:r w:rsidR="00D211CC">
              <w:t xml:space="preserve"> Electrical Safety First)</w:t>
            </w:r>
            <w:r w:rsidR="00BD716D">
              <w:t xml:space="preserve"> as follows</w:t>
            </w:r>
            <w:r w:rsidR="00661122">
              <w:t>:</w:t>
            </w:r>
          </w:p>
          <w:p w14:paraId="18321469" w14:textId="69DAD1C3" w:rsidR="00FA456B" w:rsidRDefault="008C1596" w:rsidP="00D67FDA">
            <w:pPr>
              <w:pStyle w:val="Normalbulletsublist"/>
            </w:pPr>
            <w:r>
              <w:t>s</w:t>
            </w:r>
            <w:r w:rsidR="00FA456B">
              <w:t>elect the approved voltage indicating device and test on a known supply</w:t>
            </w:r>
          </w:p>
          <w:p w14:paraId="5445B26C" w14:textId="0AAE1A22" w:rsidR="00FA456B" w:rsidRDefault="008C1596" w:rsidP="00D67FDA">
            <w:pPr>
              <w:pStyle w:val="Normalbulletsublist"/>
            </w:pPr>
            <w:r>
              <w:t>l</w:t>
            </w:r>
            <w:r w:rsidR="00FA456B">
              <w:t>ocate and identify the isolation point for the equipment to be worked on</w:t>
            </w:r>
          </w:p>
          <w:p w14:paraId="10DAAE82" w14:textId="542D3A3B" w:rsidR="00FA456B" w:rsidRDefault="008C1596" w:rsidP="00D67FDA">
            <w:pPr>
              <w:pStyle w:val="Normalbulletsublist"/>
            </w:pPr>
            <w:r>
              <w:t>i</w:t>
            </w:r>
            <w:r w:rsidR="00FA456B">
              <w:t>solate the supply and prevent re-energisation</w:t>
            </w:r>
          </w:p>
          <w:p w14:paraId="30655977" w14:textId="661FC5E5" w:rsidR="00FA456B" w:rsidRDefault="008C1596" w:rsidP="00D67FDA">
            <w:pPr>
              <w:pStyle w:val="Normalbulletsublist"/>
            </w:pPr>
            <w:r>
              <w:t>v</w:t>
            </w:r>
            <w:r w:rsidR="00FA456B">
              <w:t>erify that the equipment is dead</w:t>
            </w:r>
          </w:p>
          <w:p w14:paraId="3B25F276" w14:textId="6BF7C193" w:rsidR="00FA456B" w:rsidRDefault="008C1596" w:rsidP="00D67FDA">
            <w:pPr>
              <w:pStyle w:val="Normalbulletsublist"/>
            </w:pPr>
            <w:r>
              <w:t>f</w:t>
            </w:r>
            <w:r w:rsidR="00FA456B">
              <w:t>it warning labels</w:t>
            </w:r>
          </w:p>
          <w:p w14:paraId="034B0346" w14:textId="1ACA0703" w:rsidR="00B71EBB" w:rsidRDefault="008C1596" w:rsidP="00D67FDA">
            <w:pPr>
              <w:pStyle w:val="Normalbulletsublist"/>
            </w:pPr>
            <w:r>
              <w:t>r</w:t>
            </w:r>
            <w:r w:rsidR="00FA456B">
              <w:t>e-check the approved voltage indicating on a known supply for correct function</w:t>
            </w:r>
            <w:r w:rsidR="00D67FDA">
              <w:t>.</w:t>
            </w:r>
          </w:p>
          <w:p w14:paraId="0C93394B" w14:textId="537BB310" w:rsidR="00661122" w:rsidRDefault="008C1596" w:rsidP="00D67FDA">
            <w:pPr>
              <w:pStyle w:val="Normalbulletlist"/>
            </w:pPr>
            <w:r>
              <w:t>Learners to be able to e</w:t>
            </w:r>
            <w:r w:rsidR="00B71EBB">
              <w:t>xplain</w:t>
            </w:r>
            <w:r w:rsidR="00661122">
              <w:t xml:space="preserve"> the methods of ensuring that circuits cannot be re-activated while work is taking place on them</w:t>
            </w:r>
            <w:r w:rsidR="008021BE">
              <w:t xml:space="preserve"> including</w:t>
            </w:r>
            <w:r w:rsidR="00661122">
              <w:t>:</w:t>
            </w:r>
          </w:p>
          <w:p w14:paraId="754BCADF" w14:textId="4B9156C3" w:rsidR="00B71EBB" w:rsidRDefault="008C1596" w:rsidP="00D67FDA">
            <w:pPr>
              <w:pStyle w:val="Normalbulletsublist"/>
            </w:pPr>
            <w:r>
              <w:t>u</w:t>
            </w:r>
            <w:r w:rsidR="00B71EBB" w:rsidRPr="00B71EBB">
              <w:t>se of locking devices</w:t>
            </w:r>
          </w:p>
          <w:p w14:paraId="2E0EA4C1" w14:textId="00A46D28" w:rsidR="006C1B36" w:rsidRDefault="008C1596" w:rsidP="00D67FDA">
            <w:pPr>
              <w:pStyle w:val="Normalbulletsublist"/>
            </w:pPr>
            <w:r>
              <w:t>d</w:t>
            </w:r>
            <w:r w:rsidR="00661122">
              <w:t>evice retention (fuse removal)</w:t>
            </w:r>
            <w:r w:rsidR="00D67FDA">
              <w:t>.</w:t>
            </w:r>
          </w:p>
          <w:p w14:paraId="75071512" w14:textId="6CF9AB3F" w:rsidR="00322590" w:rsidRDefault="00322590" w:rsidP="00D67FDA">
            <w:pPr>
              <w:pStyle w:val="Normalbulletlist"/>
            </w:pPr>
            <w:r w:rsidRPr="00322590">
              <w:t xml:space="preserve">Learners to perform </w:t>
            </w:r>
            <w:r w:rsidR="00654E9F">
              <w:t xml:space="preserve">a </w:t>
            </w:r>
            <w:r w:rsidRPr="00322590">
              <w:t xml:space="preserve">safe isolation procedure and </w:t>
            </w:r>
            <w:r w:rsidR="00654E9F">
              <w:t xml:space="preserve">to </w:t>
            </w:r>
            <w:r w:rsidRPr="00322590">
              <w:t>understand the importance of safe isolation, in accordance with industry approved procedures (refer</w:t>
            </w:r>
            <w:r w:rsidR="001A316A">
              <w:t>ring</w:t>
            </w:r>
            <w:r w:rsidRPr="00322590">
              <w:t xml:space="preserve"> to the guidance from Electrical Safety First).</w:t>
            </w:r>
          </w:p>
          <w:p w14:paraId="2B36DE57" w14:textId="36123EFC" w:rsidR="00D211CC" w:rsidRPr="00CD50CC" w:rsidRDefault="00D211CC" w:rsidP="00D67FDA">
            <w:pPr>
              <w:pStyle w:val="Normalbulletlist"/>
            </w:pPr>
            <w:r w:rsidRPr="00D211CC">
              <w:t xml:space="preserve">Learners </w:t>
            </w:r>
            <w:r>
              <w:t xml:space="preserve">to </w:t>
            </w:r>
            <w:r w:rsidRPr="00D211CC">
              <w:t>be able to connect and terminate electrical cables in accordance with industry approved procedures to ensure connections are electrically and mechanically sound.</w:t>
            </w:r>
          </w:p>
        </w:tc>
      </w:tr>
      <w:tr w:rsidR="00497A52" w:rsidRPr="00D979B1" w14:paraId="6800D22A" w14:textId="77777777" w:rsidTr="00106031">
        <w:tc>
          <w:tcPr>
            <w:tcW w:w="3627" w:type="dxa"/>
            <w:vMerge/>
            <w:tcMar>
              <w:top w:w="108" w:type="dxa"/>
              <w:bottom w:w="108" w:type="dxa"/>
            </w:tcMar>
          </w:tcPr>
          <w:p w14:paraId="3BEC5FBB" w14:textId="08771FBB" w:rsidR="00497A52" w:rsidRPr="00CD50CC" w:rsidRDefault="00497A52"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ECFA388" w14:textId="216C8E0C" w:rsidR="00497A52" w:rsidRPr="00CD50CC" w:rsidRDefault="00497A52" w:rsidP="00C85C02">
            <w:pPr>
              <w:pStyle w:val="ListParagraph"/>
              <w:numPr>
                <w:ilvl w:val="1"/>
                <w:numId w:val="37"/>
              </w:numPr>
              <w:adjustRightInd w:val="0"/>
              <w:spacing w:line="240" w:lineRule="auto"/>
              <w:contextualSpacing w:val="0"/>
            </w:pPr>
            <w:r>
              <w:t>The status of the electrical supply</w:t>
            </w:r>
          </w:p>
        </w:tc>
        <w:tc>
          <w:tcPr>
            <w:tcW w:w="7261" w:type="dxa"/>
            <w:tcMar>
              <w:top w:w="108" w:type="dxa"/>
              <w:bottom w:w="108" w:type="dxa"/>
            </w:tcMar>
          </w:tcPr>
          <w:p w14:paraId="5D02F4C0" w14:textId="3CC3B902" w:rsidR="004074BB" w:rsidRPr="00D67FDA" w:rsidRDefault="008C1596" w:rsidP="00D67FDA">
            <w:pPr>
              <w:pStyle w:val="Normalbulletlist"/>
            </w:pPr>
            <w:r>
              <w:t>L</w:t>
            </w:r>
            <w:r w:rsidR="007D4EF6" w:rsidRPr="00D67FDA">
              <w:t xml:space="preserve">earners </w:t>
            </w:r>
            <w:r>
              <w:t xml:space="preserve">to know </w:t>
            </w:r>
            <w:r w:rsidR="007D4EF6" w:rsidRPr="00D67FDA">
              <w:t>the status of the electrical supply</w:t>
            </w:r>
            <w:r w:rsidR="00EE2A8B" w:rsidRPr="00D67FDA">
              <w:t xml:space="preserve"> (</w:t>
            </w:r>
            <w:r w:rsidR="007D4EF6" w:rsidRPr="00D67FDA">
              <w:t>live, dead</w:t>
            </w:r>
            <w:r w:rsidR="00EE2A8B" w:rsidRPr="00D67FDA">
              <w:t>)</w:t>
            </w:r>
            <w:r w:rsidR="00D67FDA">
              <w:t>.</w:t>
            </w:r>
          </w:p>
          <w:p w14:paraId="424CFFB5" w14:textId="3B9D483C" w:rsidR="004074BB" w:rsidRPr="00D67FDA" w:rsidRDefault="004074BB" w:rsidP="00D67FDA">
            <w:pPr>
              <w:pStyle w:val="Normalbulletlist"/>
            </w:pPr>
            <w:r w:rsidRPr="00D67FDA">
              <w:t xml:space="preserve">Learners </w:t>
            </w:r>
            <w:r w:rsidR="00084A21">
              <w:t>to</w:t>
            </w:r>
            <w:r w:rsidRPr="00D67FDA">
              <w:t xml:space="preserve"> be able to identify the situations in which dead testing of components can be carried out.</w:t>
            </w:r>
          </w:p>
          <w:p w14:paraId="51B0001A" w14:textId="3EFC47EF" w:rsidR="004074BB" w:rsidRPr="00CD50CC" w:rsidRDefault="004074BB" w:rsidP="00D67FDA">
            <w:pPr>
              <w:pStyle w:val="Normalbulletlist"/>
            </w:pPr>
            <w:r w:rsidRPr="00D67FDA">
              <w:t xml:space="preserve">Learners </w:t>
            </w:r>
            <w:r w:rsidR="00084A21">
              <w:t>to</w:t>
            </w:r>
            <w:r w:rsidRPr="00D67FDA">
              <w:t xml:space="preserve"> be able to identify the situations in which live testing of components may be necessary and the safety precautions required.</w:t>
            </w:r>
          </w:p>
        </w:tc>
      </w:tr>
      <w:tr w:rsidR="00497A52" w:rsidRPr="00D979B1" w14:paraId="29D72156" w14:textId="77777777" w:rsidTr="00106031">
        <w:tc>
          <w:tcPr>
            <w:tcW w:w="3627" w:type="dxa"/>
            <w:vMerge/>
            <w:tcMar>
              <w:top w:w="108" w:type="dxa"/>
              <w:bottom w:w="108" w:type="dxa"/>
            </w:tcMar>
          </w:tcPr>
          <w:p w14:paraId="47EBF320" w14:textId="5EECF9AD" w:rsidR="00497A52" w:rsidRPr="00CD50CC" w:rsidRDefault="00497A52"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3763AA53" w:rsidR="00497A52" w:rsidRPr="00CD50CC" w:rsidRDefault="00497A52" w:rsidP="00C85C02">
            <w:pPr>
              <w:pStyle w:val="ListParagraph"/>
              <w:numPr>
                <w:ilvl w:val="1"/>
                <w:numId w:val="37"/>
              </w:numPr>
              <w:adjustRightInd w:val="0"/>
              <w:spacing w:line="240" w:lineRule="auto"/>
              <w:contextualSpacing w:val="0"/>
            </w:pPr>
            <w:r>
              <w:t>The safe isolation of electrical equipment and components associated with the electrical supply of the plumbing and domestic heating system</w:t>
            </w:r>
          </w:p>
        </w:tc>
        <w:tc>
          <w:tcPr>
            <w:tcW w:w="7261" w:type="dxa"/>
            <w:tcMar>
              <w:top w:w="108" w:type="dxa"/>
              <w:bottom w:w="108" w:type="dxa"/>
            </w:tcMar>
          </w:tcPr>
          <w:p w14:paraId="0E51467F" w14:textId="6F6082B3" w:rsidR="003718D5" w:rsidRDefault="00093FD3" w:rsidP="00D67FDA">
            <w:pPr>
              <w:pStyle w:val="Normalbulletlist"/>
            </w:pPr>
            <w:r>
              <w:t>Learners to be able to d</w:t>
            </w:r>
            <w:r w:rsidR="009838E2">
              <w:t>iscuss the safe isolation of electrical equipment</w:t>
            </w:r>
            <w:r w:rsidR="00D67FDA">
              <w:t xml:space="preserve"> including:</w:t>
            </w:r>
          </w:p>
          <w:p w14:paraId="09A7E0DB" w14:textId="6163791E" w:rsidR="001015FE" w:rsidRDefault="00093FD3" w:rsidP="00D67FDA">
            <w:pPr>
              <w:pStyle w:val="Normalbulletsublist"/>
            </w:pPr>
            <w:r>
              <w:t>i</w:t>
            </w:r>
            <w:r w:rsidR="001015FE">
              <w:t>solators</w:t>
            </w:r>
          </w:p>
          <w:p w14:paraId="0D041A0C" w14:textId="402A59E0" w:rsidR="006C1E54" w:rsidRDefault="00093FD3" w:rsidP="00D67FDA">
            <w:pPr>
              <w:pStyle w:val="Normalbulletsublist"/>
            </w:pPr>
            <w:r>
              <w:t>c</w:t>
            </w:r>
            <w:r w:rsidR="001015FE">
              <w:t>ircuit breakers</w:t>
            </w:r>
          </w:p>
          <w:p w14:paraId="798D8B55" w14:textId="33C6C862" w:rsidR="006C1E54" w:rsidRDefault="00093FD3" w:rsidP="00D67FDA">
            <w:pPr>
              <w:pStyle w:val="Normalbulletsublist"/>
            </w:pPr>
            <w:r>
              <w:t>f</w:t>
            </w:r>
            <w:r w:rsidR="001015FE">
              <w:t>uses</w:t>
            </w:r>
          </w:p>
          <w:p w14:paraId="50D6C984" w14:textId="64830164" w:rsidR="00083063" w:rsidRDefault="001015FE" w:rsidP="00D67FDA">
            <w:pPr>
              <w:pStyle w:val="Normalbulletsublist"/>
            </w:pPr>
            <w:r>
              <w:t>switches</w:t>
            </w:r>
          </w:p>
          <w:p w14:paraId="3F2B47F2" w14:textId="4011ACA6" w:rsidR="006C1E54" w:rsidRDefault="001015FE" w:rsidP="00D67FDA">
            <w:pPr>
              <w:pStyle w:val="Normalbulletsublist"/>
            </w:pPr>
            <w:r>
              <w:t>socket</w:t>
            </w:r>
            <w:r w:rsidR="006C1E54">
              <w:t xml:space="preserve"> </w:t>
            </w:r>
            <w:r>
              <w:t>outlets/fused-spurs</w:t>
            </w:r>
          </w:p>
          <w:p w14:paraId="5CD62248" w14:textId="77777777" w:rsidR="006C1E54" w:rsidRDefault="001015FE" w:rsidP="00D67FDA">
            <w:pPr>
              <w:pStyle w:val="Normalbulletsublist"/>
            </w:pPr>
            <w:r>
              <w:t>motor control equipment</w:t>
            </w:r>
          </w:p>
          <w:p w14:paraId="221738FE" w14:textId="10D9369E" w:rsidR="006C1E54" w:rsidRDefault="001015FE" w:rsidP="00D67FDA">
            <w:pPr>
              <w:pStyle w:val="Normalbulletsublist"/>
            </w:pPr>
            <w:r>
              <w:t>control panels</w:t>
            </w:r>
          </w:p>
          <w:p w14:paraId="5F04CA38" w14:textId="77777777" w:rsidR="006C1E54" w:rsidRDefault="001015FE" w:rsidP="00D67FDA">
            <w:pPr>
              <w:pStyle w:val="Normalbulletsublist"/>
            </w:pPr>
            <w:r>
              <w:t>environmental control</w:t>
            </w:r>
          </w:p>
          <w:p w14:paraId="2A8F0175" w14:textId="4024C1C0" w:rsidR="003718D5" w:rsidRDefault="001015FE" w:rsidP="00D67FDA">
            <w:pPr>
              <w:pStyle w:val="Normalbulletsublist"/>
            </w:pPr>
            <w:r>
              <w:t xml:space="preserve">control devices </w:t>
            </w:r>
            <w:r w:rsidR="00CF0E25">
              <w:t>(</w:t>
            </w:r>
            <w:r>
              <w:t>electrical</w:t>
            </w:r>
            <w:r w:rsidR="00A23A2B">
              <w:t>,</w:t>
            </w:r>
            <w:r>
              <w:t xml:space="preserve"> electronic</w:t>
            </w:r>
            <w:r w:rsidR="00A23A2B">
              <w:t>,</w:t>
            </w:r>
            <w:r>
              <w:t xml:space="preserve"> electro-mechanical, smart controls</w:t>
            </w:r>
            <w:r w:rsidR="00CF0E25">
              <w:t>)</w:t>
            </w:r>
            <w:r w:rsidR="00D67FDA">
              <w:t>.</w:t>
            </w:r>
          </w:p>
          <w:p w14:paraId="74217969" w14:textId="78110457" w:rsidR="00E55039" w:rsidRDefault="00093FD3" w:rsidP="000C6A74">
            <w:pPr>
              <w:pStyle w:val="Normalbulletlist"/>
            </w:pPr>
            <w:r>
              <w:t>Learners to be able to e</w:t>
            </w:r>
            <w:r w:rsidR="00E55039">
              <w:t xml:space="preserve">xplain the safe isolation of </w:t>
            </w:r>
            <w:r w:rsidR="009838E2">
              <w:t>electrical supply</w:t>
            </w:r>
            <w:r w:rsidR="008021BE">
              <w:t xml:space="preserve"> including</w:t>
            </w:r>
            <w:r w:rsidR="00460C5C">
              <w:t>:</w:t>
            </w:r>
          </w:p>
          <w:p w14:paraId="4F7D7B88" w14:textId="3FE07F9B" w:rsidR="0031702C" w:rsidRDefault="0031702C" w:rsidP="000C6A74">
            <w:pPr>
              <w:pStyle w:val="Normalbulletsublist"/>
            </w:pPr>
            <w:r>
              <w:t>extra low voltage</w:t>
            </w:r>
          </w:p>
          <w:p w14:paraId="2DF45309" w14:textId="439D59FE" w:rsidR="0031702C" w:rsidRDefault="0031702C" w:rsidP="000C6A74">
            <w:pPr>
              <w:pStyle w:val="Normalbulletsublist"/>
            </w:pPr>
            <w:r>
              <w:t>low voltage single</w:t>
            </w:r>
            <w:r w:rsidR="000C6A74">
              <w:t>.</w:t>
            </w:r>
          </w:p>
          <w:p w14:paraId="09530A6D" w14:textId="4EA503E1" w:rsidR="0031702C" w:rsidRDefault="00093FD3" w:rsidP="000C6A74">
            <w:pPr>
              <w:pStyle w:val="Normalbulletlist"/>
            </w:pPr>
            <w:r>
              <w:t xml:space="preserve">Learners to understand </w:t>
            </w:r>
            <w:r w:rsidR="0031702C">
              <w:t>phase provision for</w:t>
            </w:r>
            <w:r w:rsidR="0082095E">
              <w:t>:</w:t>
            </w:r>
          </w:p>
          <w:p w14:paraId="1E16B74B" w14:textId="77777777" w:rsidR="0031702C" w:rsidRDefault="0031702C" w:rsidP="000C6A74">
            <w:pPr>
              <w:pStyle w:val="Normalbulletsublist"/>
            </w:pPr>
            <w:r>
              <w:t>control</w:t>
            </w:r>
          </w:p>
          <w:p w14:paraId="206F5BFD" w14:textId="77777777" w:rsidR="0031702C" w:rsidRDefault="0031702C" w:rsidP="000C6A74">
            <w:pPr>
              <w:pStyle w:val="Normalbulletsublist"/>
            </w:pPr>
            <w:r>
              <w:t>communication</w:t>
            </w:r>
          </w:p>
          <w:p w14:paraId="2F6CA4E4" w14:textId="77777777" w:rsidR="0031702C" w:rsidRDefault="0031702C" w:rsidP="000C6A74">
            <w:pPr>
              <w:pStyle w:val="Normalbulletsublist"/>
            </w:pPr>
            <w:r>
              <w:t>heating</w:t>
            </w:r>
          </w:p>
          <w:p w14:paraId="561C16B7" w14:textId="77777777" w:rsidR="0031702C" w:rsidRDefault="0031702C" w:rsidP="000C6A74">
            <w:pPr>
              <w:pStyle w:val="Normalbulletsublist"/>
            </w:pPr>
            <w:r>
              <w:t>lighting</w:t>
            </w:r>
          </w:p>
          <w:p w14:paraId="1968A16F" w14:textId="095CA18D" w:rsidR="00DA781A" w:rsidRDefault="0031702C" w:rsidP="000C6A74">
            <w:pPr>
              <w:pStyle w:val="Normalbulletsublist"/>
            </w:pPr>
            <w:r>
              <w:t>power</w:t>
            </w:r>
            <w:r w:rsidR="0082095E">
              <w:t>.</w:t>
            </w:r>
          </w:p>
          <w:p w14:paraId="47C79DEC" w14:textId="228C3CD8" w:rsidR="00B029B1" w:rsidRDefault="00093FD3" w:rsidP="0082095E">
            <w:pPr>
              <w:pStyle w:val="Normalbulletlist"/>
            </w:pPr>
            <w:r>
              <w:t>Learners to be able to d</w:t>
            </w:r>
            <w:r w:rsidR="00DA781A" w:rsidRPr="00DA781A">
              <w:t xml:space="preserve">iscuss the safe isolation </w:t>
            </w:r>
            <w:r w:rsidR="00165A78">
              <w:t>components associated with plumbing and domestic heating system</w:t>
            </w:r>
            <w:r w:rsidR="00DA781A">
              <w:t>s</w:t>
            </w:r>
            <w:r w:rsidR="008021BE">
              <w:t xml:space="preserve"> including</w:t>
            </w:r>
            <w:r w:rsidR="007C156E">
              <w:t>:</w:t>
            </w:r>
          </w:p>
          <w:p w14:paraId="0736036F" w14:textId="77777777" w:rsidR="002B4DDC" w:rsidRDefault="002B4DDC" w:rsidP="0082095E">
            <w:pPr>
              <w:pStyle w:val="Normalbulletsublist"/>
            </w:pPr>
            <w:r>
              <w:t>boiler</w:t>
            </w:r>
          </w:p>
          <w:p w14:paraId="3543CC90" w14:textId="77777777" w:rsidR="002B4DDC" w:rsidRDefault="002B4DDC" w:rsidP="0082095E">
            <w:pPr>
              <w:pStyle w:val="Normalbulletsublist"/>
            </w:pPr>
            <w:r>
              <w:t>central heating controls</w:t>
            </w:r>
          </w:p>
          <w:p w14:paraId="3D30CFB1" w14:textId="77777777" w:rsidR="002B4DDC" w:rsidRDefault="002B4DDC" w:rsidP="0082095E">
            <w:pPr>
              <w:pStyle w:val="Normalbulletsublist"/>
            </w:pPr>
            <w:r>
              <w:t>zone valves (2 port, 3 port, mid position and diverter)</w:t>
            </w:r>
          </w:p>
          <w:p w14:paraId="296E3E7A" w14:textId="77777777" w:rsidR="002B4DDC" w:rsidRDefault="002B4DDC" w:rsidP="0082095E">
            <w:pPr>
              <w:pStyle w:val="Normalbulletsublist"/>
            </w:pPr>
            <w:r>
              <w:t>programmer</w:t>
            </w:r>
          </w:p>
          <w:p w14:paraId="3BD1B66E" w14:textId="77777777" w:rsidR="002B4DDC" w:rsidRDefault="002B4DDC" w:rsidP="0082095E">
            <w:pPr>
              <w:pStyle w:val="Normalbulletsublist"/>
            </w:pPr>
            <w:r>
              <w:t>timer</w:t>
            </w:r>
          </w:p>
          <w:p w14:paraId="233CF81E" w14:textId="77777777" w:rsidR="002B4DDC" w:rsidRDefault="002B4DDC" w:rsidP="0082095E">
            <w:pPr>
              <w:pStyle w:val="Normalbulletsublist"/>
            </w:pPr>
            <w:r>
              <w:t>thermostats</w:t>
            </w:r>
          </w:p>
          <w:p w14:paraId="699C7391" w14:textId="77777777" w:rsidR="002B4DDC" w:rsidRDefault="002B4DDC" w:rsidP="0082095E">
            <w:pPr>
              <w:pStyle w:val="Normalbulletsublist"/>
            </w:pPr>
            <w:r>
              <w:lastRenderedPageBreak/>
              <w:t>programmable room stat</w:t>
            </w:r>
          </w:p>
          <w:p w14:paraId="74632397" w14:textId="7906F4A5" w:rsidR="002B4DDC" w:rsidRDefault="002B4DDC" w:rsidP="0082095E">
            <w:pPr>
              <w:pStyle w:val="Normalbulletsublist"/>
            </w:pPr>
            <w:r>
              <w:t>optimi</w:t>
            </w:r>
            <w:r w:rsidR="005905CC">
              <w:t>s</w:t>
            </w:r>
            <w:r>
              <w:t>er</w:t>
            </w:r>
          </w:p>
          <w:p w14:paraId="554952F4" w14:textId="77777777" w:rsidR="002B4DDC" w:rsidRDefault="002B4DDC" w:rsidP="0082095E">
            <w:pPr>
              <w:pStyle w:val="Normalbulletsublist"/>
            </w:pPr>
            <w:r>
              <w:t>frost stat</w:t>
            </w:r>
          </w:p>
          <w:p w14:paraId="47A4B77F" w14:textId="77777777" w:rsidR="002B4DDC" w:rsidRDefault="002B4DDC" w:rsidP="0082095E">
            <w:pPr>
              <w:pStyle w:val="Normalbulletsublist"/>
            </w:pPr>
            <w:r>
              <w:t>wiring centre</w:t>
            </w:r>
          </w:p>
          <w:p w14:paraId="0F6C4F82" w14:textId="77777777" w:rsidR="002B4DDC" w:rsidRDefault="002B4DDC" w:rsidP="0082095E">
            <w:pPr>
              <w:pStyle w:val="Normalbulletsublist"/>
            </w:pPr>
            <w:r>
              <w:t>cylinder stat</w:t>
            </w:r>
          </w:p>
          <w:p w14:paraId="555DB8D6" w14:textId="5569EEEF" w:rsidR="002B4DDC" w:rsidRDefault="00093FD3" w:rsidP="0082095E">
            <w:pPr>
              <w:pStyle w:val="Normalbulletsublist"/>
            </w:pPr>
            <w:r>
              <w:t>w</w:t>
            </w:r>
            <w:r w:rsidR="002B4DDC">
              <w:t>i-fi routers</w:t>
            </w:r>
          </w:p>
          <w:p w14:paraId="78AEDD2D" w14:textId="0AF7D6AF" w:rsidR="002B4DDC" w:rsidRDefault="00093FD3" w:rsidP="0082095E">
            <w:pPr>
              <w:pStyle w:val="Normalbulletsublist"/>
            </w:pPr>
            <w:r>
              <w:t>w</w:t>
            </w:r>
            <w:r w:rsidR="002B4DDC">
              <w:t>i-</w:t>
            </w:r>
            <w:r>
              <w:t>f</w:t>
            </w:r>
            <w:r w:rsidR="002B4DDC">
              <w:t>i range extenders</w:t>
            </w:r>
          </w:p>
          <w:p w14:paraId="12F08EC0" w14:textId="77777777" w:rsidR="002B4DDC" w:rsidRDefault="002B4DDC" w:rsidP="0082095E">
            <w:pPr>
              <w:pStyle w:val="Normalbulletsublist"/>
            </w:pPr>
            <w:r>
              <w:t>wiring centres</w:t>
            </w:r>
          </w:p>
          <w:p w14:paraId="7F5C78F7" w14:textId="77777777" w:rsidR="002B4DDC" w:rsidRDefault="002B4DDC" w:rsidP="0082095E">
            <w:pPr>
              <w:pStyle w:val="Normalbulletsublist"/>
            </w:pPr>
            <w:r>
              <w:t>immersion heater</w:t>
            </w:r>
          </w:p>
          <w:p w14:paraId="730DBDA0" w14:textId="77777777" w:rsidR="002B4DDC" w:rsidRDefault="002B4DDC" w:rsidP="0082095E">
            <w:pPr>
              <w:pStyle w:val="Normalbulletsublist"/>
            </w:pPr>
            <w:r>
              <w:t>instantaneous shower</w:t>
            </w:r>
          </w:p>
          <w:p w14:paraId="16D7D4A6" w14:textId="77777777" w:rsidR="002B4DDC" w:rsidRDefault="002B4DDC" w:rsidP="0082095E">
            <w:pPr>
              <w:pStyle w:val="Normalbulletsublist"/>
            </w:pPr>
            <w:r>
              <w:t>shower pump</w:t>
            </w:r>
          </w:p>
          <w:p w14:paraId="656DC170" w14:textId="77777777" w:rsidR="002B4DDC" w:rsidRDefault="002B4DDC" w:rsidP="0082095E">
            <w:pPr>
              <w:pStyle w:val="Normalbulletsublist"/>
            </w:pPr>
            <w:r>
              <w:t>jacuzzi bath/hot tub</w:t>
            </w:r>
          </w:p>
          <w:p w14:paraId="3231DD0E" w14:textId="77777777" w:rsidR="002B4DDC" w:rsidRDefault="002B4DDC" w:rsidP="0082095E">
            <w:pPr>
              <w:pStyle w:val="Normalbulletsublist"/>
            </w:pPr>
            <w:r>
              <w:t>macerator WC</w:t>
            </w:r>
          </w:p>
          <w:p w14:paraId="17F4D0CC" w14:textId="77777777" w:rsidR="002B4DDC" w:rsidRDefault="002B4DDC" w:rsidP="0082095E">
            <w:pPr>
              <w:pStyle w:val="Normalbulletsublist"/>
            </w:pPr>
            <w:r>
              <w:t>heat producing or cooling appliances</w:t>
            </w:r>
          </w:p>
          <w:p w14:paraId="04988AA3" w14:textId="77777777" w:rsidR="00497A52" w:rsidRDefault="002B4DDC" w:rsidP="0082095E">
            <w:pPr>
              <w:pStyle w:val="Normalbulletsublist"/>
            </w:pPr>
            <w:r>
              <w:t>pumps and fans</w:t>
            </w:r>
            <w:r w:rsidR="0082095E">
              <w:t>.</w:t>
            </w:r>
          </w:p>
          <w:p w14:paraId="5AC099BF" w14:textId="5345DA77" w:rsidR="00D211CC" w:rsidRPr="00CD50CC" w:rsidRDefault="00D211CC" w:rsidP="00BF351F">
            <w:pPr>
              <w:pStyle w:val="Normalbulletlist"/>
            </w:pPr>
            <w:r w:rsidRPr="00D211CC">
              <w:t xml:space="preserve">Learners </w:t>
            </w:r>
            <w:r>
              <w:t>to</w:t>
            </w:r>
            <w:r w:rsidRPr="00D211CC">
              <w:t xml:space="preserve"> understand the consequences of not performing the safe isolation procedure properly </w:t>
            </w:r>
            <w:r w:rsidR="00510B03">
              <w:t>for</w:t>
            </w:r>
            <w:r w:rsidRPr="00D211CC">
              <w:t xml:space="preserve"> themselves, other workers, members of the public/people on the premises</w:t>
            </w:r>
            <w:r w:rsidR="00510B03">
              <w:t>.</w:t>
            </w:r>
          </w:p>
        </w:tc>
      </w:tr>
      <w:tr w:rsidR="00497A52" w:rsidRPr="00D979B1" w14:paraId="0FF92B41" w14:textId="77777777" w:rsidTr="00106031">
        <w:tc>
          <w:tcPr>
            <w:tcW w:w="3627" w:type="dxa"/>
            <w:vMerge/>
            <w:tcMar>
              <w:top w:w="108" w:type="dxa"/>
              <w:bottom w:w="108" w:type="dxa"/>
            </w:tcMar>
          </w:tcPr>
          <w:p w14:paraId="4CB2A747" w14:textId="77777777" w:rsidR="00497A52" w:rsidRPr="00CD50CC" w:rsidRDefault="00497A52"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CC823C2" w14:textId="3C219708" w:rsidR="00497A52" w:rsidRDefault="00497A52" w:rsidP="00C85C02">
            <w:pPr>
              <w:pStyle w:val="ListParagraph"/>
              <w:numPr>
                <w:ilvl w:val="1"/>
                <w:numId w:val="37"/>
              </w:numPr>
              <w:adjustRightInd w:val="0"/>
              <w:spacing w:line="240" w:lineRule="auto"/>
              <w:contextualSpacing w:val="0"/>
            </w:pPr>
            <w:r>
              <w:t>The work on electrical equipment, cables/wiring and components associated with the electrical supply and control of the plumbing and domestic heating system</w:t>
            </w:r>
          </w:p>
        </w:tc>
        <w:tc>
          <w:tcPr>
            <w:tcW w:w="7261" w:type="dxa"/>
            <w:tcMar>
              <w:top w:w="108" w:type="dxa"/>
              <w:bottom w:w="108" w:type="dxa"/>
            </w:tcMar>
          </w:tcPr>
          <w:p w14:paraId="0E913F2E" w14:textId="1AE45767" w:rsidR="001555B9" w:rsidRDefault="00491BD1" w:rsidP="0082095E">
            <w:pPr>
              <w:pStyle w:val="Normalbulletlist"/>
            </w:pPr>
            <w:r>
              <w:t xml:space="preserve">Learners </w:t>
            </w:r>
            <w:r w:rsidR="00084A21">
              <w:t>to</w:t>
            </w:r>
            <w:r>
              <w:t xml:space="preserve"> be able to specify the method of installation and wiring termination for a range of </w:t>
            </w:r>
            <w:r w:rsidR="001555B9">
              <w:t>components</w:t>
            </w:r>
            <w:r w:rsidR="00093FD3">
              <w:t xml:space="preserve"> incl</w:t>
            </w:r>
            <w:r w:rsidR="00A61A10">
              <w:t>uding</w:t>
            </w:r>
            <w:r w:rsidR="001555B9">
              <w:t>:</w:t>
            </w:r>
          </w:p>
          <w:p w14:paraId="1CB47290" w14:textId="00E16D49" w:rsidR="001555B9" w:rsidRDefault="00093FD3" w:rsidP="0082095E">
            <w:pPr>
              <w:pStyle w:val="Normalbulletsublist"/>
            </w:pPr>
            <w:r>
              <w:t>b</w:t>
            </w:r>
            <w:r w:rsidR="001555B9">
              <w:t>oiler</w:t>
            </w:r>
          </w:p>
          <w:p w14:paraId="1303F7DE" w14:textId="44F9CED4" w:rsidR="00A61A10" w:rsidRDefault="001555B9" w:rsidP="0082095E">
            <w:pPr>
              <w:pStyle w:val="Normalbulletsublist"/>
            </w:pPr>
            <w:r>
              <w:t>central heating controls</w:t>
            </w:r>
          </w:p>
          <w:p w14:paraId="4D2DB7A0" w14:textId="3E806EA3" w:rsidR="001555B9" w:rsidRDefault="001555B9" w:rsidP="0082095E">
            <w:pPr>
              <w:pStyle w:val="Normalbulletsublist"/>
            </w:pPr>
            <w:r>
              <w:t>zone valves (2 port, 3 port, mid position and diverter)</w:t>
            </w:r>
          </w:p>
          <w:p w14:paraId="756AFD7F" w14:textId="602131F6" w:rsidR="00A61A10" w:rsidRDefault="001555B9" w:rsidP="0082095E">
            <w:pPr>
              <w:pStyle w:val="Normalbulletsublist"/>
            </w:pPr>
            <w:r>
              <w:t>programmer</w:t>
            </w:r>
          </w:p>
          <w:p w14:paraId="4F79FBB2" w14:textId="7486A6E5" w:rsidR="001555B9" w:rsidRDefault="001555B9" w:rsidP="0082095E">
            <w:pPr>
              <w:pStyle w:val="Normalbulletsublist"/>
            </w:pPr>
            <w:r>
              <w:t>timer</w:t>
            </w:r>
          </w:p>
          <w:p w14:paraId="2657B822" w14:textId="5EA516DF" w:rsidR="00A61A10" w:rsidRDefault="001555B9" w:rsidP="0082095E">
            <w:pPr>
              <w:pStyle w:val="Normalbulletsublist"/>
            </w:pPr>
            <w:r>
              <w:t>thermostats</w:t>
            </w:r>
          </w:p>
          <w:p w14:paraId="3C121B74" w14:textId="7E6B5940" w:rsidR="00A61A10" w:rsidRDefault="001555B9" w:rsidP="0082095E">
            <w:pPr>
              <w:pStyle w:val="Normalbulletsublist"/>
            </w:pPr>
            <w:r>
              <w:t>programmable room stat</w:t>
            </w:r>
          </w:p>
          <w:p w14:paraId="1E2D3B55" w14:textId="40F1FEF0" w:rsidR="00A61A10" w:rsidRDefault="001555B9" w:rsidP="0082095E">
            <w:pPr>
              <w:pStyle w:val="Normalbulletsublist"/>
            </w:pPr>
            <w:r>
              <w:t>optimi</w:t>
            </w:r>
            <w:r w:rsidR="00675459">
              <w:t>s</w:t>
            </w:r>
            <w:r>
              <w:t>er</w:t>
            </w:r>
          </w:p>
          <w:p w14:paraId="700D6DB2" w14:textId="1ECE2677" w:rsidR="001555B9" w:rsidRDefault="001555B9" w:rsidP="0082095E">
            <w:pPr>
              <w:pStyle w:val="Normalbulletsublist"/>
            </w:pPr>
            <w:r>
              <w:t>frost stat</w:t>
            </w:r>
          </w:p>
          <w:p w14:paraId="137744E1" w14:textId="74027FD1" w:rsidR="001555B9" w:rsidRDefault="001555B9" w:rsidP="0082095E">
            <w:pPr>
              <w:pStyle w:val="Normalbulletsublist"/>
            </w:pPr>
            <w:r>
              <w:lastRenderedPageBreak/>
              <w:t>wiring centre</w:t>
            </w:r>
          </w:p>
          <w:p w14:paraId="71D18575" w14:textId="085F8124" w:rsidR="001555B9" w:rsidRDefault="001555B9" w:rsidP="0082095E">
            <w:pPr>
              <w:pStyle w:val="Normalbulletsublist"/>
            </w:pPr>
            <w:r>
              <w:t>cylinder stat</w:t>
            </w:r>
          </w:p>
          <w:p w14:paraId="3D194F73" w14:textId="62306DC3" w:rsidR="00A61A10" w:rsidRDefault="00A61A10" w:rsidP="0082095E">
            <w:pPr>
              <w:pStyle w:val="Normalbulletsublist"/>
            </w:pPr>
            <w:r>
              <w:t>w</w:t>
            </w:r>
            <w:r w:rsidR="001555B9">
              <w:t>i-fi routers</w:t>
            </w:r>
          </w:p>
          <w:p w14:paraId="4E36318F" w14:textId="65A65E92" w:rsidR="001555B9" w:rsidRDefault="00A61A10" w:rsidP="0082095E">
            <w:pPr>
              <w:pStyle w:val="Normalbulletsublist"/>
            </w:pPr>
            <w:r>
              <w:t>w</w:t>
            </w:r>
            <w:r w:rsidR="001555B9">
              <w:t>i-</w:t>
            </w:r>
            <w:r>
              <w:t>f</w:t>
            </w:r>
            <w:r w:rsidR="001555B9">
              <w:t>i range extenders</w:t>
            </w:r>
          </w:p>
          <w:p w14:paraId="454FC46E" w14:textId="3A8701D9" w:rsidR="001555B9" w:rsidRDefault="001555B9" w:rsidP="0082095E">
            <w:pPr>
              <w:pStyle w:val="Normalbulletsublist"/>
            </w:pPr>
            <w:r>
              <w:t>wiring centres</w:t>
            </w:r>
          </w:p>
          <w:p w14:paraId="5D5E5145" w14:textId="685EB081" w:rsidR="001555B9" w:rsidRDefault="001555B9" w:rsidP="0082095E">
            <w:pPr>
              <w:pStyle w:val="Normalbulletsublist"/>
            </w:pPr>
            <w:r>
              <w:t>immersion heater</w:t>
            </w:r>
          </w:p>
          <w:p w14:paraId="44967371" w14:textId="13A63A6E" w:rsidR="001555B9" w:rsidRDefault="001555B9" w:rsidP="0082095E">
            <w:pPr>
              <w:pStyle w:val="Normalbulletsublist"/>
            </w:pPr>
            <w:r>
              <w:t>instantaneous shower</w:t>
            </w:r>
          </w:p>
          <w:p w14:paraId="1D2D732E" w14:textId="7F372CA6" w:rsidR="001555B9" w:rsidRDefault="001555B9" w:rsidP="0082095E">
            <w:pPr>
              <w:pStyle w:val="Normalbulletsublist"/>
            </w:pPr>
            <w:r>
              <w:t>shower pump</w:t>
            </w:r>
          </w:p>
          <w:p w14:paraId="5CB446D1" w14:textId="4EBB0BCA" w:rsidR="001555B9" w:rsidRDefault="001555B9" w:rsidP="0082095E">
            <w:pPr>
              <w:pStyle w:val="Normalbulletsublist"/>
            </w:pPr>
            <w:r>
              <w:t>jacuzzi bath/hot tub</w:t>
            </w:r>
          </w:p>
          <w:p w14:paraId="26ED020E" w14:textId="75C3B262" w:rsidR="001555B9" w:rsidRDefault="001555B9" w:rsidP="0082095E">
            <w:pPr>
              <w:pStyle w:val="Normalbulletsublist"/>
            </w:pPr>
            <w:r>
              <w:t>macerator WC</w:t>
            </w:r>
          </w:p>
          <w:p w14:paraId="2BB12499" w14:textId="33C0846A" w:rsidR="001555B9" w:rsidRDefault="001555B9" w:rsidP="0082095E">
            <w:pPr>
              <w:pStyle w:val="Normalbulletsublist"/>
            </w:pPr>
            <w:r>
              <w:t>heat producing or cooling appliances</w:t>
            </w:r>
          </w:p>
          <w:p w14:paraId="652C21C5" w14:textId="5AFC3566" w:rsidR="008703ED" w:rsidRDefault="001555B9" w:rsidP="0082095E">
            <w:pPr>
              <w:pStyle w:val="Normalbulletsublist"/>
            </w:pPr>
            <w:r>
              <w:t>pumps</w:t>
            </w:r>
            <w:r w:rsidR="0045385B">
              <w:t xml:space="preserve"> and</w:t>
            </w:r>
            <w:r>
              <w:t xml:space="preserve"> fans</w:t>
            </w:r>
            <w:r w:rsidR="0082095E">
              <w:t>.</w:t>
            </w:r>
          </w:p>
          <w:p w14:paraId="6EEC4A9E" w14:textId="23B401B9" w:rsidR="008703ED" w:rsidRDefault="00A61A10" w:rsidP="0082095E">
            <w:pPr>
              <w:pStyle w:val="Normalbulletlist"/>
            </w:pPr>
            <w:r>
              <w:t>Learners to be able to d</w:t>
            </w:r>
            <w:r w:rsidR="008703ED">
              <w:t>iscuss the types of cable termination methods approved for use in dwellings</w:t>
            </w:r>
            <w:r>
              <w:t xml:space="preserve"> including</w:t>
            </w:r>
            <w:r w:rsidR="008703ED">
              <w:t>:</w:t>
            </w:r>
          </w:p>
          <w:p w14:paraId="48EF5FC9" w14:textId="6B1C4136" w:rsidR="008703ED" w:rsidRDefault="00A61A10" w:rsidP="0082095E">
            <w:pPr>
              <w:pStyle w:val="Normalbulletsublist"/>
            </w:pPr>
            <w:r>
              <w:t>s</w:t>
            </w:r>
            <w:r w:rsidR="008703ED">
              <w:t>crew terminals</w:t>
            </w:r>
          </w:p>
          <w:p w14:paraId="52B06BB1" w14:textId="35FE97C0" w:rsidR="008703ED" w:rsidRDefault="00A61A10" w:rsidP="0082095E">
            <w:pPr>
              <w:pStyle w:val="Normalbulletsublist"/>
            </w:pPr>
            <w:r>
              <w:t>p</w:t>
            </w:r>
            <w:r w:rsidR="008703ED">
              <w:t>illar terminals</w:t>
            </w:r>
          </w:p>
          <w:p w14:paraId="3572B2EB" w14:textId="03106038" w:rsidR="008703ED" w:rsidRDefault="00A61A10" w:rsidP="0082095E">
            <w:pPr>
              <w:pStyle w:val="Normalbulletsublist"/>
            </w:pPr>
            <w:r>
              <w:t>c</w:t>
            </w:r>
            <w:r w:rsidR="008703ED">
              <w:t>law and washer terminals</w:t>
            </w:r>
          </w:p>
          <w:p w14:paraId="391FE2D7" w14:textId="2647F20D" w:rsidR="008703ED" w:rsidRDefault="00A61A10" w:rsidP="0082095E">
            <w:pPr>
              <w:pStyle w:val="Normalbulletsublist"/>
            </w:pPr>
            <w:r>
              <w:t>c</w:t>
            </w:r>
            <w:r w:rsidR="008703ED">
              <w:t>rimping</w:t>
            </w:r>
          </w:p>
          <w:p w14:paraId="2510C8EE" w14:textId="41036946" w:rsidR="008703ED" w:rsidRPr="00CD50CC" w:rsidRDefault="00A61A10" w:rsidP="0082095E">
            <w:pPr>
              <w:pStyle w:val="Normalbulletsublist"/>
            </w:pPr>
            <w:r>
              <w:t>s</w:t>
            </w:r>
            <w:r w:rsidR="008703ED">
              <w:t>trip connectors</w:t>
            </w:r>
            <w:r w:rsidR="0082095E">
              <w:t>.</w:t>
            </w:r>
          </w:p>
        </w:tc>
      </w:tr>
      <w:tr w:rsidR="00497A52" w:rsidRPr="00D979B1" w14:paraId="2C9C32BB" w14:textId="77777777" w:rsidTr="00106031">
        <w:tc>
          <w:tcPr>
            <w:tcW w:w="3627" w:type="dxa"/>
            <w:vMerge/>
            <w:tcMar>
              <w:top w:w="108" w:type="dxa"/>
              <w:bottom w:w="108" w:type="dxa"/>
            </w:tcMar>
          </w:tcPr>
          <w:p w14:paraId="654FB670" w14:textId="07714CE9" w:rsidR="00497A52" w:rsidRPr="00CD50CC" w:rsidRDefault="00497A52"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022CD8F4" w:rsidR="00497A52" w:rsidRPr="00CD50CC" w:rsidRDefault="00497A52" w:rsidP="00C85C02">
            <w:pPr>
              <w:pStyle w:val="ListParagraph"/>
              <w:numPr>
                <w:ilvl w:val="1"/>
                <w:numId w:val="37"/>
              </w:numPr>
              <w:adjustRightInd w:val="0"/>
              <w:spacing w:line="240" w:lineRule="auto"/>
              <w:contextualSpacing w:val="0"/>
            </w:pPr>
            <w:r>
              <w:t>The electrical equipment, cables/wiring and components are in accordance with the requirements of the plumbing and domestic heating system</w:t>
            </w:r>
          </w:p>
        </w:tc>
        <w:tc>
          <w:tcPr>
            <w:tcW w:w="7261" w:type="dxa"/>
            <w:tcMar>
              <w:top w:w="108" w:type="dxa"/>
              <w:bottom w:w="108" w:type="dxa"/>
            </w:tcMar>
          </w:tcPr>
          <w:p w14:paraId="1035740F" w14:textId="311DAEEC" w:rsidR="00751CC9" w:rsidRPr="0082095E" w:rsidRDefault="008A484A" w:rsidP="0082095E">
            <w:pPr>
              <w:pStyle w:val="Normalbulletlist"/>
            </w:pPr>
            <w:r w:rsidRPr="0082095E">
              <w:t xml:space="preserve">Learners </w:t>
            </w:r>
            <w:r w:rsidR="00084A21">
              <w:t>to</w:t>
            </w:r>
            <w:r w:rsidR="00751CC9" w:rsidRPr="0082095E">
              <w:t xml:space="preserve"> </w:t>
            </w:r>
            <w:r w:rsidRPr="0082095E">
              <w:t>understand the electrical circuitry and electrical equipment associated with plumbing and domestic heating systems, the types of controls and their operation and purpose.</w:t>
            </w:r>
          </w:p>
          <w:p w14:paraId="6BC2D617" w14:textId="23F29AB8" w:rsidR="00497A52" w:rsidRPr="00CD50CC" w:rsidRDefault="008A484A" w:rsidP="0082095E">
            <w:pPr>
              <w:pStyle w:val="Normalbulletlist"/>
            </w:pPr>
            <w:r w:rsidRPr="0082095E">
              <w:t xml:space="preserve">Learners </w:t>
            </w:r>
            <w:r w:rsidR="00A61A10">
              <w:t xml:space="preserve">to </w:t>
            </w:r>
            <w:r w:rsidRPr="0082095E">
              <w:t>understand how this circuitry enables the plumbing/domestic heating system to function as intended/as per system design.</w:t>
            </w:r>
          </w:p>
        </w:tc>
      </w:tr>
      <w:tr w:rsidR="00497A52" w:rsidRPr="00D979B1" w14:paraId="35BC9310" w14:textId="77777777" w:rsidTr="00901C21">
        <w:tc>
          <w:tcPr>
            <w:tcW w:w="3627" w:type="dxa"/>
            <w:vMerge/>
            <w:tcMar>
              <w:top w:w="108" w:type="dxa"/>
              <w:bottom w:w="108" w:type="dxa"/>
            </w:tcMar>
          </w:tcPr>
          <w:p w14:paraId="02DA826B" w14:textId="20A049A2" w:rsidR="00497A52" w:rsidRDefault="00497A52" w:rsidP="00BA5504">
            <w:pPr>
              <w:pStyle w:val="ListParagraph"/>
              <w:numPr>
                <w:ilvl w:val="0"/>
                <w:numId w:val="37"/>
              </w:numPr>
              <w:adjustRightInd w:val="0"/>
              <w:spacing w:line="240" w:lineRule="auto"/>
              <w:contextualSpacing w:val="0"/>
            </w:pPr>
          </w:p>
        </w:tc>
        <w:tc>
          <w:tcPr>
            <w:tcW w:w="3627" w:type="dxa"/>
          </w:tcPr>
          <w:p w14:paraId="24314FCE" w14:textId="3BC80397" w:rsidR="00497A52" w:rsidRDefault="00497A52" w:rsidP="00283E45">
            <w:pPr>
              <w:pStyle w:val="ListParagraph"/>
              <w:numPr>
                <w:ilvl w:val="1"/>
                <w:numId w:val="37"/>
              </w:numPr>
              <w:adjustRightInd w:val="0"/>
              <w:spacing w:line="240" w:lineRule="auto"/>
              <w:contextualSpacing w:val="0"/>
            </w:pPr>
            <w:r>
              <w:t>The electrical equipment, cables/wiring and components are of proper construction in accordance with the requirements of the plumbing and domestic heating system</w:t>
            </w:r>
          </w:p>
        </w:tc>
        <w:tc>
          <w:tcPr>
            <w:tcW w:w="7261" w:type="dxa"/>
            <w:tcMar>
              <w:top w:w="108" w:type="dxa"/>
              <w:bottom w:w="108" w:type="dxa"/>
            </w:tcMar>
          </w:tcPr>
          <w:p w14:paraId="7F253E4F" w14:textId="2D263E17" w:rsidR="00867099" w:rsidRDefault="00153B4F" w:rsidP="0082095E">
            <w:pPr>
              <w:pStyle w:val="Normalbulletlist"/>
            </w:pPr>
            <w:r>
              <w:t xml:space="preserve">Learners </w:t>
            </w:r>
            <w:r w:rsidR="00084A21">
              <w:t>to</w:t>
            </w:r>
            <w:r>
              <w:t xml:space="preserve"> </w:t>
            </w:r>
            <w:r w:rsidR="00867099">
              <w:t>know the requirements for protecting cables installed in the building fabric and terminating in enclosures</w:t>
            </w:r>
            <w:r w:rsidR="00605912">
              <w:t xml:space="preserve"> including</w:t>
            </w:r>
            <w:r w:rsidR="00867099">
              <w:t>:</w:t>
            </w:r>
          </w:p>
          <w:p w14:paraId="52D45DF3" w14:textId="2F28C981" w:rsidR="00867099" w:rsidRDefault="00A61A10" w:rsidP="0082095E">
            <w:pPr>
              <w:pStyle w:val="Normalbulletsublist"/>
            </w:pPr>
            <w:r>
              <w:t>p</w:t>
            </w:r>
            <w:r w:rsidR="00867099">
              <w:t>rotection methods in wall and floor surfaces</w:t>
            </w:r>
          </w:p>
          <w:p w14:paraId="382519DB" w14:textId="4AC728D6" w:rsidR="00867099" w:rsidRDefault="00A61A10" w:rsidP="0082095E">
            <w:pPr>
              <w:pStyle w:val="Normalbulletsublist"/>
            </w:pPr>
            <w:r>
              <w:t>e</w:t>
            </w:r>
            <w:r w:rsidR="00867099">
              <w:t>mbedded (sheathing) – depth of cover, application of RCD protection</w:t>
            </w:r>
          </w:p>
          <w:p w14:paraId="025DB397" w14:textId="557684D0" w:rsidR="00867099" w:rsidRDefault="00A61A10" w:rsidP="0082095E">
            <w:pPr>
              <w:pStyle w:val="Normalbulletsublist"/>
            </w:pPr>
            <w:r>
              <w:t>e</w:t>
            </w:r>
            <w:r w:rsidR="00867099">
              <w:t>xposed (mini-trunking)</w:t>
            </w:r>
          </w:p>
          <w:p w14:paraId="5FBF50D7" w14:textId="3ED20F0E" w:rsidR="00867099" w:rsidRDefault="00A61A10" w:rsidP="0082095E">
            <w:pPr>
              <w:pStyle w:val="Normalbulletsublist"/>
            </w:pPr>
            <w:r>
              <w:t>w</w:t>
            </w:r>
            <w:r w:rsidR="00867099">
              <w:t>ithin ducting</w:t>
            </w:r>
          </w:p>
          <w:p w14:paraId="498D2FA9" w14:textId="1B9870B8" w:rsidR="00867099" w:rsidRDefault="00A61A10" w:rsidP="0082095E">
            <w:pPr>
              <w:pStyle w:val="Normalbulletsublist"/>
            </w:pPr>
            <w:r>
              <w:t>w</w:t>
            </w:r>
            <w:r w:rsidR="00867099">
              <w:t>ithin timber stud partitions</w:t>
            </w:r>
          </w:p>
          <w:p w14:paraId="486A31EC" w14:textId="4228F426" w:rsidR="00867099" w:rsidRDefault="00A61A10" w:rsidP="0082095E">
            <w:pPr>
              <w:pStyle w:val="Normalbulletsublist"/>
            </w:pPr>
            <w:r>
              <w:t>w</w:t>
            </w:r>
            <w:r w:rsidR="00867099">
              <w:t>ithin timber floor structures</w:t>
            </w:r>
          </w:p>
          <w:p w14:paraId="2D0A082C" w14:textId="382B1D36" w:rsidR="00867099" w:rsidRDefault="00A61A10" w:rsidP="0082095E">
            <w:pPr>
              <w:pStyle w:val="Normalbulletsublist"/>
            </w:pPr>
            <w:r>
              <w:t>j</w:t>
            </w:r>
            <w:r w:rsidR="00867099">
              <w:t>unction boxes</w:t>
            </w:r>
          </w:p>
          <w:p w14:paraId="74E846DD" w14:textId="5ACC682D" w:rsidR="00867099" w:rsidRDefault="00A61A10" w:rsidP="0082095E">
            <w:pPr>
              <w:pStyle w:val="Normalbulletsublist"/>
            </w:pPr>
            <w:r>
              <w:t>s</w:t>
            </w:r>
            <w:r w:rsidR="00867099">
              <w:t>witch/socket boxes</w:t>
            </w:r>
          </w:p>
          <w:p w14:paraId="0DF3860C" w14:textId="1F5B0553" w:rsidR="00867099" w:rsidRDefault="00A61A10" w:rsidP="0082095E">
            <w:pPr>
              <w:pStyle w:val="Normalbulletsublist"/>
            </w:pPr>
            <w:r>
              <w:t>c</w:t>
            </w:r>
            <w:r w:rsidR="00867099">
              <w:t>ountersunk</w:t>
            </w:r>
          </w:p>
          <w:p w14:paraId="526A3447" w14:textId="01E7FFF2" w:rsidR="00867099" w:rsidRDefault="00A61A10" w:rsidP="0082095E">
            <w:pPr>
              <w:pStyle w:val="Normalbulletsublist"/>
            </w:pPr>
            <w:r>
              <w:t>p</w:t>
            </w:r>
            <w:r w:rsidR="00867099">
              <w:t>attresses</w:t>
            </w:r>
          </w:p>
          <w:p w14:paraId="189E1224" w14:textId="3C52A2A2" w:rsidR="00867099" w:rsidRDefault="00A61A10" w:rsidP="0082095E">
            <w:pPr>
              <w:pStyle w:val="Normalbulletsublist"/>
            </w:pPr>
            <w:r>
              <w:t>s</w:t>
            </w:r>
            <w:r w:rsidR="00867099">
              <w:t>urface mounted</w:t>
            </w:r>
          </w:p>
          <w:p w14:paraId="4B8B15DF" w14:textId="4935F1C7" w:rsidR="00941820" w:rsidRDefault="00A61A10" w:rsidP="0082095E">
            <w:pPr>
              <w:pStyle w:val="Normalbulletsublist"/>
            </w:pPr>
            <w:r>
              <w:t>w</w:t>
            </w:r>
            <w:r w:rsidR="00867099">
              <w:t>iring centres</w:t>
            </w:r>
            <w:r w:rsidR="0082095E">
              <w:t>.</w:t>
            </w:r>
          </w:p>
          <w:p w14:paraId="12CF4CA8" w14:textId="2587C04B" w:rsidR="00941820" w:rsidRPr="00CD50CC" w:rsidRDefault="00A61A10" w:rsidP="0082095E">
            <w:pPr>
              <w:pStyle w:val="Normalbulletlist"/>
            </w:pPr>
            <w:r>
              <w:t>Learners to be able to e</w:t>
            </w:r>
            <w:r w:rsidR="00941820">
              <w:t>xplain IP code</w:t>
            </w:r>
            <w:r w:rsidR="00644169">
              <w:t xml:space="preserve">s relevant to </w:t>
            </w:r>
            <w:r w:rsidR="00644169" w:rsidRPr="00644169">
              <w:t>components of plumbing and domestic heating system</w:t>
            </w:r>
            <w:r w:rsidR="00644169">
              <w:t>s</w:t>
            </w:r>
            <w:r w:rsidR="004A003F">
              <w:t>.</w:t>
            </w:r>
          </w:p>
        </w:tc>
      </w:tr>
      <w:tr w:rsidR="00283E45" w:rsidRPr="00D979B1" w14:paraId="6B96955A" w14:textId="77777777" w:rsidTr="00A0172B">
        <w:tc>
          <w:tcPr>
            <w:tcW w:w="3627" w:type="dxa"/>
            <w:vMerge w:val="restart"/>
            <w:tcMar>
              <w:top w:w="108" w:type="dxa"/>
              <w:bottom w:w="108" w:type="dxa"/>
            </w:tcMar>
          </w:tcPr>
          <w:p w14:paraId="5D218CA5" w14:textId="77777777" w:rsidR="00497A52" w:rsidRDefault="00497A52" w:rsidP="00497A52">
            <w:pPr>
              <w:pStyle w:val="ListParagraph"/>
              <w:numPr>
                <w:ilvl w:val="0"/>
                <w:numId w:val="37"/>
              </w:numPr>
              <w:adjustRightInd w:val="0"/>
              <w:spacing w:line="240" w:lineRule="auto"/>
            </w:pPr>
            <w:r>
              <w:t>Interpret diagrams and drawings for the mechanical building services system to identify the location of the:</w:t>
            </w:r>
          </w:p>
          <w:p w14:paraId="2DBDB1F0" w14:textId="77777777" w:rsidR="00497A52" w:rsidRDefault="00497A52" w:rsidP="00497A52">
            <w:pPr>
              <w:pStyle w:val="Normalbulletsublist"/>
            </w:pPr>
            <w:r w:rsidRPr="00497A52">
              <w:t>site services</w:t>
            </w:r>
          </w:p>
          <w:p w14:paraId="2AF5E941" w14:textId="6EC57B62" w:rsidR="00283E45" w:rsidRPr="00497A52" w:rsidRDefault="00497A52" w:rsidP="00497A52">
            <w:pPr>
              <w:pStyle w:val="Normalbulletsublist"/>
            </w:pPr>
            <w:r w:rsidRPr="00497A52">
              <w:t>electrical equipment, accessories and components</w:t>
            </w:r>
          </w:p>
        </w:tc>
        <w:tc>
          <w:tcPr>
            <w:tcW w:w="3627" w:type="dxa"/>
          </w:tcPr>
          <w:p w14:paraId="293DDDB9" w14:textId="60F33967" w:rsidR="00283E45" w:rsidRDefault="00497A52" w:rsidP="00283E45">
            <w:pPr>
              <w:pStyle w:val="ListParagraph"/>
              <w:numPr>
                <w:ilvl w:val="1"/>
                <w:numId w:val="37"/>
              </w:numPr>
              <w:adjustRightInd w:val="0"/>
              <w:spacing w:line="240" w:lineRule="auto"/>
              <w:contextualSpacing w:val="0"/>
            </w:pPr>
            <w:r>
              <w:t>The electrical equipment, cables/wiring and components are in accordance with the requirements of the plumbing and domestic heating system</w:t>
            </w:r>
          </w:p>
        </w:tc>
        <w:tc>
          <w:tcPr>
            <w:tcW w:w="7261" w:type="dxa"/>
            <w:tcMar>
              <w:top w:w="108" w:type="dxa"/>
              <w:bottom w:w="108" w:type="dxa"/>
            </w:tcMar>
          </w:tcPr>
          <w:p w14:paraId="2589B25D" w14:textId="69163348" w:rsidR="00FF4CB1" w:rsidRPr="0082095E" w:rsidRDefault="00664E06" w:rsidP="0082095E">
            <w:pPr>
              <w:pStyle w:val="Normalbulletlist"/>
            </w:pPr>
            <w:r w:rsidRPr="0082095E">
              <w:t xml:space="preserve">Learners </w:t>
            </w:r>
            <w:r w:rsidR="00A61A10">
              <w:t>to</w:t>
            </w:r>
            <w:r w:rsidR="00A61A10" w:rsidRPr="0082095E">
              <w:t xml:space="preserve"> </w:t>
            </w:r>
            <w:r w:rsidRPr="0082095E">
              <w:t>be able to interpret circuit and wiring diagrams to safely and correctly connect electrical equipment to ensure correct function of the plumbing/domestic heating system.</w:t>
            </w:r>
          </w:p>
          <w:p w14:paraId="424E2226" w14:textId="1BF9F44D" w:rsidR="008D5129" w:rsidRPr="0082095E" w:rsidRDefault="00FF4CB1" w:rsidP="0082095E">
            <w:pPr>
              <w:pStyle w:val="Normalbulletlist"/>
            </w:pPr>
            <w:r w:rsidRPr="0082095E">
              <w:t xml:space="preserve">Learners </w:t>
            </w:r>
            <w:r w:rsidR="00084A21">
              <w:t>to</w:t>
            </w:r>
            <w:r w:rsidRPr="0082095E">
              <w:t xml:space="preserve"> be able to </w:t>
            </w:r>
            <w:r w:rsidR="00D211CC">
              <w:t>i</w:t>
            </w:r>
            <w:r w:rsidRPr="0082095E">
              <w:t>nterpret diagrams and drawings for the mechanical building services system to identify the location of the site services</w:t>
            </w:r>
            <w:r w:rsidR="00C35A15">
              <w:t>.</w:t>
            </w:r>
          </w:p>
          <w:p w14:paraId="456FC2F2" w14:textId="291B542A" w:rsidR="008D5129" w:rsidRPr="00CD50CC" w:rsidRDefault="008D5129" w:rsidP="0082095E">
            <w:pPr>
              <w:pStyle w:val="Normalbulletlist"/>
            </w:pPr>
            <w:r w:rsidRPr="0082095E">
              <w:t xml:space="preserve">Learners </w:t>
            </w:r>
            <w:r w:rsidR="00084A21">
              <w:t>to</w:t>
            </w:r>
            <w:r w:rsidRPr="0082095E">
              <w:t xml:space="preserve"> be provided with examples of </w:t>
            </w:r>
            <w:r w:rsidR="00456A3F" w:rsidRPr="0082095E">
              <w:t>diagrams and drawings.</w:t>
            </w:r>
          </w:p>
        </w:tc>
      </w:tr>
      <w:tr w:rsidR="00283E45" w:rsidRPr="00D979B1" w14:paraId="4BEA3685" w14:textId="77777777" w:rsidTr="00156057">
        <w:tc>
          <w:tcPr>
            <w:tcW w:w="3627" w:type="dxa"/>
            <w:vMerge/>
            <w:tcMar>
              <w:top w:w="108" w:type="dxa"/>
              <w:bottom w:w="108" w:type="dxa"/>
            </w:tcMar>
          </w:tcPr>
          <w:p w14:paraId="63E5E93E" w14:textId="45A9C8C7" w:rsidR="00283E45" w:rsidRDefault="00283E45" w:rsidP="0080742C">
            <w:pPr>
              <w:pStyle w:val="Normalbulletsublist"/>
            </w:pPr>
          </w:p>
        </w:tc>
        <w:tc>
          <w:tcPr>
            <w:tcW w:w="3627" w:type="dxa"/>
          </w:tcPr>
          <w:p w14:paraId="4CC6BD13" w14:textId="17C26D3C" w:rsidR="00283E45" w:rsidRDefault="00497A52" w:rsidP="00283E45">
            <w:pPr>
              <w:pStyle w:val="ListParagraph"/>
              <w:numPr>
                <w:ilvl w:val="1"/>
                <w:numId w:val="37"/>
              </w:numPr>
              <w:adjustRightInd w:val="0"/>
              <w:spacing w:line="240" w:lineRule="auto"/>
              <w:contextualSpacing w:val="0"/>
            </w:pPr>
            <w:r>
              <w:t xml:space="preserve">The electrical equipment, cables/wiring and components are of proper </w:t>
            </w:r>
            <w:r>
              <w:lastRenderedPageBreak/>
              <w:t>construction in accordance with the requirements of the plumbing and domestic heating system</w:t>
            </w:r>
          </w:p>
        </w:tc>
        <w:tc>
          <w:tcPr>
            <w:tcW w:w="7261" w:type="dxa"/>
            <w:tcMar>
              <w:top w:w="108" w:type="dxa"/>
              <w:bottom w:w="108" w:type="dxa"/>
            </w:tcMar>
          </w:tcPr>
          <w:p w14:paraId="27324A9B" w14:textId="1878A8F3" w:rsidR="0079256A" w:rsidRDefault="00664E06" w:rsidP="0082095E">
            <w:pPr>
              <w:pStyle w:val="Normalbulletlist"/>
              <w:rPr>
                <w:rFonts w:eastAsia="Cambria"/>
              </w:rPr>
            </w:pPr>
            <w:r w:rsidRPr="0082095E">
              <w:rPr>
                <w:rFonts w:eastAsia="Cambria"/>
              </w:rPr>
              <w:lastRenderedPageBreak/>
              <w:t xml:space="preserve">Learners </w:t>
            </w:r>
            <w:r w:rsidR="00A61A10">
              <w:rPr>
                <w:rFonts w:eastAsia="Cambria"/>
              </w:rPr>
              <w:t xml:space="preserve">to </w:t>
            </w:r>
            <w:r w:rsidRPr="0082095E">
              <w:rPr>
                <w:rFonts w:eastAsia="Cambria"/>
              </w:rPr>
              <w:t>be able to interpret circuit and wiring diagrams to</w:t>
            </w:r>
            <w:r w:rsidR="00AA57F5">
              <w:rPr>
                <w:rFonts w:eastAsia="Cambria"/>
              </w:rPr>
              <w:t>:</w:t>
            </w:r>
          </w:p>
          <w:p w14:paraId="205EFF55" w14:textId="67F63603" w:rsidR="0079256A" w:rsidRDefault="00664E06" w:rsidP="00AA57F5">
            <w:pPr>
              <w:pStyle w:val="Normalbulletsublist"/>
              <w:rPr>
                <w:rFonts w:eastAsia="Cambria"/>
              </w:rPr>
            </w:pPr>
            <w:r w:rsidRPr="0082095E">
              <w:rPr>
                <w:rFonts w:eastAsia="Cambria"/>
              </w:rPr>
              <w:t>safely and correctly connect electrical circuits an</w:t>
            </w:r>
            <w:r w:rsidR="00F42A7B" w:rsidRPr="0082095E">
              <w:rPr>
                <w:rFonts w:eastAsia="Cambria"/>
              </w:rPr>
              <w:t>d</w:t>
            </w:r>
            <w:r w:rsidRPr="0082095E">
              <w:rPr>
                <w:rFonts w:eastAsia="Cambria"/>
              </w:rPr>
              <w:t xml:space="preserve"> equipment to ensure correct function of the plumbing/domestic heating system</w:t>
            </w:r>
          </w:p>
          <w:p w14:paraId="124FC377" w14:textId="69525D18" w:rsidR="00456A3F" w:rsidRPr="0082095E" w:rsidRDefault="00664E06" w:rsidP="00AA57F5">
            <w:pPr>
              <w:pStyle w:val="Normalbulletsublist"/>
              <w:rPr>
                <w:rFonts w:eastAsia="Cambria"/>
              </w:rPr>
            </w:pPr>
            <w:r w:rsidRPr="0082095E">
              <w:rPr>
                <w:rFonts w:eastAsia="Cambria"/>
              </w:rPr>
              <w:lastRenderedPageBreak/>
              <w:t>be able to ensure that cables have adequate mechanical protection</w:t>
            </w:r>
          </w:p>
          <w:p w14:paraId="4A110A3B" w14:textId="23A3BED6" w:rsidR="00E42EEF" w:rsidRPr="0082095E" w:rsidRDefault="00456A3F" w:rsidP="00AA57F5">
            <w:pPr>
              <w:pStyle w:val="Normalbulletsublist"/>
              <w:rPr>
                <w:rFonts w:eastAsia="Cambria"/>
              </w:rPr>
            </w:pPr>
            <w:r w:rsidRPr="0082095E">
              <w:t xml:space="preserve">identify the location of the electrical equipment, </w:t>
            </w:r>
            <w:r w:rsidR="00CD22F5" w:rsidRPr="0082095E">
              <w:t>accessories</w:t>
            </w:r>
            <w:r w:rsidRPr="0082095E">
              <w:t xml:space="preserve"> and components</w:t>
            </w:r>
            <w:r w:rsidR="0079256A">
              <w:t>.</w:t>
            </w:r>
          </w:p>
          <w:p w14:paraId="7F50701E" w14:textId="5125BBF4" w:rsidR="00C546E4" w:rsidRPr="00283E45" w:rsidRDefault="00CD22F5" w:rsidP="0082095E">
            <w:pPr>
              <w:pStyle w:val="Normalbulletlist"/>
              <w:rPr>
                <w:rFonts w:eastAsia="Cambria"/>
              </w:rPr>
            </w:pPr>
            <w:r w:rsidRPr="0082095E">
              <w:rPr>
                <w:rFonts w:eastAsia="Cambria"/>
              </w:rPr>
              <w:t xml:space="preserve">Learners </w:t>
            </w:r>
            <w:r w:rsidR="00084A21">
              <w:rPr>
                <w:rFonts w:eastAsia="Cambria"/>
              </w:rPr>
              <w:t>to</w:t>
            </w:r>
            <w:r w:rsidRPr="0082095E">
              <w:rPr>
                <w:rFonts w:eastAsia="Cambria"/>
              </w:rPr>
              <w:t xml:space="preserve"> be provided with examples of circuit and wiring diagrams.</w:t>
            </w:r>
          </w:p>
        </w:tc>
      </w:tr>
      <w:tr w:rsidR="00C56570" w:rsidRPr="00D979B1" w14:paraId="4295F548" w14:textId="77777777" w:rsidTr="00922167">
        <w:tc>
          <w:tcPr>
            <w:tcW w:w="7254" w:type="dxa"/>
            <w:gridSpan w:val="2"/>
            <w:tcMar>
              <w:top w:w="108" w:type="dxa"/>
              <w:bottom w:w="108" w:type="dxa"/>
            </w:tcMar>
          </w:tcPr>
          <w:p w14:paraId="6FE4B1A3" w14:textId="0F1CD353" w:rsidR="00C56570" w:rsidRDefault="00497A52" w:rsidP="00C56570">
            <w:pPr>
              <w:pStyle w:val="ListParagraph"/>
              <w:numPr>
                <w:ilvl w:val="0"/>
                <w:numId w:val="37"/>
              </w:numPr>
              <w:adjustRightInd w:val="0"/>
              <w:spacing w:line="240" w:lineRule="auto"/>
              <w:contextualSpacing w:val="0"/>
            </w:pPr>
            <w:r>
              <w:t>Carry out industry recognised methods and procedures for the functional testing of the electrical equipment, accessories and components associated with the electrical supply and/or control of the mechanical building services system</w:t>
            </w:r>
          </w:p>
        </w:tc>
        <w:tc>
          <w:tcPr>
            <w:tcW w:w="7261" w:type="dxa"/>
            <w:tcMar>
              <w:top w:w="108" w:type="dxa"/>
              <w:bottom w:w="108" w:type="dxa"/>
            </w:tcMar>
          </w:tcPr>
          <w:p w14:paraId="267C9D16" w14:textId="69AB67C6" w:rsidR="00C56570" w:rsidRPr="00BF351F" w:rsidRDefault="00A61A10" w:rsidP="0082095E">
            <w:pPr>
              <w:pStyle w:val="Normalbulletlist"/>
              <w:rPr>
                <w:rFonts w:eastAsia="Cambria"/>
              </w:rPr>
            </w:pPr>
            <w:r>
              <w:t xml:space="preserve">Learners to </w:t>
            </w:r>
            <w:r w:rsidR="00D211CC">
              <w:t>know</w:t>
            </w:r>
            <w:r w:rsidR="00654FD2">
              <w:t xml:space="preserve"> industry recognised methods and procedures for the functional testing of the electrical equipment, accessories and components associated with the electrical supply and/or control of the mechanical building services system</w:t>
            </w:r>
            <w:r w:rsidR="0082095E">
              <w:t>.</w:t>
            </w:r>
          </w:p>
          <w:p w14:paraId="2134E0C0" w14:textId="4DA331B0" w:rsidR="00724899" w:rsidRPr="00FC0858" w:rsidRDefault="00724899" w:rsidP="0082095E">
            <w:pPr>
              <w:pStyle w:val="Normalbulletlist"/>
              <w:rPr>
                <w:rFonts w:eastAsia="Cambria"/>
              </w:rPr>
            </w:pPr>
            <w:r>
              <w:rPr>
                <w:rFonts w:eastAsia="Cambria"/>
              </w:rPr>
              <w:t>Learners to be able to carry out functional testing o</w:t>
            </w:r>
            <w:r w:rsidR="00333064">
              <w:rPr>
                <w:rFonts w:eastAsia="Cambria"/>
              </w:rPr>
              <w:t>f installed systems to confirm correct operation.</w:t>
            </w:r>
          </w:p>
          <w:p w14:paraId="337FA2D1" w14:textId="68D3D23A" w:rsidR="00D211CC" w:rsidRPr="0082095E" w:rsidRDefault="00D211CC" w:rsidP="0082095E">
            <w:pPr>
              <w:pStyle w:val="Normalbulletlist"/>
              <w:rPr>
                <w:rFonts w:eastAsia="Cambria"/>
              </w:rPr>
            </w:pPr>
            <w:r>
              <w:t>Learners to be able to carry out visual inspections of their completed work.</w:t>
            </w:r>
          </w:p>
        </w:tc>
      </w:tr>
      <w:tr w:rsidR="00283E45" w:rsidRPr="00D979B1" w14:paraId="189C8CAC" w14:textId="77777777" w:rsidTr="00A80767">
        <w:tc>
          <w:tcPr>
            <w:tcW w:w="3627" w:type="dxa"/>
            <w:tcMar>
              <w:top w:w="108" w:type="dxa"/>
              <w:bottom w:w="108" w:type="dxa"/>
            </w:tcMar>
          </w:tcPr>
          <w:p w14:paraId="2FE99B23" w14:textId="77777777" w:rsidR="00497A52" w:rsidRDefault="00497A52" w:rsidP="00BA5504">
            <w:pPr>
              <w:pStyle w:val="ListParagraph"/>
              <w:numPr>
                <w:ilvl w:val="0"/>
                <w:numId w:val="37"/>
              </w:numPr>
              <w:adjustRightInd w:val="0"/>
              <w:spacing w:line="240" w:lineRule="auto"/>
              <w:contextualSpacing w:val="0"/>
            </w:pPr>
            <w:r>
              <w:t>Identify and rectify electrical faults in the mechanical building services system in accordance with:</w:t>
            </w:r>
          </w:p>
          <w:p w14:paraId="57CC7434" w14:textId="77777777" w:rsidR="00497A52" w:rsidRDefault="00497A52" w:rsidP="00497A52">
            <w:pPr>
              <w:pStyle w:val="Normalbulletsublist"/>
            </w:pPr>
            <w:r>
              <w:t>industry recognised methods</w:t>
            </w:r>
          </w:p>
          <w:p w14:paraId="40B9A413" w14:textId="7CD378C1" w:rsidR="00283E45" w:rsidRDefault="00497A52" w:rsidP="00497A52">
            <w:pPr>
              <w:pStyle w:val="Normalbulletsublist"/>
            </w:pPr>
            <w:r>
              <w:t>the limitations of your responsibility</w:t>
            </w:r>
          </w:p>
        </w:tc>
        <w:tc>
          <w:tcPr>
            <w:tcW w:w="3627" w:type="dxa"/>
          </w:tcPr>
          <w:p w14:paraId="2CD831C3" w14:textId="15132C34" w:rsidR="00283E45" w:rsidRDefault="00497A52" w:rsidP="00BA5504">
            <w:pPr>
              <w:pStyle w:val="ListParagraph"/>
              <w:numPr>
                <w:ilvl w:val="1"/>
                <w:numId w:val="37"/>
              </w:numPr>
              <w:adjustRightInd w:val="0"/>
              <w:spacing w:line="240" w:lineRule="auto"/>
              <w:contextualSpacing w:val="0"/>
            </w:pPr>
            <w:r>
              <w:t>How to rectify electrical faults and deficiencies on plumbing and domestic heating systems</w:t>
            </w:r>
          </w:p>
        </w:tc>
        <w:tc>
          <w:tcPr>
            <w:tcW w:w="7261" w:type="dxa"/>
            <w:tcMar>
              <w:top w:w="108" w:type="dxa"/>
              <w:bottom w:w="108" w:type="dxa"/>
            </w:tcMar>
          </w:tcPr>
          <w:p w14:paraId="45173469" w14:textId="6B82F2B8" w:rsidR="006D1295" w:rsidRDefault="004241DC" w:rsidP="0082095E">
            <w:pPr>
              <w:pStyle w:val="Normalbulletlist"/>
            </w:pPr>
            <w:r>
              <w:t xml:space="preserve">Learners </w:t>
            </w:r>
            <w:r w:rsidR="00084A21">
              <w:t>to</w:t>
            </w:r>
            <w:r w:rsidR="006D1295">
              <w:t xml:space="preserve"> </w:t>
            </w:r>
            <w:r>
              <w:t xml:space="preserve">understand the </w:t>
            </w:r>
            <w:r w:rsidR="00D211CC">
              <w:t>i</w:t>
            </w:r>
            <w:r>
              <w:t>mportance of ensuring the electrical work is safe and has been carried out in accordance with industry approved procedures and in compliance with BS 7671</w:t>
            </w:r>
            <w:r w:rsidR="00605912">
              <w:t>:2018</w:t>
            </w:r>
            <w:r w:rsidR="00756D6A">
              <w:rPr>
                <w:rStyle w:val="normaltextrun"/>
              </w:rPr>
              <w:t>+A1:2020</w:t>
            </w:r>
            <w:r>
              <w:t>.</w:t>
            </w:r>
          </w:p>
          <w:p w14:paraId="1D2D5D5B" w14:textId="19A670B0" w:rsidR="003845B8" w:rsidRDefault="004241DC" w:rsidP="0082095E">
            <w:pPr>
              <w:pStyle w:val="Normalbulletlist"/>
            </w:pPr>
            <w:r>
              <w:t xml:space="preserve">Learners </w:t>
            </w:r>
            <w:r w:rsidR="00084A21">
              <w:t>to</w:t>
            </w:r>
            <w:r>
              <w:t xml:space="preserve"> understand the typical faults that occur on electrical circuits for mechanical building services systems and how to identify and rectify these faults</w:t>
            </w:r>
            <w:r w:rsidR="00F61250">
              <w:t xml:space="preserve">, including faults on </w:t>
            </w:r>
            <w:r w:rsidR="003845B8">
              <w:t>appliance and control components</w:t>
            </w:r>
            <w:r w:rsidR="00B721B9">
              <w:t>.</w:t>
            </w:r>
          </w:p>
          <w:p w14:paraId="7AADF738" w14:textId="213DBC86" w:rsidR="00B721B9" w:rsidRDefault="003845B8" w:rsidP="00B721B9">
            <w:pPr>
              <w:pStyle w:val="Normalbulletlist"/>
            </w:pPr>
            <w:r>
              <w:t>Appliance components</w:t>
            </w:r>
            <w:r w:rsidR="00B721B9">
              <w:t>:</w:t>
            </w:r>
          </w:p>
          <w:p w14:paraId="278088C0" w14:textId="0257839E" w:rsidR="00B721B9" w:rsidRDefault="003845B8" w:rsidP="00B721B9">
            <w:pPr>
              <w:pStyle w:val="Normalbulletsublist"/>
            </w:pPr>
            <w:r>
              <w:t>micro switches</w:t>
            </w:r>
          </w:p>
          <w:p w14:paraId="06D301AB" w14:textId="337261F3" w:rsidR="00B721B9" w:rsidRDefault="003845B8" w:rsidP="00B721B9">
            <w:pPr>
              <w:pStyle w:val="Normalbulletsublist"/>
            </w:pPr>
            <w:r>
              <w:t>relays</w:t>
            </w:r>
          </w:p>
          <w:p w14:paraId="0D3D5310" w14:textId="432D6D22" w:rsidR="00B721B9" w:rsidRDefault="003845B8" w:rsidP="00B721B9">
            <w:pPr>
              <w:pStyle w:val="Normalbulletsublist"/>
            </w:pPr>
            <w:r>
              <w:t>pressure switches</w:t>
            </w:r>
          </w:p>
          <w:p w14:paraId="48FE82CB" w14:textId="6BC9BFED" w:rsidR="00B721B9" w:rsidRDefault="003845B8" w:rsidP="00B721B9">
            <w:pPr>
              <w:pStyle w:val="Normalbulletsublist"/>
            </w:pPr>
            <w:r>
              <w:t>printed circuit boards</w:t>
            </w:r>
          </w:p>
          <w:p w14:paraId="17B9C842" w14:textId="169A9C94" w:rsidR="00B721B9" w:rsidRDefault="003845B8" w:rsidP="00B721B9">
            <w:pPr>
              <w:pStyle w:val="Normalbulletsublist"/>
            </w:pPr>
            <w:r>
              <w:t>pumps</w:t>
            </w:r>
          </w:p>
          <w:p w14:paraId="4FC3C7CD" w14:textId="4D4438DC" w:rsidR="003845B8" w:rsidRDefault="003845B8" w:rsidP="00B721B9">
            <w:pPr>
              <w:pStyle w:val="Normalbulletsublist"/>
            </w:pPr>
            <w:r>
              <w:t>fans</w:t>
            </w:r>
            <w:r w:rsidR="00B721B9">
              <w:t>.</w:t>
            </w:r>
          </w:p>
          <w:p w14:paraId="0B7150CE" w14:textId="58761714" w:rsidR="00B721B9" w:rsidRDefault="003845B8" w:rsidP="0082095E">
            <w:pPr>
              <w:pStyle w:val="Normalbulletlist"/>
            </w:pPr>
            <w:r>
              <w:lastRenderedPageBreak/>
              <w:t>Control components</w:t>
            </w:r>
            <w:r w:rsidR="00B721B9">
              <w:t>:</w:t>
            </w:r>
          </w:p>
          <w:p w14:paraId="46921DDF" w14:textId="16F7518C" w:rsidR="00B721B9" w:rsidRDefault="003845B8" w:rsidP="00B721B9">
            <w:pPr>
              <w:pStyle w:val="Normalbulletsublist"/>
            </w:pPr>
            <w:r>
              <w:t>thermostats</w:t>
            </w:r>
          </w:p>
          <w:p w14:paraId="4723ED35" w14:textId="22D1EA26" w:rsidR="00B721B9" w:rsidRDefault="003845B8" w:rsidP="00B721B9">
            <w:pPr>
              <w:pStyle w:val="Normalbulletsublist"/>
            </w:pPr>
            <w:r>
              <w:t>programmers/timers</w:t>
            </w:r>
          </w:p>
          <w:p w14:paraId="3D91EB82" w14:textId="45602F29" w:rsidR="00B721B9" w:rsidRDefault="003845B8" w:rsidP="00B721B9">
            <w:pPr>
              <w:pStyle w:val="Normalbulletsublist"/>
            </w:pPr>
            <w:r>
              <w:t>electrically operated control valves</w:t>
            </w:r>
          </w:p>
          <w:p w14:paraId="2B3D2DAD" w14:textId="15FE0A05" w:rsidR="00B721B9" w:rsidRDefault="003845B8" w:rsidP="00B721B9">
            <w:pPr>
              <w:pStyle w:val="Normalbulletsublist"/>
            </w:pPr>
            <w:r>
              <w:t>wiring centres</w:t>
            </w:r>
            <w:r w:rsidR="00B721B9">
              <w:t>.</w:t>
            </w:r>
          </w:p>
          <w:p w14:paraId="36C057F5" w14:textId="2204BFC2" w:rsidR="006D1295" w:rsidRDefault="004241DC" w:rsidP="0082095E">
            <w:pPr>
              <w:pStyle w:val="Normalbulletlist"/>
            </w:pPr>
            <w:r>
              <w:t xml:space="preserve">Learners </w:t>
            </w:r>
            <w:r w:rsidR="00A61A10">
              <w:t xml:space="preserve">to </w:t>
            </w:r>
            <w:r>
              <w:t xml:space="preserve">be able to </w:t>
            </w:r>
            <w:r w:rsidR="00D211CC">
              <w:t>i</w:t>
            </w:r>
            <w:r>
              <w:t>dentify types, causes and consequences of electrical faults such as:</w:t>
            </w:r>
          </w:p>
          <w:p w14:paraId="01A9378B" w14:textId="4DD3184A" w:rsidR="007A1103" w:rsidRPr="007A1103" w:rsidRDefault="00A61A10" w:rsidP="0082095E">
            <w:pPr>
              <w:pStyle w:val="Normalbulletsublist"/>
              <w:rPr>
                <w:rFonts w:eastAsia="Cambria"/>
              </w:rPr>
            </w:pPr>
            <w:r>
              <w:t>l</w:t>
            </w:r>
            <w:r w:rsidR="007A1103">
              <w:t>oss of supply</w:t>
            </w:r>
          </w:p>
          <w:p w14:paraId="514CD279" w14:textId="3657AABF" w:rsidR="007A1103" w:rsidRPr="007A1103" w:rsidRDefault="00A61A10" w:rsidP="0082095E">
            <w:pPr>
              <w:pStyle w:val="Normalbulletsublist"/>
              <w:rPr>
                <w:rFonts w:eastAsia="Cambria"/>
              </w:rPr>
            </w:pPr>
            <w:r>
              <w:t>l</w:t>
            </w:r>
            <w:r w:rsidR="007A1103">
              <w:t>ow voltage/voltage drop</w:t>
            </w:r>
          </w:p>
          <w:p w14:paraId="14BE7E49" w14:textId="5C3E2F63" w:rsidR="007A1103" w:rsidRPr="007A1103" w:rsidRDefault="00A61A10" w:rsidP="0082095E">
            <w:pPr>
              <w:pStyle w:val="Normalbulletsublist"/>
              <w:rPr>
                <w:rFonts w:eastAsia="Cambria"/>
              </w:rPr>
            </w:pPr>
            <w:r>
              <w:t>c</w:t>
            </w:r>
            <w:r w:rsidR="007A1103">
              <w:t>omponent/equipment malfunction/failure</w:t>
            </w:r>
          </w:p>
          <w:p w14:paraId="093F01C9" w14:textId="23BFDFC3" w:rsidR="007A1103" w:rsidRPr="007A1103" w:rsidRDefault="00A61A10" w:rsidP="0082095E">
            <w:pPr>
              <w:pStyle w:val="Normalbulletsublist"/>
              <w:rPr>
                <w:rFonts w:eastAsia="Cambria"/>
              </w:rPr>
            </w:pPr>
            <w:r>
              <w:t>o</w:t>
            </w:r>
            <w:r w:rsidR="007A1103">
              <w:t>peration of overload or fault current devices</w:t>
            </w:r>
          </w:p>
          <w:p w14:paraId="208F4DB1" w14:textId="58ACC62D" w:rsidR="007A1103" w:rsidRPr="007A1103" w:rsidRDefault="00A61A10" w:rsidP="0082095E">
            <w:pPr>
              <w:pStyle w:val="Normalbulletsublist"/>
              <w:rPr>
                <w:rFonts w:eastAsia="Cambria"/>
              </w:rPr>
            </w:pPr>
            <w:r>
              <w:t>a</w:t>
            </w:r>
            <w:r w:rsidR="007A1103">
              <w:t xml:space="preserve">rcing </w:t>
            </w:r>
            <w:r w:rsidR="00C43ECE">
              <w:t>(</w:t>
            </w:r>
            <w:r w:rsidR="007A1103">
              <w:t>loose connection</w:t>
            </w:r>
            <w:r w:rsidR="00C43ECE">
              <w:t>)</w:t>
            </w:r>
          </w:p>
          <w:p w14:paraId="5BEC46D1" w14:textId="773B84AF" w:rsidR="007A1103" w:rsidRPr="007A1103" w:rsidRDefault="00A61A10" w:rsidP="0082095E">
            <w:pPr>
              <w:pStyle w:val="Normalbulletsublist"/>
              <w:rPr>
                <w:rFonts w:eastAsia="Cambria"/>
              </w:rPr>
            </w:pPr>
            <w:r>
              <w:t>h</w:t>
            </w:r>
            <w:r w:rsidR="007A1103">
              <w:t xml:space="preserve">igh resistance </w:t>
            </w:r>
            <w:r w:rsidR="00C43ECE">
              <w:t>(</w:t>
            </w:r>
            <w:r w:rsidR="007A1103">
              <w:t>loose connection etc.</w:t>
            </w:r>
            <w:r w:rsidR="00C43ECE">
              <w:t>)</w:t>
            </w:r>
          </w:p>
          <w:p w14:paraId="259EAE4B" w14:textId="415E33B2" w:rsidR="007A1103" w:rsidRPr="007A1103" w:rsidRDefault="00A61A10" w:rsidP="0082095E">
            <w:pPr>
              <w:pStyle w:val="Normalbulletsublist"/>
              <w:rPr>
                <w:rFonts w:eastAsia="Cambria"/>
              </w:rPr>
            </w:pPr>
            <w:r>
              <w:t>e</w:t>
            </w:r>
            <w:r w:rsidR="007A1103">
              <w:t xml:space="preserve">xcess current </w:t>
            </w:r>
            <w:r w:rsidR="00BF351F">
              <w:t>(</w:t>
            </w:r>
            <w:r w:rsidR="007A1103">
              <w:t>overload</w:t>
            </w:r>
            <w:r w:rsidR="00BF351F">
              <w:t>)</w:t>
            </w:r>
          </w:p>
          <w:p w14:paraId="73F314A4" w14:textId="55F212E6" w:rsidR="007A1103" w:rsidRPr="007A1103" w:rsidRDefault="00A61A10" w:rsidP="0082095E">
            <w:pPr>
              <w:pStyle w:val="Normalbulletsublist"/>
              <w:rPr>
                <w:rFonts w:eastAsia="Cambria"/>
              </w:rPr>
            </w:pPr>
            <w:r>
              <w:t>i</w:t>
            </w:r>
            <w:r w:rsidR="007A1103">
              <w:t xml:space="preserve">nsulation failure </w:t>
            </w:r>
            <w:r w:rsidR="00BF351F">
              <w:t>(</w:t>
            </w:r>
            <w:r w:rsidR="007A1103">
              <w:t>deterioration, mechanical damage</w:t>
            </w:r>
            <w:r w:rsidR="00BF351F">
              <w:t>)</w:t>
            </w:r>
          </w:p>
          <w:p w14:paraId="4C55F898" w14:textId="42CBD639" w:rsidR="007A1103" w:rsidRPr="007A1103" w:rsidRDefault="00A61A10" w:rsidP="0082095E">
            <w:pPr>
              <w:pStyle w:val="Normalbulletsublist"/>
              <w:rPr>
                <w:rFonts w:eastAsia="Cambria"/>
              </w:rPr>
            </w:pPr>
            <w:r>
              <w:t>s</w:t>
            </w:r>
            <w:r w:rsidR="007A1103">
              <w:t xml:space="preserve">hort-circuit, </w:t>
            </w:r>
            <w:r>
              <w:t>o</w:t>
            </w:r>
            <w:r w:rsidR="007A1103">
              <w:t xml:space="preserve">pen </w:t>
            </w:r>
            <w:r>
              <w:t>c</w:t>
            </w:r>
            <w:r w:rsidR="007A1103">
              <w:t xml:space="preserve">ircuit and </w:t>
            </w:r>
            <w:r w:rsidR="00F50901">
              <w:t>E</w:t>
            </w:r>
            <w:r w:rsidR="007A1103">
              <w:t>arth fault</w:t>
            </w:r>
          </w:p>
          <w:p w14:paraId="271DC250" w14:textId="7FF8DB99" w:rsidR="007A1103" w:rsidRPr="007A1103" w:rsidRDefault="00A61A10" w:rsidP="0082095E">
            <w:pPr>
              <w:pStyle w:val="Normalbulletsublist"/>
              <w:rPr>
                <w:rFonts w:eastAsia="Cambria"/>
              </w:rPr>
            </w:pPr>
            <w:r>
              <w:t>s</w:t>
            </w:r>
            <w:r w:rsidR="007A1103">
              <w:t>ignal faults</w:t>
            </w:r>
          </w:p>
          <w:p w14:paraId="31CAADD4" w14:textId="20E62C4A" w:rsidR="001818FE" w:rsidRDefault="007214E0" w:rsidP="0082095E">
            <w:pPr>
              <w:pStyle w:val="Normalbulletsublist"/>
            </w:pPr>
            <w:r>
              <w:t>i</w:t>
            </w:r>
            <w:r w:rsidR="007A1103">
              <w:t xml:space="preserve">nherent faults </w:t>
            </w:r>
            <w:r w:rsidR="00BF351F">
              <w:t>(</w:t>
            </w:r>
            <w:r w:rsidR="007A1103">
              <w:t>faults that occur through poor design and incorrect termination</w:t>
            </w:r>
            <w:r w:rsidR="00BF351F">
              <w:t>)</w:t>
            </w:r>
            <w:r w:rsidR="007A1103">
              <w:t xml:space="preserve"> (cross connections)</w:t>
            </w:r>
            <w:r w:rsidR="0082095E">
              <w:t>.</w:t>
            </w:r>
          </w:p>
          <w:p w14:paraId="3A9F59F5" w14:textId="393DD5B8" w:rsidR="00D211CC" w:rsidRDefault="004241DC" w:rsidP="0082095E">
            <w:pPr>
              <w:pStyle w:val="Normalbulletlist"/>
            </w:pPr>
            <w:r>
              <w:t xml:space="preserve">Learners </w:t>
            </w:r>
            <w:r w:rsidR="007214E0">
              <w:t xml:space="preserve">to </w:t>
            </w:r>
            <w:r>
              <w:t>be able to follow the logical stages of fault diagnosis</w:t>
            </w:r>
            <w:r w:rsidR="00D211CC">
              <w:t xml:space="preserve"> as follows:</w:t>
            </w:r>
          </w:p>
          <w:p w14:paraId="69A8696A" w14:textId="434DE511" w:rsidR="00D211CC" w:rsidRDefault="004241DC" w:rsidP="00BF351F">
            <w:pPr>
              <w:pStyle w:val="Normalbulletsublist"/>
            </w:pPr>
            <w:r>
              <w:t>identification of symptoms</w:t>
            </w:r>
          </w:p>
          <w:p w14:paraId="5F286BD7" w14:textId="143CCE96" w:rsidR="00D211CC" w:rsidRDefault="004241DC" w:rsidP="00BF351F">
            <w:pPr>
              <w:pStyle w:val="Normalbulletsublist"/>
            </w:pPr>
            <w:r>
              <w:t>collection and analysis of data</w:t>
            </w:r>
          </w:p>
          <w:p w14:paraId="10BCA3F7" w14:textId="6B686420" w:rsidR="00D211CC" w:rsidRDefault="004241DC" w:rsidP="00BF351F">
            <w:pPr>
              <w:pStyle w:val="Normalbulletsublist"/>
            </w:pPr>
            <w:r>
              <w:t>use of sources/types of information</w:t>
            </w:r>
          </w:p>
          <w:p w14:paraId="6317750B" w14:textId="1B1341C8" w:rsidR="00D211CC" w:rsidRDefault="004241DC" w:rsidP="00BF351F">
            <w:pPr>
              <w:pStyle w:val="Normalbulletsublist"/>
            </w:pPr>
            <w:r>
              <w:t xml:space="preserve">checking and testing </w:t>
            </w:r>
            <w:r w:rsidR="00871E34">
              <w:t>(</w:t>
            </w:r>
            <w:r>
              <w:t>supply, protective devices</w:t>
            </w:r>
            <w:r w:rsidR="00871E34">
              <w:t>)</w:t>
            </w:r>
          </w:p>
          <w:p w14:paraId="047DB0B9" w14:textId="170B9FB7" w:rsidR="00D211CC" w:rsidRDefault="004241DC" w:rsidP="00BF351F">
            <w:pPr>
              <w:pStyle w:val="Normalbulletsublist"/>
            </w:pPr>
            <w:r>
              <w:t>interpreting results/information</w:t>
            </w:r>
          </w:p>
          <w:p w14:paraId="19CB3F44" w14:textId="33FAE73A" w:rsidR="00D211CC" w:rsidRDefault="004241DC" w:rsidP="00BF351F">
            <w:pPr>
              <w:pStyle w:val="Normalbulletsublist"/>
            </w:pPr>
            <w:r>
              <w:t>fault correction</w:t>
            </w:r>
          </w:p>
          <w:p w14:paraId="2B0E5673" w14:textId="3B857B4E" w:rsidR="00D211CC" w:rsidRDefault="004241DC" w:rsidP="00BF351F">
            <w:pPr>
              <w:pStyle w:val="Normalbulletsublist"/>
            </w:pPr>
            <w:r>
              <w:t>functional testing</w:t>
            </w:r>
          </w:p>
          <w:p w14:paraId="7EBF604B" w14:textId="7BCE02B1" w:rsidR="00BA6A95" w:rsidRDefault="004241DC" w:rsidP="00BF351F">
            <w:pPr>
              <w:pStyle w:val="Normalbulletsublist"/>
            </w:pPr>
            <w:r>
              <w:t>restoration.</w:t>
            </w:r>
          </w:p>
          <w:p w14:paraId="1B7DBF18" w14:textId="0AD83402" w:rsidR="00BA6A95" w:rsidRDefault="007214E0" w:rsidP="0082095E">
            <w:pPr>
              <w:pStyle w:val="Normalbulletlist"/>
            </w:pPr>
            <w:r>
              <w:lastRenderedPageBreak/>
              <w:t>Learners to be able to d</w:t>
            </w:r>
            <w:r w:rsidR="00BA6A95">
              <w:t>iscuss the methods of correcting deficiencies in electrical components:</w:t>
            </w:r>
          </w:p>
          <w:p w14:paraId="4218CED0" w14:textId="294A34F7" w:rsidR="00BA6A95" w:rsidRDefault="007214E0" w:rsidP="0082095E">
            <w:pPr>
              <w:pStyle w:val="Normalbulletsublist"/>
            </w:pPr>
            <w:r>
              <w:t>i</w:t>
            </w:r>
            <w:r w:rsidR="00BA6A95">
              <w:t>nadequate earthing provision</w:t>
            </w:r>
          </w:p>
          <w:p w14:paraId="4CC2EC43" w14:textId="7F82D7B0" w:rsidR="00BA6A95" w:rsidRDefault="007214E0" w:rsidP="0082095E">
            <w:pPr>
              <w:pStyle w:val="Normalbulletsublist"/>
            </w:pPr>
            <w:r>
              <w:t>d</w:t>
            </w:r>
            <w:r w:rsidR="00BA6A95">
              <w:t>efective cable positioning (aged cables/proximity to other services</w:t>
            </w:r>
            <w:r w:rsidR="00BF351F">
              <w:t>)</w:t>
            </w:r>
          </w:p>
          <w:p w14:paraId="6CEE92FD" w14:textId="1EDEBA87" w:rsidR="00BA6A95" w:rsidRDefault="007214E0" w:rsidP="0082095E">
            <w:pPr>
              <w:pStyle w:val="Normalbulletsublist"/>
            </w:pPr>
            <w:r>
              <w:t>f</w:t>
            </w:r>
            <w:r w:rsidR="00BA6A95">
              <w:t>ailed electrical components</w:t>
            </w:r>
          </w:p>
          <w:p w14:paraId="1789ED26" w14:textId="61A69BDE" w:rsidR="00BA6A95" w:rsidRDefault="007214E0" w:rsidP="0082095E">
            <w:pPr>
              <w:pStyle w:val="Normalbulletsublist"/>
            </w:pPr>
            <w:r>
              <w:t>i</w:t>
            </w:r>
            <w:r w:rsidR="00BA6A95">
              <w:t>ncorrect polarity</w:t>
            </w:r>
          </w:p>
          <w:p w14:paraId="68FF1E0A" w14:textId="778BE71E" w:rsidR="0082095E" w:rsidRDefault="007214E0" w:rsidP="0082095E">
            <w:pPr>
              <w:pStyle w:val="Normalbulletsublist"/>
            </w:pPr>
            <w:r>
              <w:t>p</w:t>
            </w:r>
            <w:r w:rsidR="00BA6A95">
              <w:t>rovision of inadequate circuit protection devices</w:t>
            </w:r>
            <w:r w:rsidR="0082095E">
              <w:t>.</w:t>
            </w:r>
          </w:p>
          <w:p w14:paraId="56E68CC9" w14:textId="72DFC1AC" w:rsidR="00D211CC" w:rsidRDefault="004241DC" w:rsidP="0082095E">
            <w:pPr>
              <w:pStyle w:val="Normalbulletlist"/>
            </w:pPr>
            <w:r>
              <w:t xml:space="preserve">Learners </w:t>
            </w:r>
            <w:r w:rsidR="007214E0">
              <w:t xml:space="preserve">to </w:t>
            </w:r>
            <w:r>
              <w:t xml:space="preserve">know the factors which can affect repair or replacement of equipment </w:t>
            </w:r>
            <w:r w:rsidR="00D211CC">
              <w:t>s</w:t>
            </w:r>
            <w:r>
              <w:t xml:space="preserve">uch as: </w:t>
            </w:r>
          </w:p>
          <w:p w14:paraId="42B9E266" w14:textId="0D15DAD9" w:rsidR="00D211CC" w:rsidRDefault="004241DC" w:rsidP="00BF351F">
            <w:pPr>
              <w:pStyle w:val="Normalbulletsublist"/>
            </w:pPr>
            <w:r>
              <w:t>cost</w:t>
            </w:r>
          </w:p>
          <w:p w14:paraId="5FE0E79F" w14:textId="1A7977F3" w:rsidR="00D211CC" w:rsidRDefault="004241DC" w:rsidP="00BF351F">
            <w:pPr>
              <w:pStyle w:val="Normalbulletsublist"/>
            </w:pPr>
            <w:r>
              <w:t>availability of replacement parts</w:t>
            </w:r>
          </w:p>
          <w:p w14:paraId="14229F2C" w14:textId="40FB52D6" w:rsidR="00D211CC" w:rsidRDefault="004241DC" w:rsidP="00BF351F">
            <w:pPr>
              <w:pStyle w:val="Normalbulletsublist"/>
            </w:pPr>
            <w:r>
              <w:t>resources and staff, down time (planning)</w:t>
            </w:r>
          </w:p>
          <w:p w14:paraId="4F6CC42D" w14:textId="7835D66C" w:rsidR="00D211CC" w:rsidRDefault="004241DC" w:rsidP="00BF351F">
            <w:pPr>
              <w:pStyle w:val="Normalbulletsublist"/>
            </w:pPr>
            <w:r>
              <w:t xml:space="preserve">legal and personal responsibility </w:t>
            </w:r>
            <w:r w:rsidR="00871E34">
              <w:t>(</w:t>
            </w:r>
            <w:r>
              <w:t>contracts, warranties, relevant personnel</w:t>
            </w:r>
            <w:r w:rsidR="00871E34">
              <w:t>)</w:t>
            </w:r>
          </w:p>
          <w:p w14:paraId="62F5DFE0" w14:textId="60F80C0B" w:rsidR="00BD716D" w:rsidRDefault="004241DC" w:rsidP="00BF351F">
            <w:pPr>
              <w:pStyle w:val="Normalbulletsublist"/>
            </w:pPr>
            <w:r>
              <w:t>gaining access to systems and equipment</w:t>
            </w:r>
          </w:p>
          <w:p w14:paraId="7A465158" w14:textId="4FB670C9" w:rsidR="00BD716D" w:rsidRDefault="004241DC" w:rsidP="00BF351F">
            <w:pPr>
              <w:pStyle w:val="Normalbulletsublist"/>
            </w:pPr>
            <w:r>
              <w:t>provision of emergency or stand</w:t>
            </w:r>
            <w:r w:rsidR="00871E34">
              <w:t>-</w:t>
            </w:r>
            <w:r>
              <w:t>by supplies</w:t>
            </w:r>
          </w:p>
          <w:p w14:paraId="31AAB7F0" w14:textId="2511A065" w:rsidR="00061DF6" w:rsidRDefault="004241DC" w:rsidP="00BF351F">
            <w:pPr>
              <w:pStyle w:val="Normalbulletsublist"/>
            </w:pPr>
            <w:r>
              <w:t>client demand (continuous supply, out of hours working).</w:t>
            </w:r>
          </w:p>
          <w:p w14:paraId="220D7704" w14:textId="30430035" w:rsidR="00061DF6" w:rsidRDefault="004241DC" w:rsidP="0082095E">
            <w:pPr>
              <w:pStyle w:val="Normalbulletlist"/>
            </w:pPr>
            <w:r>
              <w:t xml:space="preserve">Learners </w:t>
            </w:r>
            <w:r w:rsidR="007214E0">
              <w:t xml:space="preserve">to </w:t>
            </w:r>
            <w:r>
              <w:t>be able to determine and follow the procedures for verifying that the fault has been corrected suitabl</w:t>
            </w:r>
            <w:r w:rsidR="00F05F87">
              <w:t>y</w:t>
            </w:r>
            <w:r>
              <w:t xml:space="preserve"> for the situation using technical analysis such as functional testing/checking.</w:t>
            </w:r>
          </w:p>
          <w:p w14:paraId="6FE3CEFD" w14:textId="295936E5" w:rsidR="007A069C" w:rsidRDefault="007214E0" w:rsidP="0082095E">
            <w:pPr>
              <w:pStyle w:val="Normalbulletlist"/>
            </w:pPr>
            <w:r>
              <w:t>Learners to be able to d</w:t>
            </w:r>
            <w:r w:rsidR="00863D64">
              <w:t>emonstrate how to c</w:t>
            </w:r>
            <w:r w:rsidR="00863D64" w:rsidRPr="00863D64">
              <w:t xml:space="preserve">arry out the inspection and testing </w:t>
            </w:r>
            <w:r w:rsidR="00B02502">
              <w:t xml:space="preserve">of </w:t>
            </w:r>
            <w:r w:rsidR="00B02502" w:rsidRPr="00B02502">
              <w:t>plumbing and domestic heating systems</w:t>
            </w:r>
            <w:r w:rsidR="00605912">
              <w:t xml:space="preserve"> including</w:t>
            </w:r>
            <w:r w:rsidR="00B02502">
              <w:t>:</w:t>
            </w:r>
          </w:p>
          <w:p w14:paraId="2A470E88" w14:textId="5E9BA750" w:rsidR="009247C6" w:rsidRDefault="004241DC" w:rsidP="0082095E">
            <w:pPr>
              <w:pStyle w:val="Normalbulletsublist"/>
            </w:pPr>
            <w:r>
              <w:t>continuity</w:t>
            </w:r>
          </w:p>
          <w:p w14:paraId="7DFC5034" w14:textId="156BCFF7" w:rsidR="009247C6" w:rsidRDefault="004241DC" w:rsidP="0082095E">
            <w:pPr>
              <w:pStyle w:val="Normalbulletsublist"/>
            </w:pPr>
            <w:r>
              <w:t>insulation resistance</w:t>
            </w:r>
          </w:p>
          <w:p w14:paraId="0B7C8820" w14:textId="77777777" w:rsidR="009247C6" w:rsidRDefault="004241DC" w:rsidP="0082095E">
            <w:pPr>
              <w:pStyle w:val="Normalbulletsublist"/>
            </w:pPr>
            <w:r>
              <w:t>polarity</w:t>
            </w:r>
          </w:p>
          <w:p w14:paraId="773979B3" w14:textId="77777777" w:rsidR="009247C6" w:rsidRDefault="004241DC" w:rsidP="0082095E">
            <w:pPr>
              <w:pStyle w:val="Normalbulletsublist"/>
            </w:pPr>
            <w:r>
              <w:t>earth fault loop impedance</w:t>
            </w:r>
          </w:p>
          <w:p w14:paraId="5F2B9ECF" w14:textId="77777777" w:rsidR="009247C6" w:rsidRDefault="004241DC" w:rsidP="0082095E">
            <w:pPr>
              <w:pStyle w:val="Normalbulletsublist"/>
            </w:pPr>
            <w:r>
              <w:t>RCD operation</w:t>
            </w:r>
          </w:p>
          <w:p w14:paraId="5A7B14DC" w14:textId="6EC2295B" w:rsidR="00BD716D" w:rsidRDefault="004241DC" w:rsidP="0082095E">
            <w:pPr>
              <w:pStyle w:val="Normalbulletsublist"/>
            </w:pPr>
            <w:r>
              <w:t>current and voltage measurement/checking presence of supply</w:t>
            </w:r>
          </w:p>
          <w:p w14:paraId="489B3E82" w14:textId="641600FC" w:rsidR="004F4681" w:rsidRDefault="004241DC" w:rsidP="0082095E">
            <w:pPr>
              <w:pStyle w:val="Normalbulletsublist"/>
            </w:pPr>
            <w:r>
              <w:t xml:space="preserve"> </w:t>
            </w:r>
            <w:r w:rsidRPr="00BD716D">
              <w:t>phase sequencing</w:t>
            </w:r>
            <w:r>
              <w:t>.</w:t>
            </w:r>
          </w:p>
          <w:p w14:paraId="7CF9DCE7" w14:textId="29B96D83" w:rsidR="00283E45" w:rsidRPr="00CD50CC" w:rsidRDefault="004241DC" w:rsidP="0082095E">
            <w:pPr>
              <w:pStyle w:val="Normalbulletlist"/>
            </w:pPr>
            <w:r>
              <w:lastRenderedPageBreak/>
              <w:t>Learners</w:t>
            </w:r>
            <w:r w:rsidR="007214E0">
              <w:t xml:space="preserve"> to</w:t>
            </w:r>
            <w:r>
              <w:t xml:space="preserve"> know the methods to ensure the safe disposal of any waste and that the work area is left in a safe and clean condition.</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F1488" w14:textId="77777777" w:rsidR="00C03BCF" w:rsidRDefault="00C03BCF">
      <w:pPr>
        <w:spacing w:before="0" w:after="0"/>
      </w:pPr>
      <w:r>
        <w:separator/>
      </w:r>
    </w:p>
  </w:endnote>
  <w:endnote w:type="continuationSeparator" w:id="0">
    <w:p w14:paraId="65296E05" w14:textId="77777777" w:rsidR="00C03BCF" w:rsidRDefault="00C03BCF">
      <w:pPr>
        <w:spacing w:before="0" w:after="0"/>
      </w:pPr>
      <w:r>
        <w:continuationSeparator/>
      </w:r>
    </w:p>
  </w:endnote>
  <w:endnote w:type="continuationNotice" w:id="1">
    <w:p w14:paraId="0F2A10EA" w14:textId="77777777" w:rsidR="00C03BCF" w:rsidRDefault="00C03BC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11649F7B" w:rsidR="008C49CA" w:rsidRPr="00041DCF" w:rsidRDefault="001F1259"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C03BCF">
      <w:fldChar w:fldCharType="begin"/>
    </w:r>
    <w:r w:rsidR="00C03BCF">
      <w:instrText xml:space="preserve"> NUMPAGES   \* MERGEFORMAT </w:instrText>
    </w:r>
    <w:r w:rsidR="00C03BCF">
      <w:fldChar w:fldCharType="separate"/>
    </w:r>
    <w:r w:rsidR="00041DCF">
      <w:t>3</w:t>
    </w:r>
    <w:r w:rsidR="00C03B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E3961" w14:textId="77777777" w:rsidR="00C03BCF" w:rsidRDefault="00C03BCF">
      <w:pPr>
        <w:spacing w:before="0" w:after="0"/>
      </w:pPr>
      <w:r>
        <w:separator/>
      </w:r>
    </w:p>
  </w:footnote>
  <w:footnote w:type="continuationSeparator" w:id="0">
    <w:p w14:paraId="24DEBECC" w14:textId="77777777" w:rsidR="00C03BCF" w:rsidRDefault="00C03BCF">
      <w:pPr>
        <w:spacing w:before="0" w:after="0"/>
      </w:pPr>
      <w:r>
        <w:continuationSeparator/>
      </w:r>
    </w:p>
  </w:footnote>
  <w:footnote w:type="continuationNotice" w:id="1">
    <w:p w14:paraId="0E174199" w14:textId="77777777" w:rsidR="00C03BCF" w:rsidRDefault="00C03BC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5F939724"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BA5504">
      <w:rPr>
        <w:b/>
        <w:bCs/>
        <w:sz w:val="28"/>
        <w:szCs w:val="28"/>
      </w:rPr>
      <w:t>3</w:t>
    </w:r>
    <w:r w:rsidR="00DC642B">
      <w:rPr>
        <w:b/>
        <w:bCs/>
        <w:sz w:val="28"/>
        <w:szCs w:val="28"/>
      </w:rPr>
      <w:t>)</w:t>
    </w:r>
  </w:p>
  <w:p w14:paraId="1A87A6D0" w14:textId="087E0159"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70528"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82FC70" id="Straight Connector 1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BA5504">
      <w:rPr>
        <w:color w:val="0077E3"/>
        <w:sz w:val="24"/>
        <w:szCs w:val="28"/>
      </w:rPr>
      <w:t>3</w:t>
    </w:r>
    <w:r w:rsidR="006A104E">
      <w:rPr>
        <w:color w:val="0077E3"/>
        <w:sz w:val="24"/>
        <w:szCs w:val="28"/>
      </w:rPr>
      <w:t>20</w:t>
    </w:r>
    <w:r w:rsidR="00BA5504">
      <w:rPr>
        <w:color w:val="0077E3"/>
        <w:sz w:val="24"/>
        <w:szCs w:val="28"/>
      </w:rPr>
      <w:t>PH</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52C084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6E6E9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060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A6A97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906D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5F2B2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E34C9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2EC0B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0E8430DE"/>
    <w:lvl w:ilvl="0" w:tplc="3CAE529C">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E325343"/>
    <w:multiLevelType w:val="multilevel"/>
    <w:tmpl w:val="0809001F"/>
    <w:numStyleLink w:val="111111"/>
  </w:abstractNum>
  <w:abstractNum w:abstractNumId="35"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5"/>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4"/>
  </w:num>
  <w:num w:numId="26">
    <w:abstractNumId w:val="24"/>
  </w:num>
  <w:num w:numId="27">
    <w:abstractNumId w:val="36"/>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 w:numId="38">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17D68"/>
    <w:rsid w:val="000355F3"/>
    <w:rsid w:val="000404F2"/>
    <w:rsid w:val="00041DCF"/>
    <w:rsid w:val="000462D0"/>
    <w:rsid w:val="00052D44"/>
    <w:rsid w:val="00061DF6"/>
    <w:rsid w:val="000625C1"/>
    <w:rsid w:val="00063C84"/>
    <w:rsid w:val="00073410"/>
    <w:rsid w:val="00077B8F"/>
    <w:rsid w:val="00083063"/>
    <w:rsid w:val="00084247"/>
    <w:rsid w:val="00084A21"/>
    <w:rsid w:val="0008737F"/>
    <w:rsid w:val="000919D6"/>
    <w:rsid w:val="00093FD3"/>
    <w:rsid w:val="0009742E"/>
    <w:rsid w:val="000A1395"/>
    <w:rsid w:val="000A4256"/>
    <w:rsid w:val="000A7B23"/>
    <w:rsid w:val="000B0105"/>
    <w:rsid w:val="000B475D"/>
    <w:rsid w:val="000C0BAB"/>
    <w:rsid w:val="000C3D23"/>
    <w:rsid w:val="000C6A74"/>
    <w:rsid w:val="000D02D8"/>
    <w:rsid w:val="000E3286"/>
    <w:rsid w:val="000E4B1A"/>
    <w:rsid w:val="000E7C90"/>
    <w:rsid w:val="000F1280"/>
    <w:rsid w:val="000F364F"/>
    <w:rsid w:val="000F5451"/>
    <w:rsid w:val="00100DE4"/>
    <w:rsid w:val="001015FE"/>
    <w:rsid w:val="00102645"/>
    <w:rsid w:val="001057C2"/>
    <w:rsid w:val="00106031"/>
    <w:rsid w:val="00106685"/>
    <w:rsid w:val="00126511"/>
    <w:rsid w:val="00134922"/>
    <w:rsid w:val="001403CA"/>
    <w:rsid w:val="00143276"/>
    <w:rsid w:val="00144463"/>
    <w:rsid w:val="00153B4F"/>
    <w:rsid w:val="00153EEC"/>
    <w:rsid w:val="001555B9"/>
    <w:rsid w:val="00165A78"/>
    <w:rsid w:val="0017259D"/>
    <w:rsid w:val="001759B2"/>
    <w:rsid w:val="001818FE"/>
    <w:rsid w:val="00183375"/>
    <w:rsid w:val="00183C02"/>
    <w:rsid w:val="00194C52"/>
    <w:rsid w:val="001953BB"/>
    <w:rsid w:val="00195896"/>
    <w:rsid w:val="00197A45"/>
    <w:rsid w:val="001A316A"/>
    <w:rsid w:val="001A343A"/>
    <w:rsid w:val="001A7852"/>
    <w:rsid w:val="001A7C68"/>
    <w:rsid w:val="001B4FD3"/>
    <w:rsid w:val="001C0CA5"/>
    <w:rsid w:val="001C7173"/>
    <w:rsid w:val="001D0845"/>
    <w:rsid w:val="001D2C30"/>
    <w:rsid w:val="001D6E11"/>
    <w:rsid w:val="001E1554"/>
    <w:rsid w:val="001E6D3F"/>
    <w:rsid w:val="001F0506"/>
    <w:rsid w:val="001F1259"/>
    <w:rsid w:val="001F3F9A"/>
    <w:rsid w:val="001F60AD"/>
    <w:rsid w:val="002002A1"/>
    <w:rsid w:val="00201055"/>
    <w:rsid w:val="002018D5"/>
    <w:rsid w:val="00204C82"/>
    <w:rsid w:val="00205182"/>
    <w:rsid w:val="002172E1"/>
    <w:rsid w:val="0025717E"/>
    <w:rsid w:val="00261010"/>
    <w:rsid w:val="00267495"/>
    <w:rsid w:val="00273525"/>
    <w:rsid w:val="00276511"/>
    <w:rsid w:val="00276C7D"/>
    <w:rsid w:val="00283E45"/>
    <w:rsid w:val="002900D6"/>
    <w:rsid w:val="002A24D9"/>
    <w:rsid w:val="002A4F81"/>
    <w:rsid w:val="002A6155"/>
    <w:rsid w:val="002B4DDC"/>
    <w:rsid w:val="002C4D72"/>
    <w:rsid w:val="002D44D0"/>
    <w:rsid w:val="002E4B7C"/>
    <w:rsid w:val="002F145D"/>
    <w:rsid w:val="002F2A70"/>
    <w:rsid w:val="003064CD"/>
    <w:rsid w:val="00312073"/>
    <w:rsid w:val="0031702C"/>
    <w:rsid w:val="00321A9E"/>
    <w:rsid w:val="00322590"/>
    <w:rsid w:val="00333064"/>
    <w:rsid w:val="003344AA"/>
    <w:rsid w:val="00337DF5"/>
    <w:rsid w:val="00342F12"/>
    <w:rsid w:val="003553A4"/>
    <w:rsid w:val="003718D5"/>
    <w:rsid w:val="003729D3"/>
    <w:rsid w:val="00372FB3"/>
    <w:rsid w:val="00373F82"/>
    <w:rsid w:val="00376CB6"/>
    <w:rsid w:val="003845B8"/>
    <w:rsid w:val="003873FD"/>
    <w:rsid w:val="0038743A"/>
    <w:rsid w:val="00396404"/>
    <w:rsid w:val="003B1C75"/>
    <w:rsid w:val="003C415E"/>
    <w:rsid w:val="003D3397"/>
    <w:rsid w:val="003D6C8C"/>
    <w:rsid w:val="003F45F4"/>
    <w:rsid w:val="003F479B"/>
    <w:rsid w:val="004028DF"/>
    <w:rsid w:val="004057E7"/>
    <w:rsid w:val="004074BB"/>
    <w:rsid w:val="0041389A"/>
    <w:rsid w:val="004222B8"/>
    <w:rsid w:val="004241DC"/>
    <w:rsid w:val="004272F9"/>
    <w:rsid w:val="00433071"/>
    <w:rsid w:val="00433D31"/>
    <w:rsid w:val="004362A0"/>
    <w:rsid w:val="00445126"/>
    <w:rsid w:val="0045075D"/>
    <w:rsid w:val="0045095C"/>
    <w:rsid w:val="004523E2"/>
    <w:rsid w:val="0045385B"/>
    <w:rsid w:val="00456A3F"/>
    <w:rsid w:val="00457D67"/>
    <w:rsid w:val="0046039E"/>
    <w:rsid w:val="00460C5C"/>
    <w:rsid w:val="004628B7"/>
    <w:rsid w:val="00464277"/>
    <w:rsid w:val="00466297"/>
    <w:rsid w:val="00491BD1"/>
    <w:rsid w:val="004940AE"/>
    <w:rsid w:val="00497A52"/>
    <w:rsid w:val="004A003F"/>
    <w:rsid w:val="004A13FF"/>
    <w:rsid w:val="004A2268"/>
    <w:rsid w:val="004A6903"/>
    <w:rsid w:val="004B43FB"/>
    <w:rsid w:val="004B6E5D"/>
    <w:rsid w:val="004C705A"/>
    <w:rsid w:val="004D0BA5"/>
    <w:rsid w:val="004D31DC"/>
    <w:rsid w:val="004E191A"/>
    <w:rsid w:val="004E3D4D"/>
    <w:rsid w:val="004E4311"/>
    <w:rsid w:val="004F4681"/>
    <w:rsid w:val="004F4A8D"/>
    <w:rsid w:val="004F768B"/>
    <w:rsid w:val="004F7A59"/>
    <w:rsid w:val="00500F1B"/>
    <w:rsid w:val="00510B03"/>
    <w:rsid w:val="00513AC0"/>
    <w:rsid w:val="00515A18"/>
    <w:rsid w:val="00517B0B"/>
    <w:rsid w:val="005329BB"/>
    <w:rsid w:val="005440BA"/>
    <w:rsid w:val="00552896"/>
    <w:rsid w:val="005537F2"/>
    <w:rsid w:val="00553A2E"/>
    <w:rsid w:val="00555BA6"/>
    <w:rsid w:val="00564AED"/>
    <w:rsid w:val="0056783E"/>
    <w:rsid w:val="00570E11"/>
    <w:rsid w:val="00577ED7"/>
    <w:rsid w:val="0058088A"/>
    <w:rsid w:val="005808A4"/>
    <w:rsid w:val="00582A25"/>
    <w:rsid w:val="00582A60"/>
    <w:rsid w:val="00582E73"/>
    <w:rsid w:val="005905CC"/>
    <w:rsid w:val="005A2BDB"/>
    <w:rsid w:val="005A503B"/>
    <w:rsid w:val="005B3EBE"/>
    <w:rsid w:val="005E4217"/>
    <w:rsid w:val="005E50C2"/>
    <w:rsid w:val="005F3A0C"/>
    <w:rsid w:val="005F612E"/>
    <w:rsid w:val="006039BE"/>
    <w:rsid w:val="00605912"/>
    <w:rsid w:val="006137DB"/>
    <w:rsid w:val="00613AB3"/>
    <w:rsid w:val="0061455B"/>
    <w:rsid w:val="0062399E"/>
    <w:rsid w:val="0062419E"/>
    <w:rsid w:val="00626FFC"/>
    <w:rsid w:val="006325CE"/>
    <w:rsid w:val="00635630"/>
    <w:rsid w:val="00641F5D"/>
    <w:rsid w:val="00644169"/>
    <w:rsid w:val="00646FB2"/>
    <w:rsid w:val="00654E9F"/>
    <w:rsid w:val="00654FD2"/>
    <w:rsid w:val="00657E0F"/>
    <w:rsid w:val="00661122"/>
    <w:rsid w:val="00664E06"/>
    <w:rsid w:val="00672BED"/>
    <w:rsid w:val="00675459"/>
    <w:rsid w:val="00683AA5"/>
    <w:rsid w:val="00686817"/>
    <w:rsid w:val="006973CC"/>
    <w:rsid w:val="006A104E"/>
    <w:rsid w:val="006B23A9"/>
    <w:rsid w:val="006C0843"/>
    <w:rsid w:val="006C1B36"/>
    <w:rsid w:val="006C1E54"/>
    <w:rsid w:val="006D1295"/>
    <w:rsid w:val="006D4994"/>
    <w:rsid w:val="006E4A8C"/>
    <w:rsid w:val="006E647D"/>
    <w:rsid w:val="006E67F0"/>
    <w:rsid w:val="006E7C99"/>
    <w:rsid w:val="006F5FA2"/>
    <w:rsid w:val="007018C7"/>
    <w:rsid w:val="00704B0B"/>
    <w:rsid w:val="007062DA"/>
    <w:rsid w:val="00707910"/>
    <w:rsid w:val="0071471E"/>
    <w:rsid w:val="00715647"/>
    <w:rsid w:val="007214E0"/>
    <w:rsid w:val="00724899"/>
    <w:rsid w:val="007253BC"/>
    <w:rsid w:val="007317D2"/>
    <w:rsid w:val="00733A39"/>
    <w:rsid w:val="00747EF5"/>
    <w:rsid w:val="00751CC9"/>
    <w:rsid w:val="00756D14"/>
    <w:rsid w:val="00756D6A"/>
    <w:rsid w:val="00763839"/>
    <w:rsid w:val="00772D58"/>
    <w:rsid w:val="00777D67"/>
    <w:rsid w:val="00786E7D"/>
    <w:rsid w:val="0079118A"/>
    <w:rsid w:val="0079256A"/>
    <w:rsid w:val="007A069C"/>
    <w:rsid w:val="007A1103"/>
    <w:rsid w:val="007A379A"/>
    <w:rsid w:val="007A5093"/>
    <w:rsid w:val="007A693A"/>
    <w:rsid w:val="007B50CD"/>
    <w:rsid w:val="007B6C9E"/>
    <w:rsid w:val="007B7D40"/>
    <w:rsid w:val="007C156E"/>
    <w:rsid w:val="007C3C11"/>
    <w:rsid w:val="007D0058"/>
    <w:rsid w:val="007D4EF6"/>
    <w:rsid w:val="007D67C8"/>
    <w:rsid w:val="007F21DA"/>
    <w:rsid w:val="008005D4"/>
    <w:rsid w:val="00801706"/>
    <w:rsid w:val="008021BE"/>
    <w:rsid w:val="00802271"/>
    <w:rsid w:val="00804AD5"/>
    <w:rsid w:val="0080742C"/>
    <w:rsid w:val="00807BFC"/>
    <w:rsid w:val="008104B6"/>
    <w:rsid w:val="00812680"/>
    <w:rsid w:val="0082095E"/>
    <w:rsid w:val="00840833"/>
    <w:rsid w:val="00847CC6"/>
    <w:rsid w:val="00850408"/>
    <w:rsid w:val="008531DE"/>
    <w:rsid w:val="00863D64"/>
    <w:rsid w:val="00864A4C"/>
    <w:rsid w:val="008655FC"/>
    <w:rsid w:val="00867099"/>
    <w:rsid w:val="008703ED"/>
    <w:rsid w:val="00871E34"/>
    <w:rsid w:val="008723D0"/>
    <w:rsid w:val="00880EAA"/>
    <w:rsid w:val="00883F56"/>
    <w:rsid w:val="00885ED3"/>
    <w:rsid w:val="00886270"/>
    <w:rsid w:val="008A484A"/>
    <w:rsid w:val="008A4FC4"/>
    <w:rsid w:val="008B030B"/>
    <w:rsid w:val="008B039F"/>
    <w:rsid w:val="008C1596"/>
    <w:rsid w:val="008C49CA"/>
    <w:rsid w:val="008C6661"/>
    <w:rsid w:val="008C6702"/>
    <w:rsid w:val="008D319D"/>
    <w:rsid w:val="008D37DF"/>
    <w:rsid w:val="008D3810"/>
    <w:rsid w:val="008D5129"/>
    <w:rsid w:val="008E11DA"/>
    <w:rsid w:val="008F2236"/>
    <w:rsid w:val="008F755F"/>
    <w:rsid w:val="00905483"/>
    <w:rsid w:val="00905996"/>
    <w:rsid w:val="0091594B"/>
    <w:rsid w:val="00921676"/>
    <w:rsid w:val="009247C6"/>
    <w:rsid w:val="00931E16"/>
    <w:rsid w:val="0093774D"/>
    <w:rsid w:val="0094112A"/>
    <w:rsid w:val="00941820"/>
    <w:rsid w:val="00941D85"/>
    <w:rsid w:val="00943312"/>
    <w:rsid w:val="00954ECD"/>
    <w:rsid w:val="009568DE"/>
    <w:rsid w:val="00962BD3"/>
    <w:rsid w:val="009674DC"/>
    <w:rsid w:val="009838E2"/>
    <w:rsid w:val="0098637D"/>
    <w:rsid w:val="0098732F"/>
    <w:rsid w:val="0099094F"/>
    <w:rsid w:val="00995575"/>
    <w:rsid w:val="009965A4"/>
    <w:rsid w:val="009A272A"/>
    <w:rsid w:val="009A30A5"/>
    <w:rsid w:val="009B0EE5"/>
    <w:rsid w:val="009B4CC1"/>
    <w:rsid w:val="009B740D"/>
    <w:rsid w:val="009C0CB2"/>
    <w:rsid w:val="009C6833"/>
    <w:rsid w:val="009D0107"/>
    <w:rsid w:val="009D56CC"/>
    <w:rsid w:val="009E0787"/>
    <w:rsid w:val="009E4632"/>
    <w:rsid w:val="009F1EE2"/>
    <w:rsid w:val="009F76F4"/>
    <w:rsid w:val="00A00A21"/>
    <w:rsid w:val="00A04823"/>
    <w:rsid w:val="00A1277C"/>
    <w:rsid w:val="00A16377"/>
    <w:rsid w:val="00A20350"/>
    <w:rsid w:val="00A23A2B"/>
    <w:rsid w:val="00A45317"/>
    <w:rsid w:val="00A57C3C"/>
    <w:rsid w:val="00A616D2"/>
    <w:rsid w:val="00A61A10"/>
    <w:rsid w:val="00A6208D"/>
    <w:rsid w:val="00A62635"/>
    <w:rsid w:val="00A63F2B"/>
    <w:rsid w:val="00A70489"/>
    <w:rsid w:val="00A71800"/>
    <w:rsid w:val="00A755C6"/>
    <w:rsid w:val="00A93BBF"/>
    <w:rsid w:val="00AA08E6"/>
    <w:rsid w:val="00AA57F5"/>
    <w:rsid w:val="00AA66B6"/>
    <w:rsid w:val="00AB366F"/>
    <w:rsid w:val="00AC3BFD"/>
    <w:rsid w:val="00AC59B7"/>
    <w:rsid w:val="00AC6BDF"/>
    <w:rsid w:val="00AE64CD"/>
    <w:rsid w:val="00AF03BF"/>
    <w:rsid w:val="00AF252C"/>
    <w:rsid w:val="00AF7A4F"/>
    <w:rsid w:val="00B004B3"/>
    <w:rsid w:val="00B016BE"/>
    <w:rsid w:val="00B0190D"/>
    <w:rsid w:val="00B02502"/>
    <w:rsid w:val="00B029B1"/>
    <w:rsid w:val="00B13391"/>
    <w:rsid w:val="00B20990"/>
    <w:rsid w:val="00B213E1"/>
    <w:rsid w:val="00B27B25"/>
    <w:rsid w:val="00B63C95"/>
    <w:rsid w:val="00B66ECB"/>
    <w:rsid w:val="00B71525"/>
    <w:rsid w:val="00B71EBB"/>
    <w:rsid w:val="00B721B9"/>
    <w:rsid w:val="00B74F03"/>
    <w:rsid w:val="00B752E1"/>
    <w:rsid w:val="00B772B2"/>
    <w:rsid w:val="00B86734"/>
    <w:rsid w:val="00B93185"/>
    <w:rsid w:val="00B966B9"/>
    <w:rsid w:val="00B9709E"/>
    <w:rsid w:val="00BA5504"/>
    <w:rsid w:val="00BA6A95"/>
    <w:rsid w:val="00BC28B4"/>
    <w:rsid w:val="00BC3A54"/>
    <w:rsid w:val="00BD12F2"/>
    <w:rsid w:val="00BD1647"/>
    <w:rsid w:val="00BD2993"/>
    <w:rsid w:val="00BD5BAD"/>
    <w:rsid w:val="00BD66E2"/>
    <w:rsid w:val="00BD716D"/>
    <w:rsid w:val="00BE0E94"/>
    <w:rsid w:val="00BE1B3C"/>
    <w:rsid w:val="00BF0FE3"/>
    <w:rsid w:val="00BF20EA"/>
    <w:rsid w:val="00BF3408"/>
    <w:rsid w:val="00BF351F"/>
    <w:rsid w:val="00BF5BE4"/>
    <w:rsid w:val="00BF6747"/>
    <w:rsid w:val="00BF7512"/>
    <w:rsid w:val="00C03BCF"/>
    <w:rsid w:val="00C04F00"/>
    <w:rsid w:val="00C1217C"/>
    <w:rsid w:val="00C12861"/>
    <w:rsid w:val="00C24C36"/>
    <w:rsid w:val="00C269AC"/>
    <w:rsid w:val="00C344FE"/>
    <w:rsid w:val="00C34A24"/>
    <w:rsid w:val="00C34DC5"/>
    <w:rsid w:val="00C35A15"/>
    <w:rsid w:val="00C35E21"/>
    <w:rsid w:val="00C43268"/>
    <w:rsid w:val="00C43DC9"/>
    <w:rsid w:val="00C43ECE"/>
    <w:rsid w:val="00C546E4"/>
    <w:rsid w:val="00C56570"/>
    <w:rsid w:val="00C573C2"/>
    <w:rsid w:val="00C618BF"/>
    <w:rsid w:val="00C629D1"/>
    <w:rsid w:val="00C6602A"/>
    <w:rsid w:val="00C85C02"/>
    <w:rsid w:val="00C94A4F"/>
    <w:rsid w:val="00CA221A"/>
    <w:rsid w:val="00CA4288"/>
    <w:rsid w:val="00CB165E"/>
    <w:rsid w:val="00CC1C2A"/>
    <w:rsid w:val="00CC33F9"/>
    <w:rsid w:val="00CD1FC4"/>
    <w:rsid w:val="00CD22F5"/>
    <w:rsid w:val="00CD50CC"/>
    <w:rsid w:val="00CE16CF"/>
    <w:rsid w:val="00CE6DC5"/>
    <w:rsid w:val="00CF0E25"/>
    <w:rsid w:val="00CF7F32"/>
    <w:rsid w:val="00D04BE6"/>
    <w:rsid w:val="00D11C08"/>
    <w:rsid w:val="00D129BC"/>
    <w:rsid w:val="00D14B60"/>
    <w:rsid w:val="00D211CC"/>
    <w:rsid w:val="00D245EE"/>
    <w:rsid w:val="00D33C23"/>
    <w:rsid w:val="00D33FC2"/>
    <w:rsid w:val="00D35CD1"/>
    <w:rsid w:val="00D44A96"/>
    <w:rsid w:val="00D45288"/>
    <w:rsid w:val="00D4560A"/>
    <w:rsid w:val="00D60D97"/>
    <w:rsid w:val="00D67FDA"/>
    <w:rsid w:val="00D7314E"/>
    <w:rsid w:val="00D751AB"/>
    <w:rsid w:val="00D7542B"/>
    <w:rsid w:val="00D76422"/>
    <w:rsid w:val="00D8348D"/>
    <w:rsid w:val="00D92020"/>
    <w:rsid w:val="00D93C78"/>
    <w:rsid w:val="00D951F6"/>
    <w:rsid w:val="00D9640C"/>
    <w:rsid w:val="00D979B1"/>
    <w:rsid w:val="00DA781A"/>
    <w:rsid w:val="00DB3BF5"/>
    <w:rsid w:val="00DB460D"/>
    <w:rsid w:val="00DC097F"/>
    <w:rsid w:val="00DC1BE6"/>
    <w:rsid w:val="00DC642B"/>
    <w:rsid w:val="00DD0639"/>
    <w:rsid w:val="00DD51FF"/>
    <w:rsid w:val="00DE572B"/>
    <w:rsid w:val="00DE647C"/>
    <w:rsid w:val="00DF0116"/>
    <w:rsid w:val="00DF022A"/>
    <w:rsid w:val="00DF0C1C"/>
    <w:rsid w:val="00DF4F8B"/>
    <w:rsid w:val="00DF5AEE"/>
    <w:rsid w:val="00E031BB"/>
    <w:rsid w:val="00E159E0"/>
    <w:rsid w:val="00E2563B"/>
    <w:rsid w:val="00E26CCE"/>
    <w:rsid w:val="00E33C1C"/>
    <w:rsid w:val="00E347A5"/>
    <w:rsid w:val="00E34983"/>
    <w:rsid w:val="00E42212"/>
    <w:rsid w:val="00E42EEF"/>
    <w:rsid w:val="00E47AA2"/>
    <w:rsid w:val="00E55039"/>
    <w:rsid w:val="00E56577"/>
    <w:rsid w:val="00E6073F"/>
    <w:rsid w:val="00E70C8E"/>
    <w:rsid w:val="00E766BE"/>
    <w:rsid w:val="00E77982"/>
    <w:rsid w:val="00E92EFF"/>
    <w:rsid w:val="00E95CA3"/>
    <w:rsid w:val="00EA72EB"/>
    <w:rsid w:val="00EB4E67"/>
    <w:rsid w:val="00EE2A8B"/>
    <w:rsid w:val="00EE33C8"/>
    <w:rsid w:val="00EE72CE"/>
    <w:rsid w:val="00EF33B4"/>
    <w:rsid w:val="00EF6580"/>
    <w:rsid w:val="00EF7898"/>
    <w:rsid w:val="00F0170C"/>
    <w:rsid w:val="00F03C3F"/>
    <w:rsid w:val="00F05F87"/>
    <w:rsid w:val="00F06216"/>
    <w:rsid w:val="00F1032B"/>
    <w:rsid w:val="00F11E3A"/>
    <w:rsid w:val="00F160AE"/>
    <w:rsid w:val="00F23F4A"/>
    <w:rsid w:val="00F30345"/>
    <w:rsid w:val="00F40A77"/>
    <w:rsid w:val="00F418EF"/>
    <w:rsid w:val="00F42A7B"/>
    <w:rsid w:val="00F42FC2"/>
    <w:rsid w:val="00F46E4A"/>
    <w:rsid w:val="00F50901"/>
    <w:rsid w:val="00F528D0"/>
    <w:rsid w:val="00F52A5C"/>
    <w:rsid w:val="00F5498F"/>
    <w:rsid w:val="00F61250"/>
    <w:rsid w:val="00F6554F"/>
    <w:rsid w:val="00F93080"/>
    <w:rsid w:val="00F94816"/>
    <w:rsid w:val="00FA1C3D"/>
    <w:rsid w:val="00FA2636"/>
    <w:rsid w:val="00FA456B"/>
    <w:rsid w:val="00FB207D"/>
    <w:rsid w:val="00FB3D39"/>
    <w:rsid w:val="00FC0858"/>
    <w:rsid w:val="00FD198C"/>
    <w:rsid w:val="00FE0D3F"/>
    <w:rsid w:val="00FE1E19"/>
    <w:rsid w:val="00FE4BB5"/>
    <w:rsid w:val="00FF0827"/>
    <w:rsid w:val="00FF48E1"/>
    <w:rsid w:val="00FF4CB1"/>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BA5504"/>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BA5504"/>
  </w:style>
  <w:style w:type="character" w:customStyle="1" w:styleId="eop">
    <w:name w:val="eop"/>
    <w:basedOn w:val="DefaultParagraphFont"/>
    <w:rsid w:val="00BA5504"/>
  </w:style>
  <w:style w:type="character" w:styleId="UnresolvedMention">
    <w:name w:val="Unresolved Mention"/>
    <w:basedOn w:val="DefaultParagraphFont"/>
    <w:uiPriority w:val="99"/>
    <w:semiHidden/>
    <w:unhideWhenUsed/>
    <w:rsid w:val="00DB460D"/>
    <w:rPr>
      <w:color w:val="605E5C"/>
      <w:shd w:val="clear" w:color="auto" w:fill="E1DFDD"/>
    </w:rPr>
  </w:style>
  <w:style w:type="paragraph" w:styleId="Revision">
    <w:name w:val="Revision"/>
    <w:hidden/>
    <w:semiHidden/>
    <w:rsid w:val="00A20350"/>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1963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lectricalsafetyfirst.org.uk/professional-resources/best-practice-guid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ef.co.u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hse.gov.uk/pubns/books/hsr25.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theiet.org/"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iceic.com/docusign/n/HSR25-2nd-edition-di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049765-9309-450A-9791-9BF463BBFC4D}">
  <ds:schemaRefs>
    <ds:schemaRef ds:uri="http://schemas.microsoft.com/sharepoint/v3/contenttype/forms"/>
  </ds:schemaRefs>
</ds:datastoreItem>
</file>

<file path=customXml/itemProps2.xml><?xml version="1.0" encoding="utf-8"?>
<ds:datastoreItem xmlns:ds="http://schemas.openxmlformats.org/officeDocument/2006/customXml" ds:itemID="{DD3B74C8-25E4-4FCC-B860-A191B8B62522}"/>
</file>

<file path=customXml/itemProps3.xml><?xml version="1.0" encoding="utf-8"?>
<ds:datastoreItem xmlns:ds="http://schemas.openxmlformats.org/officeDocument/2006/customXml" ds:itemID="{A6681BA1-6750-4721-8555-2D33BAB408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19</Pages>
  <Words>3883</Words>
  <Characters>22138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5</cp:revision>
  <cp:lastPrinted>2021-02-03T13:26:00Z</cp:lastPrinted>
  <dcterms:created xsi:type="dcterms:W3CDTF">2021-10-27T16:12:00Z</dcterms:created>
  <dcterms:modified xsi:type="dcterms:W3CDTF">2021-11-30T15:22:00Z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