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77B074" w14:textId="5E3BF349" w:rsidR="00CC1C2A" w:rsidRDefault="00376CB6" w:rsidP="00205182">
      <w:pPr>
        <w:pStyle w:val="Unittitle"/>
      </w:pPr>
      <w:r>
        <w:t>U</w:t>
      </w:r>
      <w:r w:rsidR="0017259D">
        <w:t xml:space="preserve">nit </w:t>
      </w:r>
      <w:r w:rsidR="009A071E">
        <w:t>3</w:t>
      </w:r>
      <w:r w:rsidR="006251EB">
        <w:t>1</w:t>
      </w:r>
      <w:r w:rsidR="00B640AC">
        <w:t>9</w:t>
      </w:r>
      <w:r w:rsidR="008A48A5">
        <w:t>E</w:t>
      </w:r>
      <w:r w:rsidR="00CC1C2A" w:rsidRPr="00CC1C2A">
        <w:t xml:space="preserve">: </w:t>
      </w:r>
      <w:r w:rsidR="00E260E6">
        <w:t>Understand advanced electrical science and principles</w:t>
      </w:r>
    </w:p>
    <w:p w14:paraId="3719F5E0" w14:textId="5A6CEFD1" w:rsidR="009B0EE5" w:rsidRPr="00305CD1" w:rsidRDefault="006B23A9" w:rsidP="000F364F">
      <w:pPr>
        <w:pStyle w:val="Heading1"/>
        <w:rPr>
          <w:sz w:val="28"/>
          <w:szCs w:val="28"/>
        </w:rPr>
        <w:sectPr w:rsidR="009B0EE5" w:rsidRPr="00305CD1" w:rsidSect="006C0843">
          <w:headerReference w:type="default" r:id="rId11"/>
          <w:footerReference w:type="default" r:id="rId12"/>
          <w:type w:val="continuous"/>
          <w:pgSz w:w="16840" w:h="11901" w:orient="landscape"/>
          <w:pgMar w:top="2155" w:right="1191" w:bottom="1247" w:left="1134" w:header="567" w:footer="567" w:gutter="0"/>
          <w:cols w:space="708"/>
          <w:docGrid w:linePitch="299"/>
        </w:sectPr>
      </w:pPr>
      <w:r w:rsidRPr="00305CD1">
        <w:rPr>
          <w:sz w:val="28"/>
          <w:szCs w:val="28"/>
        </w:rPr>
        <w:t>Delivery guide</w:t>
      </w:r>
    </w:p>
    <w:p w14:paraId="79FA5A9A" w14:textId="1313B297" w:rsidR="0017259D" w:rsidRPr="009F1EE2" w:rsidRDefault="008005D4" w:rsidP="000F364F">
      <w:pPr>
        <w:pStyle w:val="Style1"/>
        <w:spacing w:before="0" w:line="240" w:lineRule="auto"/>
      </w:pPr>
      <w:r w:rsidRPr="0098732F">
        <w:t>Unit information</w:t>
      </w:r>
    </w:p>
    <w:p w14:paraId="3116C634" w14:textId="77777777" w:rsidR="00E260E6" w:rsidRDefault="00E260E6" w:rsidP="008A48A5">
      <w:r>
        <w:t>This unit is designed to enable learners to understand the relationship between electrical scientific principles and the competencies required of a qualified electrical operative. Its content covers the knowledge and understanding required to underpin the application of skills in the installation of electrical systems and equipment.</w:t>
      </w:r>
    </w:p>
    <w:p w14:paraId="4AD19573" w14:textId="036E148B" w:rsidR="008A48A5" w:rsidRDefault="008A48A5" w:rsidP="008A48A5">
      <w:r>
        <w:t>Learners may be introduced to this unit by asking themselves questions such as:</w:t>
      </w:r>
    </w:p>
    <w:p w14:paraId="663B3717" w14:textId="77777777" w:rsidR="00E260E6" w:rsidRDefault="00E260E6" w:rsidP="00376295">
      <w:pPr>
        <w:pStyle w:val="Normalbulletlist"/>
      </w:pPr>
      <w:r>
        <w:t>What are the renewable sources of electricity relevant to my trade?</w:t>
      </w:r>
    </w:p>
    <w:p w14:paraId="162AD900" w14:textId="77777777" w:rsidR="00E260E6" w:rsidRDefault="00E260E6" w:rsidP="00376295">
      <w:pPr>
        <w:pStyle w:val="Normalbulletlist"/>
      </w:pPr>
      <w:r>
        <w:t>What is the application of transformers and electrical motors?</w:t>
      </w:r>
    </w:p>
    <w:p w14:paraId="6E316F14" w14:textId="77777777" w:rsidR="00E260E6" w:rsidRDefault="00E260E6" w:rsidP="00376295">
      <w:pPr>
        <w:pStyle w:val="Normalbulletlist"/>
      </w:pPr>
      <w:r>
        <w:t>What are the types of luminaires that I may install?</w:t>
      </w:r>
    </w:p>
    <w:p w14:paraId="606D1F38" w14:textId="77777777" w:rsidR="00E260E6" w:rsidRDefault="00E260E6" w:rsidP="00376295">
      <w:pPr>
        <w:pStyle w:val="Normalbulletlist"/>
      </w:pPr>
      <w:r>
        <w:t>What are the types of electrical heating that I may work with?</w:t>
      </w:r>
    </w:p>
    <w:p w14:paraId="186888A7" w14:textId="7BF60AAE" w:rsidR="00E260E6" w:rsidRDefault="00E260E6" w:rsidP="00376295">
      <w:pPr>
        <w:pStyle w:val="Normalbulletlist"/>
      </w:pPr>
      <w:r>
        <w:t>What are the types of electronic components used in electrical systems?</w:t>
      </w:r>
    </w:p>
    <w:p w14:paraId="2904A3BB" w14:textId="77777777" w:rsidR="00E260E6" w:rsidRDefault="00E260E6" w:rsidP="00E260E6">
      <w:pPr>
        <w:pStyle w:val="Normalbulletlist"/>
        <w:numPr>
          <w:ilvl w:val="0"/>
          <w:numId w:val="0"/>
        </w:numPr>
        <w:ind w:left="284"/>
      </w:pPr>
    </w:p>
    <w:p w14:paraId="290C73A4" w14:textId="7E4FD8B5" w:rsidR="004D0BA5" w:rsidRPr="009F1EE2" w:rsidRDefault="004D0BA5" w:rsidP="000F364F">
      <w:pPr>
        <w:pStyle w:val="Style1"/>
        <w:spacing w:before="0" w:line="240" w:lineRule="auto"/>
      </w:pPr>
      <w:r w:rsidRPr="009F1EE2">
        <w:t>Learning outcomes</w:t>
      </w:r>
    </w:p>
    <w:p w14:paraId="63B6BCE1" w14:textId="77777777" w:rsidR="00E260E6" w:rsidRDefault="00E260E6" w:rsidP="00A97D4E">
      <w:pPr>
        <w:pStyle w:val="Normalnumberedlist"/>
      </w:pPr>
      <w:r>
        <w:t>Understand renewable and other sources of electricity</w:t>
      </w:r>
    </w:p>
    <w:p w14:paraId="679511CD" w14:textId="77777777" w:rsidR="00E260E6" w:rsidRDefault="00E260E6" w:rsidP="00A97D4E">
      <w:pPr>
        <w:pStyle w:val="Normalnumberedlist"/>
      </w:pPr>
      <w:r>
        <w:t>Understand the properties of electrical circuits and components</w:t>
      </w:r>
    </w:p>
    <w:p w14:paraId="08808FEB" w14:textId="1E39627A" w:rsidR="00E260E6" w:rsidRDefault="00E260E6" w:rsidP="00A97D4E">
      <w:pPr>
        <w:pStyle w:val="Normalnumberedlist"/>
      </w:pPr>
      <w:r>
        <w:t>Understand the operating principles and applications of DC machines and AC motors</w:t>
      </w:r>
    </w:p>
    <w:p w14:paraId="4628DFC2" w14:textId="77777777" w:rsidR="00E260E6" w:rsidRDefault="00E260E6" w:rsidP="00A97D4E">
      <w:pPr>
        <w:pStyle w:val="Normalnumberedlist"/>
      </w:pPr>
      <w:r>
        <w:t>Understand the principles and applications of electrical lighting systems</w:t>
      </w:r>
    </w:p>
    <w:p w14:paraId="6BADEA56" w14:textId="138CD806" w:rsidR="00E260E6" w:rsidRDefault="00E260E6" w:rsidP="00A97D4E">
      <w:pPr>
        <w:pStyle w:val="Normalnumberedlist"/>
      </w:pPr>
      <w:r>
        <w:t>Understand the principles and applications of electrical heating</w:t>
      </w:r>
      <w:r w:rsidR="00FD242A">
        <w:t xml:space="preserve"> systems</w:t>
      </w:r>
    </w:p>
    <w:p w14:paraId="7A7FF33A" w14:textId="1A83A0D0" w:rsidR="00A97D4E" w:rsidRDefault="00E260E6" w:rsidP="00A97D4E">
      <w:pPr>
        <w:pStyle w:val="Normalnumberedlist"/>
      </w:pPr>
      <w:r>
        <w:t>Know the types, applications and limitations of electronic components in electrical systems and equipment</w:t>
      </w:r>
      <w:r w:rsidR="00DF022A">
        <w:br/>
      </w:r>
    </w:p>
    <w:p w14:paraId="05E8087E" w14:textId="2F598C97" w:rsidR="004D0BA5" w:rsidRPr="001C0CA5" w:rsidRDefault="00DF022A" w:rsidP="000F364F">
      <w:pPr>
        <w:pStyle w:val="Style1"/>
        <w:spacing w:before="0" w:line="240" w:lineRule="auto"/>
      </w:pPr>
      <w:r>
        <w:t>Suggested resources</w:t>
      </w:r>
    </w:p>
    <w:p w14:paraId="195D9ADA" w14:textId="77777777" w:rsidR="009A071E" w:rsidRPr="00071AC0" w:rsidRDefault="009A071E" w:rsidP="00071AC0">
      <w:pPr>
        <w:pStyle w:val="Normalheadingblack"/>
      </w:pPr>
      <w:r w:rsidRPr="00071AC0">
        <w:rPr>
          <w:rStyle w:val="normaltextrun"/>
        </w:rPr>
        <w:t>Textbooks</w:t>
      </w:r>
      <w:r w:rsidRPr="00071AC0">
        <w:rPr>
          <w:rStyle w:val="eop"/>
        </w:rPr>
        <w:t> </w:t>
      </w:r>
    </w:p>
    <w:p w14:paraId="71E02BDD" w14:textId="77777777" w:rsidR="00F00A1C" w:rsidRDefault="00F00A1C" w:rsidP="00F00A1C">
      <w:pPr>
        <w:pStyle w:val="Normalbulletlist"/>
        <w:rPr>
          <w:rFonts w:cs="Arial"/>
          <w:szCs w:val="22"/>
        </w:rPr>
      </w:pPr>
      <w:r w:rsidRPr="002B1B04">
        <w:rPr>
          <w:rFonts w:cs="Arial"/>
          <w:szCs w:val="22"/>
        </w:rPr>
        <w:t xml:space="preserve">Tanner, P. (2018) </w:t>
      </w:r>
      <w:r w:rsidRPr="00F00A1C">
        <w:rPr>
          <w:rFonts w:cs="Arial"/>
          <w:i/>
          <w:iCs/>
          <w:szCs w:val="22"/>
        </w:rPr>
        <w:t>The City &amp; Guilds Textbook: Book 1 Electrical Installations for the Level 3 Apprenticeship (5357), Level 2 Technical Certificate (8202) &amp; Level 2 Diploma (2365).</w:t>
      </w:r>
      <w:r w:rsidRPr="002B1B04">
        <w:rPr>
          <w:rFonts w:cs="Arial"/>
          <w:szCs w:val="22"/>
        </w:rPr>
        <w:t xml:space="preserve"> London: Hodder Education</w:t>
      </w:r>
      <w:r>
        <w:rPr>
          <w:rFonts w:cs="Arial"/>
          <w:szCs w:val="22"/>
        </w:rPr>
        <w:t>.</w:t>
      </w:r>
      <w:r w:rsidRPr="002B1B04">
        <w:rPr>
          <w:rFonts w:cs="Arial"/>
          <w:szCs w:val="22"/>
        </w:rPr>
        <w:t xml:space="preserve"> </w:t>
      </w:r>
    </w:p>
    <w:p w14:paraId="3FFF9FAB" w14:textId="77777777" w:rsidR="00F00A1C" w:rsidRPr="00FC79AB" w:rsidRDefault="00F00A1C" w:rsidP="00F00A1C">
      <w:pPr>
        <w:pStyle w:val="Normalbulletlist"/>
        <w:numPr>
          <w:ilvl w:val="0"/>
          <w:numId w:val="0"/>
        </w:numPr>
        <w:ind w:left="284"/>
        <w:rPr>
          <w:rFonts w:cs="Arial"/>
          <w:szCs w:val="22"/>
        </w:rPr>
      </w:pPr>
      <w:r w:rsidRPr="002B1B04">
        <w:rPr>
          <w:rFonts w:cs="Arial"/>
          <w:szCs w:val="22"/>
        </w:rPr>
        <w:t>ISBN 978-1-5104-</w:t>
      </w:r>
      <w:r>
        <w:rPr>
          <w:rFonts w:cs="Arial"/>
          <w:szCs w:val="22"/>
        </w:rPr>
        <w:t>3</w:t>
      </w:r>
      <w:r w:rsidRPr="002B1B04">
        <w:rPr>
          <w:rFonts w:cs="Arial"/>
          <w:szCs w:val="22"/>
        </w:rPr>
        <w:t>224-6</w:t>
      </w:r>
    </w:p>
    <w:p w14:paraId="17FF3E26" w14:textId="73862265" w:rsidR="0082790B" w:rsidRDefault="00560641" w:rsidP="00560641">
      <w:pPr>
        <w:pStyle w:val="Normalbulletlist"/>
        <w:rPr>
          <w:rFonts w:cs="Arial"/>
          <w:szCs w:val="22"/>
        </w:rPr>
      </w:pPr>
      <w:r w:rsidRPr="00560641">
        <w:rPr>
          <w:rFonts w:cs="Arial"/>
          <w:szCs w:val="22"/>
        </w:rPr>
        <w:t xml:space="preserve">Tanner, P. (2018) </w:t>
      </w:r>
      <w:r w:rsidRPr="00F00A1C">
        <w:rPr>
          <w:rFonts w:cs="Arial"/>
          <w:i/>
          <w:iCs/>
          <w:szCs w:val="22"/>
        </w:rPr>
        <w:t>The City &amp; Guilds Textbook: Book 2 Electrical Installations for the Level 3 Apprenticeship (5357), Level 3 Advanced Technical Diploma (8202) &amp; Level 3 Diploma (2365)</w:t>
      </w:r>
      <w:r w:rsidRPr="00560641">
        <w:rPr>
          <w:rFonts w:cs="Arial"/>
          <w:szCs w:val="22"/>
        </w:rPr>
        <w:t>. London: Hodder Education</w:t>
      </w:r>
      <w:r w:rsidR="0082790B">
        <w:rPr>
          <w:rFonts w:cs="Arial"/>
          <w:szCs w:val="22"/>
        </w:rPr>
        <w:t>.</w:t>
      </w:r>
      <w:r w:rsidRPr="00560641">
        <w:rPr>
          <w:rFonts w:cs="Arial"/>
          <w:szCs w:val="22"/>
        </w:rPr>
        <w:t xml:space="preserve"> </w:t>
      </w:r>
    </w:p>
    <w:p w14:paraId="043E8BEB" w14:textId="517B96EA" w:rsidR="00560641" w:rsidRDefault="00560641" w:rsidP="0082790B">
      <w:pPr>
        <w:pStyle w:val="Normalbulletlist"/>
        <w:numPr>
          <w:ilvl w:val="0"/>
          <w:numId w:val="0"/>
        </w:numPr>
        <w:ind w:left="284"/>
        <w:rPr>
          <w:rFonts w:cs="Arial"/>
          <w:szCs w:val="22"/>
        </w:rPr>
      </w:pPr>
      <w:r w:rsidRPr="00560641">
        <w:rPr>
          <w:rFonts w:cs="Arial"/>
          <w:szCs w:val="22"/>
        </w:rPr>
        <w:t>ISBN 978-1-5104-</w:t>
      </w:r>
      <w:r w:rsidR="00776406">
        <w:rPr>
          <w:rFonts w:cs="Arial"/>
          <w:szCs w:val="22"/>
        </w:rPr>
        <w:t>3</w:t>
      </w:r>
      <w:r w:rsidRPr="00560641">
        <w:rPr>
          <w:rFonts w:cs="Arial"/>
          <w:szCs w:val="22"/>
        </w:rPr>
        <w:t>225-3</w:t>
      </w:r>
    </w:p>
    <w:p w14:paraId="628CBD95" w14:textId="77777777" w:rsidR="009A071E" w:rsidRPr="00071AC0" w:rsidRDefault="009A071E" w:rsidP="00071AC0">
      <w:pPr>
        <w:pStyle w:val="Normalheadingblack"/>
      </w:pPr>
      <w:r w:rsidRPr="00071AC0">
        <w:rPr>
          <w:rStyle w:val="normaltextrun"/>
        </w:rPr>
        <w:t>Websites</w:t>
      </w:r>
      <w:r w:rsidRPr="00071AC0">
        <w:rPr>
          <w:rStyle w:val="eop"/>
        </w:rPr>
        <w:t> </w:t>
      </w:r>
    </w:p>
    <w:p w14:paraId="43227D84" w14:textId="77777777" w:rsidR="007D1FE3" w:rsidRPr="00BC2C85" w:rsidRDefault="00E17778" w:rsidP="007D1FE3">
      <w:pPr>
        <w:pStyle w:val="Normalbulletlist"/>
        <w:rPr>
          <w:rStyle w:val="Hyperlink"/>
          <w:color w:val="auto"/>
          <w:u w:val="none"/>
        </w:rPr>
      </w:pPr>
      <w:hyperlink r:id="rId13" w:history="1">
        <w:r w:rsidR="007D1FE3">
          <w:rPr>
            <w:rStyle w:val="Hyperlink"/>
          </w:rPr>
          <w:t>BBC Bitesize | Homepage</w:t>
        </w:r>
      </w:hyperlink>
    </w:p>
    <w:p w14:paraId="1399EC02" w14:textId="77777777" w:rsidR="007D1FE3" w:rsidRDefault="00E17778" w:rsidP="007D1FE3">
      <w:pPr>
        <w:pStyle w:val="Normalbulletlist"/>
      </w:pPr>
      <w:hyperlink r:id="rId14" w:history="1">
        <w:r w:rsidR="007D1FE3">
          <w:rPr>
            <w:rStyle w:val="Hyperlink"/>
          </w:rPr>
          <w:t>Learning Lounge | Homepage</w:t>
        </w:r>
      </w:hyperlink>
    </w:p>
    <w:p w14:paraId="2C76001B" w14:textId="77777777" w:rsidR="00910E2D" w:rsidRPr="00063502" w:rsidRDefault="00E17778" w:rsidP="00910E2D">
      <w:pPr>
        <w:pStyle w:val="Normalbulletlist"/>
      </w:pPr>
      <w:hyperlink r:id="rId15" w:history="1">
        <w:r w:rsidR="00910E2D">
          <w:rPr>
            <w:rStyle w:val="Hyperlink"/>
          </w:rPr>
          <w:t>SmartScreen | Homepage</w:t>
        </w:r>
      </w:hyperlink>
    </w:p>
    <w:p w14:paraId="7E5ACBD4" w14:textId="0D1AA1ED" w:rsidR="009A071E" w:rsidRDefault="00E17778" w:rsidP="00560641">
      <w:pPr>
        <w:pStyle w:val="Normalbulletlist"/>
      </w:pPr>
      <w:hyperlink r:id="rId16" w:history="1">
        <w:r w:rsidR="001F4CD0">
          <w:rPr>
            <w:rStyle w:val="Hyperlink"/>
          </w:rPr>
          <w:t>Wikipedia | Homepage</w:t>
        </w:r>
      </w:hyperlink>
    </w:p>
    <w:p w14:paraId="5C745DE2" w14:textId="77777777" w:rsidR="001F4CD0" w:rsidRDefault="00E17778" w:rsidP="001F4CD0">
      <w:pPr>
        <w:pStyle w:val="Normalbulletlist"/>
      </w:pPr>
      <w:hyperlink r:id="rId17" w:history="1">
        <w:r w:rsidR="001F4CD0">
          <w:rPr>
            <w:rStyle w:val="Hyperlink"/>
          </w:rPr>
          <w:t>YouTube | GSH Electrical</w:t>
        </w:r>
      </w:hyperlink>
    </w:p>
    <w:p w14:paraId="742E9155" w14:textId="46BD11C5" w:rsidR="008D3CB2" w:rsidRPr="00093A88" w:rsidRDefault="00E17778" w:rsidP="00560641">
      <w:pPr>
        <w:pStyle w:val="Normalbulletlist"/>
        <w:rPr>
          <w:rStyle w:val="Hyperlink"/>
          <w:color w:val="auto"/>
          <w:u w:val="none"/>
        </w:rPr>
      </w:pPr>
      <w:hyperlink r:id="rId18" w:history="1">
        <w:r w:rsidR="00BA0B1F">
          <w:rPr>
            <w:rStyle w:val="Hyperlink"/>
          </w:rPr>
          <w:t xml:space="preserve">YouTube | Completely </w:t>
        </w:r>
        <w:proofErr w:type="spellStart"/>
        <w:r w:rsidR="00BA0B1F">
          <w:rPr>
            <w:rStyle w:val="Hyperlink"/>
          </w:rPr>
          <w:t>Electrical</w:t>
        </w:r>
        <w:r w:rsidR="005F112D">
          <w:rPr>
            <w:rStyle w:val="Hyperlink"/>
          </w:rPr>
          <w:t>’</w:t>
        </w:r>
        <w:r w:rsidR="00BA0B1F">
          <w:rPr>
            <w:rStyle w:val="Hyperlink"/>
          </w:rPr>
          <w:t>s</w:t>
        </w:r>
        <w:proofErr w:type="spellEnd"/>
        <w:r w:rsidR="00BA0B1F">
          <w:rPr>
            <w:rStyle w:val="Hyperlink"/>
          </w:rPr>
          <w:t xml:space="preserve"> STEM show</w:t>
        </w:r>
      </w:hyperlink>
    </w:p>
    <w:p w14:paraId="5869A6F8" w14:textId="3A8FDE1D" w:rsidR="008E7DDB" w:rsidRDefault="00E17778" w:rsidP="00560641">
      <w:pPr>
        <w:pStyle w:val="Normalbulletlist"/>
      </w:pPr>
      <w:hyperlink r:id="rId19" w:history="1">
        <w:r w:rsidR="00FD242A" w:rsidRPr="00FD242A">
          <w:rPr>
            <w:rStyle w:val="Hyperlink"/>
          </w:rPr>
          <w:t>YouTube | How do smart meters work – Which? advice</w:t>
        </w:r>
      </w:hyperlink>
    </w:p>
    <w:p w14:paraId="4DED7E68" w14:textId="37B96944" w:rsidR="001B0BA6" w:rsidRDefault="00E17778" w:rsidP="00560641">
      <w:pPr>
        <w:pStyle w:val="Normalbulletlist"/>
      </w:pPr>
      <w:hyperlink r:id="rId20" w:history="1">
        <w:r w:rsidR="00B53028" w:rsidRPr="00B53028">
          <w:rPr>
            <w:rStyle w:val="Hyperlink"/>
          </w:rPr>
          <w:t xml:space="preserve">YouTube | How does an Induction Motor work?  </w:t>
        </w:r>
      </w:hyperlink>
      <w:r w:rsidR="00B53028">
        <w:t xml:space="preserve"> </w:t>
      </w:r>
    </w:p>
    <w:p w14:paraId="1B9DD587" w14:textId="00AA8B25" w:rsidR="008E7DDB" w:rsidRDefault="008E7DDB" w:rsidP="008E7DDB">
      <w:pPr>
        <w:pStyle w:val="Normalbulletlist"/>
        <w:numPr>
          <w:ilvl w:val="0"/>
          <w:numId w:val="0"/>
        </w:numPr>
        <w:sectPr w:rsidR="008E7DDB" w:rsidSect="00885ED3">
          <w:type w:val="continuous"/>
          <w:pgSz w:w="16840" w:h="11901" w:orient="landscape"/>
          <w:pgMar w:top="2155" w:right="1191" w:bottom="1247" w:left="1134" w:header="567" w:footer="567" w:gutter="0"/>
          <w:cols w:num="2" w:space="721"/>
        </w:sectPr>
      </w:pPr>
    </w:p>
    <w:p w14:paraId="229137F4" w14:textId="77777777" w:rsidR="003729D3" w:rsidRDefault="003729D3" w:rsidP="000F364F">
      <w:pPr>
        <w:spacing w:before="0" w:line="240" w:lineRule="auto"/>
        <w:rPr>
          <w:bCs/>
          <w:color w:val="FFFFFF" w:themeColor="background1"/>
        </w:rPr>
        <w:sectPr w:rsidR="003729D3" w:rsidSect="006C0843">
          <w:headerReference w:type="even" r:id="rId21"/>
          <w:type w:val="continuous"/>
          <w:pgSz w:w="16840" w:h="11901" w:orient="landscape"/>
          <w:pgMar w:top="2155" w:right="1191" w:bottom="1247" w:left="1134" w:header="567" w:footer="567" w:gutter="0"/>
          <w:cols w:space="721"/>
        </w:sectPr>
      </w:pPr>
    </w:p>
    <w:tbl>
      <w:tblPr>
        <w:tblStyle w:val="TableGridLight"/>
        <w:tblW w:w="14515" w:type="dxa"/>
        <w:tblCellMar>
          <w:top w:w="108" w:type="dxa"/>
          <w:bottom w:w="108" w:type="dxa"/>
        </w:tblCellMar>
        <w:tblLook w:val="01E0" w:firstRow="1" w:lastRow="1" w:firstColumn="1" w:lastColumn="1" w:noHBand="0" w:noVBand="0"/>
      </w:tblPr>
      <w:tblGrid>
        <w:gridCol w:w="3627"/>
        <w:gridCol w:w="3627"/>
        <w:gridCol w:w="7261"/>
      </w:tblGrid>
      <w:tr w:rsidR="007A5093" w:rsidRPr="00D979B1" w14:paraId="488AE2C8" w14:textId="77777777" w:rsidTr="008F2236">
        <w:trPr>
          <w:trHeight w:val="454"/>
          <w:tblHeader/>
        </w:trPr>
        <w:tc>
          <w:tcPr>
            <w:tcW w:w="3627" w:type="dxa"/>
            <w:tcBorders>
              <w:top w:val="nil"/>
              <w:left w:val="nil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203D4186" w14:textId="5A9703EA" w:rsidR="00041DCF" w:rsidRPr="00E6073F" w:rsidRDefault="00041DCF" w:rsidP="00D979B1">
            <w:pPr>
              <w:rPr>
                <w:b/>
                <w:bCs/>
                <w:color w:val="FFFFFF" w:themeColor="background1"/>
              </w:rPr>
            </w:pPr>
            <w:r w:rsidRPr="00E6073F">
              <w:rPr>
                <w:b/>
                <w:bCs/>
                <w:color w:val="FFFFFF" w:themeColor="background1"/>
              </w:rPr>
              <w:lastRenderedPageBreak/>
              <w:t>Learning outcomes</w:t>
            </w:r>
          </w:p>
        </w:tc>
        <w:tc>
          <w:tcPr>
            <w:tcW w:w="3627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69077005" w14:textId="12D23E74" w:rsidR="00041DCF" w:rsidRPr="00E6073F" w:rsidRDefault="00F160AE" w:rsidP="00D979B1">
            <w:pPr>
              <w:rPr>
                <w:b/>
                <w:bCs/>
                <w:color w:val="FFFFFF" w:themeColor="background1"/>
              </w:rPr>
            </w:pPr>
            <w:r w:rsidRPr="00E6073F">
              <w:rPr>
                <w:b/>
                <w:bCs/>
                <w:color w:val="FFFFFF" w:themeColor="background1"/>
              </w:rPr>
              <w:t>Criteria</w:t>
            </w:r>
          </w:p>
        </w:tc>
        <w:tc>
          <w:tcPr>
            <w:tcW w:w="7261" w:type="dxa"/>
            <w:tcBorders>
              <w:top w:val="nil"/>
              <w:left w:val="single" w:sz="8" w:space="0" w:color="FFFFFF" w:themeColor="background1"/>
              <w:bottom w:val="nil"/>
              <w:right w:val="nil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790B7B6C" w14:textId="597D94B8" w:rsidR="00041DCF" w:rsidRPr="00E6073F" w:rsidRDefault="00DF022A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Delivery guidance</w:t>
            </w:r>
          </w:p>
        </w:tc>
      </w:tr>
      <w:tr w:rsidR="006269D5" w:rsidRPr="00D979B1" w14:paraId="1E63667F" w14:textId="77777777" w:rsidTr="00106031">
        <w:tc>
          <w:tcPr>
            <w:tcW w:w="3627" w:type="dxa"/>
            <w:vMerge w:val="restart"/>
            <w:tcBorders>
              <w:top w:val="nil"/>
            </w:tcBorders>
            <w:tcMar>
              <w:top w:w="108" w:type="dxa"/>
              <w:bottom w:w="108" w:type="dxa"/>
            </w:tcMar>
          </w:tcPr>
          <w:p w14:paraId="028BA971" w14:textId="1DA38AA4" w:rsidR="006269D5" w:rsidRPr="009A64BB" w:rsidRDefault="00091DF5" w:rsidP="009A64BB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</w:pPr>
            <w:r>
              <w:t>Understand renewable and other sources of electricity</w:t>
            </w:r>
          </w:p>
        </w:tc>
        <w:tc>
          <w:tcPr>
            <w:tcW w:w="3627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404EE5F5" w14:textId="7EC85ED8" w:rsidR="006269D5" w:rsidRPr="00CD50CC" w:rsidRDefault="00091DF5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The basic operating principles of renewable sources of electricity</w:t>
            </w:r>
          </w:p>
        </w:tc>
        <w:tc>
          <w:tcPr>
            <w:tcW w:w="7261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0F14A5DA" w14:textId="740937FA" w:rsidR="006269D5" w:rsidRPr="00CD50CC" w:rsidRDefault="006548AB" w:rsidP="00C85C02">
            <w:pPr>
              <w:pStyle w:val="Normalbulletlist"/>
            </w:pPr>
            <w:r>
              <w:t>L</w:t>
            </w:r>
            <w:r w:rsidR="001464B7">
              <w:t>earner</w:t>
            </w:r>
            <w:r>
              <w:t>s to</w:t>
            </w:r>
            <w:r w:rsidR="001464B7">
              <w:t xml:space="preserve"> recognise the basic operating principles of renewable sources of energy</w:t>
            </w:r>
            <w:r w:rsidR="00C71EB7">
              <w:t>, including:</w:t>
            </w:r>
          </w:p>
          <w:p w14:paraId="262B518C" w14:textId="4C11121A" w:rsidR="006269D5" w:rsidRPr="00CD50CC" w:rsidRDefault="00F452A5" w:rsidP="009762C2">
            <w:pPr>
              <w:pStyle w:val="Normalbulletsublist"/>
            </w:pPr>
            <w:r>
              <w:t>s</w:t>
            </w:r>
            <w:r w:rsidR="001464B7">
              <w:t>olar</w:t>
            </w:r>
            <w:r w:rsidR="006677B1">
              <w:t xml:space="preserve"> thermal for supplying hot water</w:t>
            </w:r>
            <w:r w:rsidR="00CE330D">
              <w:t xml:space="preserve"> by using energy from the sun</w:t>
            </w:r>
          </w:p>
          <w:p w14:paraId="66E427EC" w14:textId="2C106006" w:rsidR="006269D5" w:rsidRPr="00CD50CC" w:rsidRDefault="00F452A5" w:rsidP="009762C2">
            <w:pPr>
              <w:pStyle w:val="Normalbulletsublist"/>
            </w:pPr>
            <w:r>
              <w:t>s</w:t>
            </w:r>
            <w:r w:rsidR="006677B1">
              <w:t>olar PV</w:t>
            </w:r>
            <w:r w:rsidR="00433EC1">
              <w:t xml:space="preserve"> </w:t>
            </w:r>
            <w:r w:rsidR="006677B1">
              <w:t>for supplying electrical energy</w:t>
            </w:r>
            <w:r w:rsidR="00CE330D">
              <w:t xml:space="preserve"> by using energy from the sun</w:t>
            </w:r>
          </w:p>
          <w:p w14:paraId="50BE2ADF" w14:textId="20B56D61" w:rsidR="006269D5" w:rsidRDefault="00F452A5" w:rsidP="009762C2">
            <w:pPr>
              <w:pStyle w:val="Normalbulletsublist"/>
            </w:pPr>
            <w:r>
              <w:t>g</w:t>
            </w:r>
            <w:r w:rsidR="006677B1">
              <w:t>eothermal for power generation and heating/cooling</w:t>
            </w:r>
            <w:r w:rsidR="008C25AC">
              <w:t xml:space="preserve"> </w:t>
            </w:r>
            <w:r w:rsidR="00CE330D">
              <w:t>by using the earth’s natural temperature</w:t>
            </w:r>
          </w:p>
          <w:p w14:paraId="0BFBD324" w14:textId="74E8BC3B" w:rsidR="00CE330D" w:rsidRDefault="00F452A5" w:rsidP="009762C2">
            <w:pPr>
              <w:pStyle w:val="Normalbulletsublist"/>
            </w:pPr>
            <w:r>
              <w:t>w</w:t>
            </w:r>
            <w:r w:rsidR="00CE330D">
              <w:t>ind</w:t>
            </w:r>
            <w:r w:rsidR="008C25AC">
              <w:t xml:space="preserve"> </w:t>
            </w:r>
            <w:r w:rsidR="00CE330D">
              <w:t>for generating electrical energy by rotating generator blades</w:t>
            </w:r>
          </w:p>
          <w:p w14:paraId="2BB285B7" w14:textId="157D5AFE" w:rsidR="00F25646" w:rsidRDefault="00F452A5" w:rsidP="009762C2">
            <w:pPr>
              <w:pStyle w:val="Normalbulletsublist"/>
            </w:pPr>
            <w:r>
              <w:t>o</w:t>
            </w:r>
            <w:r w:rsidR="00F25646">
              <w:t xml:space="preserve">cean energy such as </w:t>
            </w:r>
            <w:r w:rsidR="00433EC1">
              <w:t>w</w:t>
            </w:r>
            <w:r w:rsidR="00F25646">
              <w:t xml:space="preserve">ave and tidal </w:t>
            </w:r>
            <w:r w:rsidR="00FD242A">
              <w:t xml:space="preserve">energy </w:t>
            </w:r>
            <w:r w:rsidR="00F25646">
              <w:t>by harnessing the power of the sea</w:t>
            </w:r>
          </w:p>
          <w:p w14:paraId="52A1A5D3" w14:textId="78FF1A0A" w:rsidR="006269D5" w:rsidRPr="00CD50CC" w:rsidRDefault="00F452A5" w:rsidP="009762C2">
            <w:pPr>
              <w:pStyle w:val="Normalbulletsublist"/>
            </w:pPr>
            <w:r>
              <w:t>m</w:t>
            </w:r>
            <w:r w:rsidR="00930F81">
              <w:t>icro-hydro for generating electricity from waterways.</w:t>
            </w:r>
          </w:p>
        </w:tc>
      </w:tr>
      <w:tr w:rsidR="006269D5" w:rsidRPr="00D979B1" w14:paraId="2D69ECF5" w14:textId="77777777" w:rsidTr="00F65D66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04D14D21" w14:textId="77777777" w:rsidR="006269D5" w:rsidRDefault="006269D5" w:rsidP="00DC6734">
            <w:pPr>
              <w:pStyle w:val="Normalnumberedlist"/>
            </w:pPr>
          </w:p>
        </w:tc>
        <w:tc>
          <w:tcPr>
            <w:tcW w:w="3627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6C888FA0" w14:textId="2B7BAD37" w:rsidR="006269D5" w:rsidRDefault="00091DF5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The basic operating principles of combined heat and power (CHP) including micro-CHP</w:t>
            </w:r>
          </w:p>
        </w:tc>
        <w:tc>
          <w:tcPr>
            <w:tcW w:w="7261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12D06487" w14:textId="6B687B69" w:rsidR="006269D5" w:rsidRPr="00CD50CC" w:rsidRDefault="006548AB" w:rsidP="00F078DB">
            <w:pPr>
              <w:pStyle w:val="Normalbulletlist"/>
            </w:pPr>
            <w:r>
              <w:t>L</w:t>
            </w:r>
            <w:r w:rsidR="0081412F">
              <w:t>earner</w:t>
            </w:r>
            <w:r>
              <w:t>s to</w:t>
            </w:r>
            <w:r w:rsidR="0081412F">
              <w:t xml:space="preserve"> understand the basic operating principles of </w:t>
            </w:r>
            <w:r w:rsidR="005B33D0">
              <w:t>c</w:t>
            </w:r>
            <w:r w:rsidR="0081412F">
              <w:t>ombined heat and power (CHP), and micro</w:t>
            </w:r>
            <w:r w:rsidR="005B33D0">
              <w:t>-</w:t>
            </w:r>
            <w:r w:rsidR="0081412F">
              <w:t>CHP</w:t>
            </w:r>
            <w:r w:rsidR="005B33D0">
              <w:t>,</w:t>
            </w:r>
            <w:r w:rsidR="00F452A5">
              <w:t xml:space="preserve"> </w:t>
            </w:r>
            <w:r w:rsidR="00F078DB">
              <w:t xml:space="preserve">such </w:t>
            </w:r>
            <w:r w:rsidR="0081412F">
              <w:t>as</w:t>
            </w:r>
            <w:r w:rsidR="00F078DB">
              <w:t xml:space="preserve"> t</w:t>
            </w:r>
            <w:r w:rsidR="0081412F">
              <w:t xml:space="preserve">he </w:t>
            </w:r>
            <w:r w:rsidR="005B33D0">
              <w:t xml:space="preserve">simultaneous </w:t>
            </w:r>
            <w:r w:rsidR="0081412F">
              <w:t>production of electricity and useful thermal energy f</w:t>
            </w:r>
            <w:r w:rsidR="005B33D0">
              <w:t>ro</w:t>
            </w:r>
            <w:r w:rsidR="0081412F">
              <w:t>m a single source.</w:t>
            </w:r>
          </w:p>
          <w:p w14:paraId="5FAD407E" w14:textId="13DD09DD" w:rsidR="006269D5" w:rsidRPr="00CD50CC" w:rsidRDefault="006548AB" w:rsidP="006251EB">
            <w:pPr>
              <w:pStyle w:val="Normalbulletlist"/>
            </w:pPr>
            <w:r>
              <w:t>L</w:t>
            </w:r>
            <w:r w:rsidR="007D0880">
              <w:t>earner</w:t>
            </w:r>
            <w:r>
              <w:t>s to</w:t>
            </w:r>
            <w:r w:rsidR="007D0880">
              <w:t xml:space="preserve"> understand that the energy source for CHP can be </w:t>
            </w:r>
            <w:r w:rsidR="00F25646">
              <w:t>fossil fuels or renewable energy.</w:t>
            </w:r>
          </w:p>
          <w:p w14:paraId="4DFAE682" w14:textId="22534F7A" w:rsidR="00560641" w:rsidRPr="00CD50CC" w:rsidRDefault="006548AB" w:rsidP="00F078DB">
            <w:pPr>
              <w:pStyle w:val="Normalbulletlist"/>
            </w:pPr>
            <w:r>
              <w:t>L</w:t>
            </w:r>
            <w:r w:rsidR="00F25646">
              <w:t>earner</w:t>
            </w:r>
            <w:r>
              <w:t>s to</w:t>
            </w:r>
            <w:r w:rsidR="00F25646">
              <w:t xml:space="preserve"> understand that the CHP concept can be large scale for industry or small scale (micro</w:t>
            </w:r>
            <w:r w:rsidR="005B33D0">
              <w:t>-</w:t>
            </w:r>
            <w:r w:rsidR="00F25646">
              <w:t>CHP) for residential buildings.</w:t>
            </w:r>
          </w:p>
        </w:tc>
      </w:tr>
      <w:tr w:rsidR="0062110F" w:rsidRPr="00D979B1" w14:paraId="7D6CDCF2" w14:textId="77777777" w:rsidTr="00F65D66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1983098B" w14:textId="77777777" w:rsidR="0062110F" w:rsidRDefault="0062110F" w:rsidP="0062110F">
            <w:pPr>
              <w:pStyle w:val="Normalnumberedlist"/>
            </w:pPr>
          </w:p>
        </w:tc>
        <w:tc>
          <w:tcPr>
            <w:tcW w:w="3627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5311E074" w14:textId="08928033" w:rsidR="0062110F" w:rsidRDefault="0062110F" w:rsidP="0062110F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The basic operating principles of other sources </w:t>
            </w:r>
            <w:r w:rsidR="005B33D0">
              <w:br/>
            </w:r>
            <w:r>
              <w:t>of electricity</w:t>
            </w:r>
          </w:p>
        </w:tc>
        <w:tc>
          <w:tcPr>
            <w:tcW w:w="7261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051CC9F5" w14:textId="7768BAF2" w:rsidR="00F25646" w:rsidRDefault="006548AB" w:rsidP="00930F81">
            <w:pPr>
              <w:pStyle w:val="Normalbulletlist"/>
            </w:pPr>
            <w:r>
              <w:t>L</w:t>
            </w:r>
            <w:r w:rsidR="00930F81">
              <w:t>earner</w:t>
            </w:r>
            <w:r>
              <w:t>s to</w:t>
            </w:r>
            <w:r w:rsidR="00930F81">
              <w:t xml:space="preserve"> understand that electricity can be produced from cells and batteries (chemical effect of an electric current to produce </w:t>
            </w:r>
            <w:r w:rsidR="005B33D0">
              <w:t>d</w:t>
            </w:r>
            <w:r w:rsidR="00253FBF">
              <w:t xml:space="preserve">irect </w:t>
            </w:r>
            <w:r w:rsidR="005B33D0">
              <w:t>c</w:t>
            </w:r>
            <w:r w:rsidR="00253FBF">
              <w:t>urrent (</w:t>
            </w:r>
            <w:r w:rsidR="006C442E">
              <w:t>DC</w:t>
            </w:r>
            <w:r w:rsidR="00253FBF">
              <w:t>)</w:t>
            </w:r>
            <w:r w:rsidR="00930F81">
              <w:t>)</w:t>
            </w:r>
            <w:r w:rsidR="006C442E">
              <w:t>.</w:t>
            </w:r>
          </w:p>
          <w:p w14:paraId="6FDC9C80" w14:textId="3D8A544C" w:rsidR="0062110F" w:rsidRPr="00CD50CC" w:rsidRDefault="006548AB" w:rsidP="00F078DB">
            <w:pPr>
              <w:pStyle w:val="Normalbulletlist"/>
            </w:pPr>
            <w:r>
              <w:t>L</w:t>
            </w:r>
            <w:r w:rsidR="00930F81">
              <w:t>earner</w:t>
            </w:r>
            <w:r>
              <w:t>s to</w:t>
            </w:r>
            <w:r w:rsidR="00930F81">
              <w:t xml:space="preserve"> understand that a back-up system</w:t>
            </w:r>
            <w:r w:rsidR="005B33D0">
              <w:t xml:space="preserve"> of</w:t>
            </w:r>
            <w:r w:rsidR="00930F81">
              <w:t xml:space="preserve"> </w:t>
            </w:r>
            <w:r w:rsidR="005B33D0">
              <w:t>u</w:t>
            </w:r>
            <w:r w:rsidR="00930F81">
              <w:t xml:space="preserve">ninterruptable </w:t>
            </w:r>
            <w:r w:rsidR="005B33D0">
              <w:t>p</w:t>
            </w:r>
            <w:r w:rsidR="00930F81">
              <w:t xml:space="preserve">ower </w:t>
            </w:r>
            <w:r w:rsidR="005B33D0">
              <w:t>s</w:t>
            </w:r>
            <w:r w:rsidR="00930F81">
              <w:t xml:space="preserve">upply </w:t>
            </w:r>
            <w:r>
              <w:t>(</w:t>
            </w:r>
            <w:r w:rsidR="00930F81">
              <w:t>UPS)</w:t>
            </w:r>
            <w:r w:rsidR="005B33D0">
              <w:t>,</w:t>
            </w:r>
            <w:r w:rsidR="00930F81">
              <w:t xml:space="preserve"> where installed</w:t>
            </w:r>
            <w:r w:rsidR="005B33D0">
              <w:t>,</w:t>
            </w:r>
            <w:r w:rsidR="00930F81">
              <w:t xml:space="preserve"> can </w:t>
            </w:r>
            <w:r w:rsidR="00FF6E27">
              <w:t>automatically switch in</w:t>
            </w:r>
            <w:r w:rsidR="00930F81">
              <w:t xml:space="preserve"> should a power failure occur </w:t>
            </w:r>
            <w:r w:rsidR="005B33D0">
              <w:t>in</w:t>
            </w:r>
            <w:r w:rsidR="00930F81">
              <w:t xml:space="preserve"> the primary system.</w:t>
            </w:r>
          </w:p>
        </w:tc>
      </w:tr>
      <w:tr w:rsidR="0062110F" w:rsidRPr="00D979B1" w14:paraId="364736A7" w14:textId="77777777" w:rsidTr="00F65D66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3BB19349" w14:textId="77777777" w:rsidR="0062110F" w:rsidRDefault="0062110F" w:rsidP="0062110F">
            <w:pPr>
              <w:pStyle w:val="Normalnumberedlist"/>
            </w:pPr>
          </w:p>
        </w:tc>
        <w:tc>
          <w:tcPr>
            <w:tcW w:w="3627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266C2765" w14:textId="217A53BE" w:rsidR="0062110F" w:rsidRDefault="0062110F" w:rsidP="0062110F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Smart metering</w:t>
            </w:r>
          </w:p>
        </w:tc>
        <w:tc>
          <w:tcPr>
            <w:tcW w:w="7261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29C09881" w14:textId="3956B750" w:rsidR="00CF0116" w:rsidRDefault="006548AB" w:rsidP="0062110F">
            <w:pPr>
              <w:pStyle w:val="Normalbulletlist"/>
            </w:pPr>
            <w:r>
              <w:t>L</w:t>
            </w:r>
            <w:r w:rsidR="003A5F8D">
              <w:t>earner</w:t>
            </w:r>
            <w:r>
              <w:t>s to</w:t>
            </w:r>
            <w:r w:rsidR="003A5F8D">
              <w:t xml:space="preserve"> understand</w:t>
            </w:r>
            <w:r w:rsidR="00CF0116">
              <w:t>:</w:t>
            </w:r>
            <w:r w:rsidR="003A5F8D">
              <w:t xml:space="preserve"> </w:t>
            </w:r>
          </w:p>
          <w:p w14:paraId="4AB46964" w14:textId="4EC34144" w:rsidR="0062110F" w:rsidRPr="00CD50CC" w:rsidRDefault="00CF0116" w:rsidP="00F00A1C">
            <w:pPr>
              <w:pStyle w:val="Normalbulletsublist"/>
            </w:pPr>
            <w:r>
              <w:lastRenderedPageBreak/>
              <w:t xml:space="preserve">that </w:t>
            </w:r>
            <w:r w:rsidR="003A5F8D">
              <w:t>smart metering is replacing conventional energy meters for electricity and gas</w:t>
            </w:r>
          </w:p>
          <w:p w14:paraId="063C0789" w14:textId="1CA35960" w:rsidR="0062110F" w:rsidRPr="00CD50CC" w:rsidRDefault="00CF0116" w:rsidP="00F00A1C">
            <w:pPr>
              <w:pStyle w:val="Normalbulletsublist"/>
            </w:pPr>
            <w:r>
              <w:t xml:space="preserve">that </w:t>
            </w:r>
            <w:r w:rsidR="003A5F8D">
              <w:t>smart metering can measure how much gas and electricity is being used and display the results on a home display</w:t>
            </w:r>
          </w:p>
          <w:p w14:paraId="47F9BCF4" w14:textId="190837DD" w:rsidR="0062110F" w:rsidRDefault="00CF0116" w:rsidP="00F00A1C">
            <w:pPr>
              <w:pStyle w:val="Normalbulletsublist"/>
            </w:pPr>
            <w:r>
              <w:t xml:space="preserve">that </w:t>
            </w:r>
            <w:r w:rsidR="003A5F8D">
              <w:t>smart metering removes the need for estimated bills</w:t>
            </w:r>
          </w:p>
          <w:p w14:paraId="23E5B6E9" w14:textId="35CAA9BE" w:rsidR="005D7E28" w:rsidRDefault="00A17991" w:rsidP="00F00A1C">
            <w:pPr>
              <w:pStyle w:val="Normalbulletsublist"/>
            </w:pPr>
            <w:r>
              <w:t xml:space="preserve">the limitations of first-generation smart meters </w:t>
            </w:r>
            <w:r w:rsidR="006548AB">
              <w:t>t</w:t>
            </w:r>
            <w:r>
              <w:t xml:space="preserve">urning </w:t>
            </w:r>
            <w:r w:rsidR="005B33D0">
              <w:t>‘</w:t>
            </w:r>
            <w:r>
              <w:t>dumb</w:t>
            </w:r>
            <w:r w:rsidR="005B33D0">
              <w:t>’</w:t>
            </w:r>
            <w:r>
              <w:t xml:space="preserve"> when switching suppliers until a software update can be performed</w:t>
            </w:r>
          </w:p>
          <w:p w14:paraId="40AEF7C6" w14:textId="29E84761" w:rsidR="003A5F8D" w:rsidRDefault="005D7E28" w:rsidP="00F00A1C">
            <w:pPr>
              <w:pStyle w:val="Normalbulletsublist"/>
            </w:pPr>
            <w:r>
              <w:t xml:space="preserve">that </w:t>
            </w:r>
            <w:r w:rsidR="00A17991">
              <w:t xml:space="preserve">poor signal may prevent the smart meter </w:t>
            </w:r>
            <w:r w:rsidR="005B33D0">
              <w:t xml:space="preserve">from </w:t>
            </w:r>
            <w:r w:rsidR="00A17991">
              <w:t>working.</w:t>
            </w:r>
          </w:p>
          <w:p w14:paraId="1E30194C" w14:textId="0A43E45D" w:rsidR="004E5600" w:rsidRPr="00CD50CC" w:rsidRDefault="00C23052" w:rsidP="004E5600">
            <w:pPr>
              <w:pStyle w:val="Normalbulletlist"/>
            </w:pPr>
            <w:r w:rsidRPr="00C23052">
              <w:t xml:space="preserve">Learners </w:t>
            </w:r>
            <w:r>
              <w:t>to</w:t>
            </w:r>
            <w:r w:rsidRPr="00C23052">
              <w:t xml:space="preserve"> be shown an example of smart meters and how they work </w:t>
            </w:r>
            <w:r w:rsidR="00F15EF0">
              <w:t xml:space="preserve">(see </w:t>
            </w:r>
            <w:r>
              <w:t>Y</w:t>
            </w:r>
            <w:r w:rsidRPr="00C23052">
              <w:t>ou</w:t>
            </w:r>
            <w:r>
              <w:t>T</w:t>
            </w:r>
            <w:r w:rsidRPr="00C23052">
              <w:t>ube video</w:t>
            </w:r>
            <w:r w:rsidR="00F15EF0">
              <w:t xml:space="preserve"> in </w:t>
            </w:r>
            <w:r w:rsidR="005B33D0">
              <w:t>S</w:t>
            </w:r>
            <w:r w:rsidR="00F15EF0">
              <w:t>uggested resources)</w:t>
            </w:r>
            <w:r>
              <w:t>.</w:t>
            </w:r>
          </w:p>
        </w:tc>
      </w:tr>
      <w:tr w:rsidR="0062110F" w:rsidRPr="00D979B1" w14:paraId="2D03D35F" w14:textId="77777777" w:rsidTr="00F65D66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5782C5B0" w14:textId="3FFEDD24" w:rsidR="0062110F" w:rsidRDefault="0062110F" w:rsidP="0062110F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</w:pPr>
            <w:r>
              <w:lastRenderedPageBreak/>
              <w:t xml:space="preserve">Understand the properties </w:t>
            </w:r>
            <w:r w:rsidR="005B33D0">
              <w:br/>
            </w:r>
            <w:r>
              <w:t>of electrical circuits and components</w:t>
            </w:r>
          </w:p>
        </w:tc>
        <w:tc>
          <w:tcPr>
            <w:tcW w:w="3627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4EE6C72E" w14:textId="415BD559" w:rsidR="0062110F" w:rsidRDefault="0062110F" w:rsidP="0062110F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The appropriate mathematical principles which are relevant to electrical work tasks</w:t>
            </w:r>
          </w:p>
        </w:tc>
        <w:tc>
          <w:tcPr>
            <w:tcW w:w="7261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197858EF" w14:textId="04FC5C9B" w:rsidR="0062110F" w:rsidRPr="00CD50CC" w:rsidRDefault="006548AB" w:rsidP="00A17991">
            <w:pPr>
              <w:pStyle w:val="Normalbulletlist"/>
            </w:pPr>
            <w:r>
              <w:t>L</w:t>
            </w:r>
            <w:r w:rsidR="00E30243">
              <w:t>earner</w:t>
            </w:r>
            <w:r>
              <w:t>s to</w:t>
            </w:r>
            <w:r w:rsidR="00E30243">
              <w:t xml:space="preserve"> apply and perform mathematical principles appropriate to electrical work</w:t>
            </w:r>
            <w:r w:rsidR="005B33D0">
              <w:t>,</w:t>
            </w:r>
            <w:r w:rsidR="00E30243">
              <w:t xml:space="preserve"> such as:</w:t>
            </w:r>
          </w:p>
          <w:p w14:paraId="38F88165" w14:textId="3B4CB8DA" w:rsidR="0062110F" w:rsidRPr="00CD50CC" w:rsidRDefault="006548AB" w:rsidP="00F078DB">
            <w:pPr>
              <w:pStyle w:val="Normalbulletsublist"/>
            </w:pPr>
            <w:r>
              <w:t>i</w:t>
            </w:r>
            <w:r w:rsidR="00E30243">
              <w:t>ndices (to the power of 10)</w:t>
            </w:r>
          </w:p>
          <w:p w14:paraId="76E89809" w14:textId="3894E67E" w:rsidR="00E30243" w:rsidRDefault="006548AB" w:rsidP="00F078DB">
            <w:pPr>
              <w:pStyle w:val="Normalbulletsublist"/>
            </w:pPr>
            <w:r>
              <w:t>t</w:t>
            </w:r>
            <w:r w:rsidR="00E30243">
              <w:t>ransposition of basic formulae</w:t>
            </w:r>
          </w:p>
          <w:p w14:paraId="01B8CFB3" w14:textId="699C83C6" w:rsidR="0062110F" w:rsidRDefault="006548AB" w:rsidP="00F078DB">
            <w:pPr>
              <w:pStyle w:val="Normalbulletsublist"/>
            </w:pPr>
            <w:r>
              <w:t>r</w:t>
            </w:r>
            <w:r w:rsidR="00A17991">
              <w:t>ight</w:t>
            </w:r>
            <w:r w:rsidR="005B33D0">
              <w:t>-</w:t>
            </w:r>
            <w:r w:rsidR="00A17991">
              <w:t>angled t</w:t>
            </w:r>
            <w:r w:rsidR="00E30243">
              <w:t>riangles and Pythagoras’ theorem</w:t>
            </w:r>
            <w:r w:rsidR="00A17991">
              <w:t xml:space="preserve"> (</w:t>
            </w:r>
            <w:r>
              <w:t>t</w:t>
            </w:r>
            <w:r w:rsidR="00A17991">
              <w:t>rigonometry)</w:t>
            </w:r>
          </w:p>
          <w:p w14:paraId="28750B13" w14:textId="4AD9E09B" w:rsidR="00A17991" w:rsidRDefault="006548AB" w:rsidP="00F078DB">
            <w:pPr>
              <w:pStyle w:val="Normalbulletsublist"/>
            </w:pPr>
            <w:r>
              <w:t>s</w:t>
            </w:r>
            <w:r w:rsidR="00A17991">
              <w:t>tatistics</w:t>
            </w:r>
            <w:r>
              <w:t>.</w:t>
            </w:r>
          </w:p>
          <w:p w14:paraId="06740C2D" w14:textId="47B40234" w:rsidR="00E30243" w:rsidRPr="00CD50CC" w:rsidRDefault="006548AB" w:rsidP="00943FA0">
            <w:pPr>
              <w:pStyle w:val="Normalbulletlist"/>
            </w:pPr>
            <w:r>
              <w:t>Learners to be familiar with t</w:t>
            </w:r>
            <w:r w:rsidR="00E30243">
              <w:t>he worked examples of these principles in Tanner</w:t>
            </w:r>
            <w:r w:rsidR="005C1521">
              <w:t>,</w:t>
            </w:r>
            <w:r w:rsidR="00E30243">
              <w:t xml:space="preserve"> </w:t>
            </w:r>
            <w:r w:rsidR="00B04710" w:rsidRPr="007C697B">
              <w:rPr>
                <w:i/>
                <w:iCs/>
              </w:rPr>
              <w:t>B</w:t>
            </w:r>
            <w:r w:rsidR="00E30243" w:rsidRPr="007C697B">
              <w:rPr>
                <w:i/>
                <w:iCs/>
              </w:rPr>
              <w:t>ook 1</w:t>
            </w:r>
            <w:r w:rsidR="00E30243">
              <w:t xml:space="preserve"> </w:t>
            </w:r>
            <w:r w:rsidR="008B67CB">
              <w:t xml:space="preserve">and BBC </w:t>
            </w:r>
            <w:r w:rsidR="000621E5">
              <w:t>B</w:t>
            </w:r>
            <w:r w:rsidR="008B67CB">
              <w:t>itesize</w:t>
            </w:r>
            <w:r w:rsidR="00943FA0">
              <w:t>.</w:t>
            </w:r>
          </w:p>
        </w:tc>
      </w:tr>
      <w:tr w:rsidR="0062110F" w:rsidRPr="00D979B1" w14:paraId="3E9D7E44" w14:textId="77777777" w:rsidTr="00F65D66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06D09FC2" w14:textId="403DF417" w:rsidR="0062110F" w:rsidRDefault="0062110F" w:rsidP="0062110F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</w:pPr>
          </w:p>
        </w:tc>
        <w:tc>
          <w:tcPr>
            <w:tcW w:w="3627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0C8D8A74" w14:textId="5254A4BA" w:rsidR="0062110F" w:rsidRDefault="0062110F" w:rsidP="0062110F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Quantities relevant to electrical work</w:t>
            </w:r>
          </w:p>
        </w:tc>
        <w:tc>
          <w:tcPr>
            <w:tcW w:w="7261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4299C645" w14:textId="3478216A" w:rsidR="0062110F" w:rsidRDefault="000621E5" w:rsidP="001819E4">
            <w:pPr>
              <w:pStyle w:val="Normalbulletlist"/>
            </w:pPr>
            <w:r>
              <w:t>L</w:t>
            </w:r>
            <w:r w:rsidR="001819E4">
              <w:t>earner</w:t>
            </w:r>
            <w:r>
              <w:t>s to</w:t>
            </w:r>
            <w:r w:rsidR="001819E4">
              <w:t xml:space="preserve"> understand the quantities relevant to electrical work:</w:t>
            </w:r>
          </w:p>
          <w:p w14:paraId="1DA8C806" w14:textId="27E7FCA4" w:rsidR="001819E4" w:rsidRPr="00CD50CC" w:rsidRDefault="00943FA0" w:rsidP="00943FA0">
            <w:pPr>
              <w:pStyle w:val="Normalbulletsublist"/>
            </w:pPr>
            <w:r>
              <w:t>i</w:t>
            </w:r>
            <w:r w:rsidR="001819E4">
              <w:t>mpedance (Z) measured in ohms</w:t>
            </w:r>
          </w:p>
          <w:p w14:paraId="2524FB67" w14:textId="7FA6BB37" w:rsidR="0062110F" w:rsidRDefault="00943FA0" w:rsidP="00943FA0">
            <w:pPr>
              <w:pStyle w:val="Normalbulletsublist"/>
            </w:pPr>
            <w:r>
              <w:t>i</w:t>
            </w:r>
            <w:r w:rsidR="001819E4">
              <w:t xml:space="preserve">nductance (L) measured in </w:t>
            </w:r>
            <w:r w:rsidR="005C1521">
              <w:t>h</w:t>
            </w:r>
            <w:r w:rsidR="001819E4">
              <w:t>enry</w:t>
            </w:r>
            <w:r w:rsidR="005C1521">
              <w:t>s</w:t>
            </w:r>
          </w:p>
          <w:p w14:paraId="1697EC54" w14:textId="6E792742" w:rsidR="001819E4" w:rsidRDefault="00943FA0" w:rsidP="00943FA0">
            <w:pPr>
              <w:pStyle w:val="Normalbulletsublist"/>
            </w:pPr>
            <w:r>
              <w:t>i</w:t>
            </w:r>
            <w:r w:rsidR="001819E4">
              <w:t>nductive reactance (XL) measured in ohms</w:t>
            </w:r>
          </w:p>
          <w:p w14:paraId="5EA70C40" w14:textId="1EE537F2" w:rsidR="001819E4" w:rsidRDefault="00943FA0" w:rsidP="00943FA0">
            <w:pPr>
              <w:pStyle w:val="Normalbulletsublist"/>
            </w:pPr>
            <w:r>
              <w:t>c</w:t>
            </w:r>
            <w:r w:rsidR="001819E4">
              <w:t>apacitive reactance (XC) measured in ohms</w:t>
            </w:r>
          </w:p>
          <w:p w14:paraId="11F005E7" w14:textId="3A6939C5" w:rsidR="001819E4" w:rsidRDefault="00943FA0" w:rsidP="00943FA0">
            <w:pPr>
              <w:pStyle w:val="Normalbulletsublist"/>
            </w:pPr>
            <w:r>
              <w:t>c</w:t>
            </w:r>
            <w:r w:rsidR="001819E4">
              <w:t xml:space="preserve">apacitance (C) measured in </w:t>
            </w:r>
            <w:r w:rsidR="005C1521">
              <w:t>f</w:t>
            </w:r>
            <w:r w:rsidR="001819E4">
              <w:t>arad</w:t>
            </w:r>
            <w:r w:rsidR="005C1521">
              <w:t>s</w:t>
            </w:r>
          </w:p>
          <w:p w14:paraId="2D0547BA" w14:textId="641C440F" w:rsidR="001819E4" w:rsidRPr="00CD50CC" w:rsidRDefault="00943FA0" w:rsidP="00943FA0">
            <w:pPr>
              <w:pStyle w:val="Normalbulletsublist"/>
            </w:pPr>
            <w:r>
              <w:t>p</w:t>
            </w:r>
            <w:r w:rsidR="001819E4">
              <w:t xml:space="preserve">ower </w:t>
            </w:r>
            <w:r>
              <w:t>f</w:t>
            </w:r>
            <w:r w:rsidR="001819E4">
              <w:t xml:space="preserve">actor (pf) </w:t>
            </w:r>
            <w:r w:rsidR="005C1521">
              <w:t xml:space="preserve">– </w:t>
            </w:r>
            <w:r w:rsidR="001819E4">
              <w:t>no units as it is a ratio</w:t>
            </w:r>
            <w:r>
              <w:t>.</w:t>
            </w:r>
          </w:p>
        </w:tc>
      </w:tr>
      <w:tr w:rsidR="0062110F" w:rsidRPr="00D979B1" w14:paraId="13330D67" w14:textId="77777777" w:rsidTr="00F65D66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194EAB2A" w14:textId="0936AC02" w:rsidR="0062110F" w:rsidRDefault="0062110F" w:rsidP="0062110F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</w:pPr>
          </w:p>
        </w:tc>
        <w:tc>
          <w:tcPr>
            <w:tcW w:w="3627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7A0937E1" w14:textId="71DA2017" w:rsidR="0062110F" w:rsidRDefault="0062110F" w:rsidP="0062110F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The relationship between resistance, inductance, capacitance and impedance</w:t>
            </w:r>
          </w:p>
        </w:tc>
        <w:tc>
          <w:tcPr>
            <w:tcW w:w="7261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5AE701FC" w14:textId="239F8102" w:rsidR="0062110F" w:rsidRPr="00CD50CC" w:rsidRDefault="002E03B6" w:rsidP="0062110F">
            <w:pPr>
              <w:pStyle w:val="Normalbulletlist"/>
            </w:pPr>
            <w:r>
              <w:t>L</w:t>
            </w:r>
            <w:r w:rsidR="00336278">
              <w:t>earner</w:t>
            </w:r>
            <w:r>
              <w:t>s to</w:t>
            </w:r>
            <w:r w:rsidR="00336278">
              <w:t xml:space="preserve"> understand that different components have different effects on </w:t>
            </w:r>
            <w:r w:rsidR="005C1521">
              <w:t>a</w:t>
            </w:r>
            <w:r w:rsidR="00DF0DEE">
              <w:t xml:space="preserve">lternating </w:t>
            </w:r>
            <w:r w:rsidR="005C1521">
              <w:t>c</w:t>
            </w:r>
            <w:r w:rsidR="00DF0DEE">
              <w:t>urrent (</w:t>
            </w:r>
            <w:r w:rsidR="00B850A7">
              <w:t>AC</w:t>
            </w:r>
            <w:r w:rsidR="00DF0DEE">
              <w:t>)</w:t>
            </w:r>
            <w:r w:rsidR="00336278">
              <w:t xml:space="preserve"> circuits, and these effects vary with frequency depending on the components in the circuit</w:t>
            </w:r>
            <w:r>
              <w:t>.</w:t>
            </w:r>
          </w:p>
          <w:p w14:paraId="4EB1B9D5" w14:textId="3924E0F3" w:rsidR="0062110F" w:rsidRPr="00CD50CC" w:rsidRDefault="002E03B6" w:rsidP="00336278">
            <w:pPr>
              <w:pStyle w:val="Normalbulletlist"/>
            </w:pPr>
            <w:r>
              <w:t>L</w:t>
            </w:r>
            <w:r w:rsidR="00336278">
              <w:t>earner</w:t>
            </w:r>
            <w:r>
              <w:t>s to</w:t>
            </w:r>
            <w:r w:rsidR="00336278">
              <w:t xml:space="preserve"> understand that resistance in an </w:t>
            </w:r>
            <w:r w:rsidR="00B850A7">
              <w:t>AC</w:t>
            </w:r>
            <w:r w:rsidR="00336278">
              <w:t xml:space="preserve"> circuit has no effect on the waveform except to limit the current.</w:t>
            </w:r>
          </w:p>
        </w:tc>
      </w:tr>
      <w:tr w:rsidR="0062110F" w:rsidRPr="00D979B1" w14:paraId="13767CE2" w14:textId="77777777" w:rsidTr="00F65D66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2895E6E9" w14:textId="39647801" w:rsidR="0062110F" w:rsidRDefault="0062110F" w:rsidP="0062110F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</w:pPr>
          </w:p>
        </w:tc>
        <w:tc>
          <w:tcPr>
            <w:tcW w:w="3627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19C83EDB" w14:textId="47EDFE42" w:rsidR="0062110F" w:rsidRDefault="0062110F" w:rsidP="0062110F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Calculation of electrical quantities in alternating current circuits</w:t>
            </w:r>
          </w:p>
        </w:tc>
        <w:tc>
          <w:tcPr>
            <w:tcW w:w="7261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5C3D035E" w14:textId="56D69F18" w:rsidR="0062110F" w:rsidRPr="00CD50CC" w:rsidRDefault="002E03B6" w:rsidP="0062110F">
            <w:pPr>
              <w:pStyle w:val="Normalbulletlist"/>
            </w:pPr>
            <w:r>
              <w:t>L</w:t>
            </w:r>
            <w:r w:rsidR="00DC4367">
              <w:t>earner</w:t>
            </w:r>
            <w:r>
              <w:t>s to</w:t>
            </w:r>
            <w:r w:rsidR="00DC4367">
              <w:t xml:space="preserve"> perform calculations using quantities in </w:t>
            </w:r>
            <w:r w:rsidR="00DF0DEE">
              <w:t>AC</w:t>
            </w:r>
            <w:r w:rsidR="00DC4367">
              <w:t xml:space="preserve"> circuits including:</w:t>
            </w:r>
          </w:p>
          <w:p w14:paraId="2BB72543" w14:textId="26EB93EC" w:rsidR="0062110F" w:rsidRDefault="00943FA0" w:rsidP="00943FA0">
            <w:pPr>
              <w:pStyle w:val="Normalbulletsublist"/>
            </w:pPr>
            <w:r>
              <w:t>r</w:t>
            </w:r>
            <w:r w:rsidR="00DC4367">
              <w:t>esistance</w:t>
            </w:r>
          </w:p>
          <w:p w14:paraId="58FD1AF6" w14:textId="4876FFCB" w:rsidR="00DC4367" w:rsidRDefault="00943FA0" w:rsidP="00943FA0">
            <w:pPr>
              <w:pStyle w:val="Normalbulletsublist"/>
            </w:pPr>
            <w:r>
              <w:t>i</w:t>
            </w:r>
            <w:r w:rsidR="00DC4367">
              <w:t>nductance</w:t>
            </w:r>
          </w:p>
          <w:p w14:paraId="37A83BBE" w14:textId="67BEE92B" w:rsidR="00DC4367" w:rsidRDefault="00943FA0" w:rsidP="00943FA0">
            <w:pPr>
              <w:pStyle w:val="Normalbulletsublist"/>
            </w:pPr>
            <w:r>
              <w:t>i</w:t>
            </w:r>
            <w:r w:rsidR="00DC4367">
              <w:t>nductive reactance</w:t>
            </w:r>
          </w:p>
          <w:p w14:paraId="16EDE2E2" w14:textId="111A97C5" w:rsidR="00DC4367" w:rsidRDefault="00943FA0" w:rsidP="00943FA0">
            <w:pPr>
              <w:pStyle w:val="Normalbulletsublist"/>
            </w:pPr>
            <w:r>
              <w:t>c</w:t>
            </w:r>
            <w:r w:rsidR="00DC4367">
              <w:t>apacitive reactance</w:t>
            </w:r>
          </w:p>
          <w:p w14:paraId="3A48917D" w14:textId="753CA6EB" w:rsidR="00DC4367" w:rsidRDefault="00943FA0" w:rsidP="00943FA0">
            <w:pPr>
              <w:pStyle w:val="Normalbulletsublist"/>
            </w:pPr>
            <w:r>
              <w:t>c</w:t>
            </w:r>
            <w:r w:rsidR="00DC4367">
              <w:t>apacitance</w:t>
            </w:r>
          </w:p>
          <w:p w14:paraId="260A2FBD" w14:textId="377EA751" w:rsidR="00DC4367" w:rsidRPr="00CD50CC" w:rsidRDefault="00943FA0" w:rsidP="00943FA0">
            <w:pPr>
              <w:pStyle w:val="Normalbulletsublist"/>
            </w:pPr>
            <w:r>
              <w:t>i</w:t>
            </w:r>
            <w:r w:rsidR="00DC4367">
              <w:t>mpedance</w:t>
            </w:r>
            <w:r>
              <w:t>.</w:t>
            </w:r>
          </w:p>
          <w:p w14:paraId="3220129A" w14:textId="387ED9D4" w:rsidR="0062110F" w:rsidRPr="00CD50CC" w:rsidRDefault="002E03B6" w:rsidP="00943FA0">
            <w:pPr>
              <w:pStyle w:val="Normalbulletlist"/>
            </w:pPr>
            <w:r>
              <w:t xml:space="preserve">Learners to be familiar with </w:t>
            </w:r>
            <w:r w:rsidR="00DC4367">
              <w:t>worked examples of all the calculations including formulae and waveform diagrams required at this level in Tanner</w:t>
            </w:r>
            <w:r w:rsidR="005C1521">
              <w:t>,</w:t>
            </w:r>
            <w:r w:rsidR="00DC4367">
              <w:t xml:space="preserve"> </w:t>
            </w:r>
            <w:r w:rsidRPr="007C697B">
              <w:rPr>
                <w:i/>
                <w:iCs/>
              </w:rPr>
              <w:t>B</w:t>
            </w:r>
            <w:r w:rsidR="00DC4367" w:rsidRPr="007C697B">
              <w:rPr>
                <w:i/>
                <w:iCs/>
              </w:rPr>
              <w:t>ook 2</w:t>
            </w:r>
            <w:r w:rsidR="00DF0DEE">
              <w:t>, Ch 2</w:t>
            </w:r>
            <w:r w:rsidR="00DC4367">
              <w:t>.</w:t>
            </w:r>
          </w:p>
        </w:tc>
      </w:tr>
      <w:tr w:rsidR="0062110F" w:rsidRPr="00D979B1" w14:paraId="26972DE4" w14:textId="77777777" w:rsidTr="00F65D66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43A1A2E6" w14:textId="2336D989" w:rsidR="0062110F" w:rsidRDefault="0062110F" w:rsidP="0062110F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</w:pPr>
          </w:p>
        </w:tc>
        <w:tc>
          <w:tcPr>
            <w:tcW w:w="3627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2AF31F42" w14:textId="0502C398" w:rsidR="0062110F" w:rsidRDefault="0062110F" w:rsidP="0062110F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Operating principles of electro-mechanical components</w:t>
            </w:r>
          </w:p>
        </w:tc>
        <w:tc>
          <w:tcPr>
            <w:tcW w:w="7261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7D46CF6D" w14:textId="6FB5A6FD" w:rsidR="0062110F" w:rsidRDefault="008F3532" w:rsidP="0062110F">
            <w:pPr>
              <w:pStyle w:val="Normalbulletlist"/>
            </w:pPr>
            <w:r>
              <w:t>L</w:t>
            </w:r>
            <w:r w:rsidR="004759E3">
              <w:t>earner</w:t>
            </w:r>
            <w:r>
              <w:t>s to</w:t>
            </w:r>
            <w:r w:rsidR="004759E3">
              <w:t xml:space="preserve"> understand the operating principles of</w:t>
            </w:r>
            <w:r w:rsidR="00AF7C0D">
              <w:t xml:space="preserve"> electro-mechanical components including:</w:t>
            </w:r>
          </w:p>
          <w:p w14:paraId="386A250B" w14:textId="79B00FB4" w:rsidR="004759E3" w:rsidRPr="00CD50CC" w:rsidRDefault="00943FA0" w:rsidP="00943FA0">
            <w:pPr>
              <w:pStyle w:val="Normalbulletsublist"/>
            </w:pPr>
            <w:r>
              <w:t>c</w:t>
            </w:r>
            <w:r w:rsidR="004759E3">
              <w:t>ontactors</w:t>
            </w:r>
          </w:p>
          <w:p w14:paraId="209090DB" w14:textId="1DFF3FA1" w:rsidR="0062110F" w:rsidRPr="00CD50CC" w:rsidRDefault="00943FA0" w:rsidP="00943FA0">
            <w:pPr>
              <w:pStyle w:val="Normalbulletsublist"/>
            </w:pPr>
            <w:r>
              <w:t>r</w:t>
            </w:r>
            <w:r w:rsidR="004759E3">
              <w:t>elays</w:t>
            </w:r>
          </w:p>
          <w:p w14:paraId="24A4D5B1" w14:textId="77777777" w:rsidR="0062110F" w:rsidRDefault="00943FA0" w:rsidP="00943FA0">
            <w:pPr>
              <w:pStyle w:val="Normalbulletsublist"/>
            </w:pPr>
            <w:r>
              <w:t>s</w:t>
            </w:r>
            <w:r w:rsidR="004759E3">
              <w:t>olenoid</w:t>
            </w:r>
            <w:r>
              <w:t>s.</w:t>
            </w:r>
          </w:p>
          <w:p w14:paraId="4C02E850" w14:textId="2779D7C2" w:rsidR="007175E8" w:rsidRPr="00CD50CC" w:rsidRDefault="007175E8" w:rsidP="007175E8">
            <w:pPr>
              <w:pStyle w:val="Normalbulletlist"/>
            </w:pPr>
            <w:r w:rsidRPr="007175E8">
              <w:t>Lea</w:t>
            </w:r>
            <w:r w:rsidR="007D2F1F">
              <w:t>r</w:t>
            </w:r>
            <w:r w:rsidRPr="007175E8">
              <w:t xml:space="preserve">ners </w:t>
            </w:r>
            <w:r>
              <w:t>to</w:t>
            </w:r>
            <w:r w:rsidRPr="007175E8">
              <w:t xml:space="preserve"> be shown a practical demonstration of the effects of electromagnetism using contactors (</w:t>
            </w:r>
            <w:r w:rsidR="005C1521">
              <w:t>d</w:t>
            </w:r>
            <w:r w:rsidR="00354932">
              <w:t xml:space="preserve">irect </w:t>
            </w:r>
            <w:r w:rsidR="005C1521">
              <w:t>o</w:t>
            </w:r>
            <w:r w:rsidR="00354932">
              <w:t>n</w:t>
            </w:r>
            <w:r w:rsidR="00541BEF">
              <w:t>-</w:t>
            </w:r>
            <w:r w:rsidR="00354932">
              <w:t>line (</w:t>
            </w:r>
            <w:r w:rsidRPr="007175E8">
              <w:t>DOL</w:t>
            </w:r>
            <w:r w:rsidR="00354932">
              <w:t>)</w:t>
            </w:r>
            <w:r w:rsidRPr="007175E8">
              <w:t xml:space="preserve"> starter) and simple relays and solenoids.</w:t>
            </w:r>
          </w:p>
        </w:tc>
      </w:tr>
      <w:tr w:rsidR="0062110F" w:rsidRPr="00D979B1" w14:paraId="152BBC17" w14:textId="77777777" w:rsidTr="00F65D66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10C83BBA" w14:textId="77777777" w:rsidR="0062110F" w:rsidRDefault="0062110F" w:rsidP="0062110F">
            <w:pPr>
              <w:pStyle w:val="Normalnumberedlist"/>
            </w:pPr>
          </w:p>
        </w:tc>
        <w:tc>
          <w:tcPr>
            <w:tcW w:w="3627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6CA81560" w14:textId="2A66E075" w:rsidR="0062110F" w:rsidRDefault="0062110F" w:rsidP="0062110F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Types of transformers</w:t>
            </w:r>
          </w:p>
        </w:tc>
        <w:tc>
          <w:tcPr>
            <w:tcW w:w="7261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2B2AE328" w14:textId="16102C5A" w:rsidR="0062110F" w:rsidRPr="00CD50CC" w:rsidRDefault="00335698" w:rsidP="00943FA0">
            <w:pPr>
              <w:pStyle w:val="Normalbulletlist"/>
            </w:pPr>
            <w:r>
              <w:t>L</w:t>
            </w:r>
            <w:r w:rsidR="00AF7C0D">
              <w:t>earner</w:t>
            </w:r>
            <w:r>
              <w:t>s</w:t>
            </w:r>
            <w:r w:rsidR="00AF7C0D">
              <w:t xml:space="preserve"> </w:t>
            </w:r>
            <w:r>
              <w:t xml:space="preserve">to </w:t>
            </w:r>
            <w:r w:rsidR="00AF7C0D">
              <w:t>understand the different types of transformers</w:t>
            </w:r>
            <w:r w:rsidR="00026480">
              <w:t>,</w:t>
            </w:r>
            <w:r w:rsidR="00AF7C0D">
              <w:t xml:space="preserve"> including:</w:t>
            </w:r>
          </w:p>
          <w:p w14:paraId="27594482" w14:textId="0856E29B" w:rsidR="0062110F" w:rsidRPr="00CD50CC" w:rsidRDefault="00943FA0" w:rsidP="00943FA0">
            <w:pPr>
              <w:pStyle w:val="Normalbulletsublist"/>
            </w:pPr>
            <w:r>
              <w:t>s</w:t>
            </w:r>
            <w:r w:rsidR="00AF7C0D">
              <w:t>tep</w:t>
            </w:r>
            <w:r w:rsidR="00026480">
              <w:t>-</w:t>
            </w:r>
            <w:r w:rsidR="00AF7C0D">
              <w:t>up and step-down transformers as used in power grid networks</w:t>
            </w:r>
          </w:p>
          <w:p w14:paraId="26A5F3F0" w14:textId="4B29BD95" w:rsidR="0062110F" w:rsidRPr="00CD50CC" w:rsidRDefault="00943FA0" w:rsidP="00943FA0">
            <w:pPr>
              <w:pStyle w:val="Normalbulletsublist"/>
            </w:pPr>
            <w:r>
              <w:lastRenderedPageBreak/>
              <w:t>t</w:t>
            </w:r>
            <w:r w:rsidR="00AF7C0D">
              <w:t>ransformers with a 1:1 ratio used for electrical separation</w:t>
            </w:r>
          </w:p>
          <w:p w14:paraId="478C0751" w14:textId="629AD244" w:rsidR="0062110F" w:rsidRPr="00CD50CC" w:rsidRDefault="00943FA0" w:rsidP="00943FA0">
            <w:pPr>
              <w:pStyle w:val="Normalbulletsublist"/>
            </w:pPr>
            <w:r>
              <w:t>e</w:t>
            </w:r>
            <w:r w:rsidR="00AF7C0D">
              <w:t xml:space="preserve">ncapsulated transformers used in </w:t>
            </w:r>
            <w:r w:rsidR="00026480">
              <w:t>s</w:t>
            </w:r>
            <w:r w:rsidR="00AF7C0D">
              <w:t xml:space="preserve">eparated </w:t>
            </w:r>
            <w:r w:rsidR="00026480">
              <w:t>e</w:t>
            </w:r>
            <w:r w:rsidR="00AF7C0D">
              <w:t>xtra</w:t>
            </w:r>
            <w:r w:rsidR="00026480">
              <w:t>-l</w:t>
            </w:r>
            <w:r w:rsidR="00AF7C0D">
              <w:t xml:space="preserve">ow </w:t>
            </w:r>
            <w:r w:rsidR="00026480">
              <w:t>v</w:t>
            </w:r>
            <w:r w:rsidR="00AF7C0D">
              <w:t>oltage (SELV) such as downlights and bathroom fans</w:t>
            </w:r>
          </w:p>
          <w:p w14:paraId="0748F6AB" w14:textId="0FFB898B" w:rsidR="00D160AD" w:rsidRPr="00CD50CC" w:rsidRDefault="00943FA0" w:rsidP="00943FA0">
            <w:pPr>
              <w:pStyle w:val="Normalbulletsublist"/>
            </w:pPr>
            <w:r>
              <w:t>t</w:t>
            </w:r>
            <w:r w:rsidR="00AF7C0D">
              <w:t>oroidal transformers used in switch mode power supplies</w:t>
            </w:r>
            <w:r w:rsidR="00D160AD">
              <w:t>.</w:t>
            </w:r>
          </w:p>
        </w:tc>
      </w:tr>
      <w:tr w:rsidR="0062110F" w:rsidRPr="00D979B1" w14:paraId="614EB3C1" w14:textId="77777777" w:rsidTr="00F65D66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43367C0E" w14:textId="77777777" w:rsidR="0062110F" w:rsidRDefault="0062110F" w:rsidP="0062110F">
            <w:pPr>
              <w:pStyle w:val="Normalnumberedlist"/>
            </w:pPr>
          </w:p>
        </w:tc>
        <w:tc>
          <w:tcPr>
            <w:tcW w:w="3627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1C42048C" w14:textId="21776799" w:rsidR="0062110F" w:rsidRDefault="0062110F" w:rsidP="0062110F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The operating principles, applications and limitations of transformers</w:t>
            </w:r>
          </w:p>
        </w:tc>
        <w:tc>
          <w:tcPr>
            <w:tcW w:w="7261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3CE428CB" w14:textId="21A4076C" w:rsidR="00BD2794" w:rsidRDefault="007F6C4B" w:rsidP="00943FA0">
            <w:pPr>
              <w:pStyle w:val="Normalbulletlist"/>
            </w:pPr>
            <w:r>
              <w:t>L</w:t>
            </w:r>
            <w:r w:rsidR="00BD2794">
              <w:t>earner</w:t>
            </w:r>
            <w:r>
              <w:t>s to</w:t>
            </w:r>
            <w:r w:rsidR="00BD2794">
              <w:t xml:space="preserve"> understand the principles, applications and limitations of a transformer, including:</w:t>
            </w:r>
          </w:p>
          <w:p w14:paraId="0FD3D6EF" w14:textId="2CBD8CCF" w:rsidR="00D160AD" w:rsidRDefault="001F0027" w:rsidP="00943FA0">
            <w:pPr>
              <w:pStyle w:val="Normalbulletsublist"/>
            </w:pPr>
            <w:r>
              <w:t>l</w:t>
            </w:r>
            <w:r w:rsidR="00D160AD">
              <w:t>osses that occur in a transformer, such as iron loss and copper loss</w:t>
            </w:r>
          </w:p>
          <w:p w14:paraId="62044B95" w14:textId="6458C842" w:rsidR="00D160AD" w:rsidRDefault="001F0027" w:rsidP="00943FA0">
            <w:pPr>
              <w:pStyle w:val="Normalbulletsublist"/>
            </w:pPr>
            <w:r>
              <w:t>t</w:t>
            </w:r>
            <w:r w:rsidR="00D160AD">
              <w:t>he relationship between current and voltage</w:t>
            </w:r>
          </w:p>
          <w:p w14:paraId="0B408F07" w14:textId="4C97FE5B" w:rsidR="00D160AD" w:rsidRDefault="001F0027" w:rsidP="00943FA0">
            <w:pPr>
              <w:pStyle w:val="Normalbulletsublist"/>
            </w:pPr>
            <w:r>
              <w:t>t</w:t>
            </w:r>
            <w:r w:rsidR="00D160AD">
              <w:t xml:space="preserve">he ratio </w:t>
            </w:r>
            <w:r w:rsidR="004039AF">
              <w:t>of</w:t>
            </w:r>
            <w:r w:rsidR="00D160AD">
              <w:t xml:space="preserve"> primary to secondary turns (windings)</w:t>
            </w:r>
          </w:p>
          <w:p w14:paraId="649822C1" w14:textId="3C04BAE5" w:rsidR="00D160AD" w:rsidRPr="00CD50CC" w:rsidRDefault="001F0027" w:rsidP="00943FA0">
            <w:pPr>
              <w:pStyle w:val="Normalbulletsublist"/>
            </w:pPr>
            <w:r>
              <w:t>t</w:t>
            </w:r>
            <w:r w:rsidR="00D160AD">
              <w:t xml:space="preserve">he ratio </w:t>
            </w:r>
            <w:r w:rsidR="004039AF">
              <w:t>of</w:t>
            </w:r>
            <w:r w:rsidR="00D160AD">
              <w:t xml:space="preserve"> primary to secondary voltage</w:t>
            </w:r>
          </w:p>
          <w:p w14:paraId="603211DA" w14:textId="15ABC426" w:rsidR="0062110F" w:rsidRDefault="001F0027" w:rsidP="00943FA0">
            <w:pPr>
              <w:pStyle w:val="Normalbulletsublist"/>
            </w:pPr>
            <w:r>
              <w:t>t</w:t>
            </w:r>
            <w:r w:rsidR="00D160AD">
              <w:t xml:space="preserve">he ratio </w:t>
            </w:r>
            <w:r w:rsidR="00F86088">
              <w:t>of</w:t>
            </w:r>
            <w:r w:rsidR="00D160AD">
              <w:t xml:space="preserve"> primary to secondary current</w:t>
            </w:r>
            <w:r w:rsidR="003B5BDA">
              <w:t>s</w:t>
            </w:r>
            <w:r w:rsidR="00943FA0">
              <w:t>.</w:t>
            </w:r>
          </w:p>
          <w:p w14:paraId="20248771" w14:textId="4843FFC0" w:rsidR="004039AF" w:rsidRPr="00CD50CC" w:rsidRDefault="007F6C4B" w:rsidP="0062110F">
            <w:pPr>
              <w:pStyle w:val="Normalbulletlist"/>
            </w:pPr>
            <w:r>
              <w:t>L</w:t>
            </w:r>
            <w:r w:rsidR="004039AF">
              <w:t>earner</w:t>
            </w:r>
            <w:r>
              <w:t>s to</w:t>
            </w:r>
            <w:r w:rsidR="004039AF">
              <w:t xml:space="preserve"> understand that transformers will be either step up or step</w:t>
            </w:r>
            <w:r w:rsidR="003B5BDA">
              <w:t xml:space="preserve"> </w:t>
            </w:r>
            <w:r w:rsidR="004039AF">
              <w:t>down</w:t>
            </w:r>
            <w:r w:rsidR="003B5BDA">
              <w:t>,</w:t>
            </w:r>
            <w:r w:rsidR="004039AF">
              <w:t xml:space="preserve"> dependant on their use</w:t>
            </w:r>
            <w:r w:rsidR="00F86088">
              <w:t xml:space="preserve"> (</w:t>
            </w:r>
            <w:r>
              <w:t>u</w:t>
            </w:r>
            <w:r w:rsidR="00F86088">
              <w:t>nless 1:1 ratio is required)</w:t>
            </w:r>
            <w:r>
              <w:t>.</w:t>
            </w:r>
          </w:p>
          <w:p w14:paraId="2BB53212" w14:textId="73B73925" w:rsidR="004E028E" w:rsidRPr="00CD50CC" w:rsidRDefault="007F6C4B" w:rsidP="001F0027">
            <w:pPr>
              <w:pStyle w:val="Normalbulletlist"/>
            </w:pPr>
            <w:r>
              <w:t>L</w:t>
            </w:r>
            <w:r w:rsidR="00D160AD">
              <w:t>earner</w:t>
            </w:r>
            <w:r>
              <w:t>s to</w:t>
            </w:r>
            <w:r w:rsidR="00D160AD">
              <w:t xml:space="preserve"> understand that the rating of a transformer is </w:t>
            </w:r>
            <w:r w:rsidR="00F26382">
              <w:t xml:space="preserve">a classification in terms of apparent power </w:t>
            </w:r>
            <w:r w:rsidR="00D160AD">
              <w:t xml:space="preserve">VA (or kVA) </w:t>
            </w:r>
            <w:r w:rsidR="00F86088">
              <w:t xml:space="preserve">as opposed to </w:t>
            </w:r>
            <w:r w:rsidR="003B5BDA">
              <w:t>w</w:t>
            </w:r>
            <w:r w:rsidR="00F86088">
              <w:t>atts for resistive components.</w:t>
            </w:r>
          </w:p>
        </w:tc>
      </w:tr>
      <w:tr w:rsidR="0062110F" w:rsidRPr="00D979B1" w14:paraId="16086E35" w14:textId="77777777" w:rsidTr="00F65D66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699AC8F9" w14:textId="77777777" w:rsidR="0062110F" w:rsidRDefault="0062110F" w:rsidP="0062110F">
            <w:pPr>
              <w:pStyle w:val="Normalnumberedlist"/>
            </w:pPr>
          </w:p>
        </w:tc>
        <w:tc>
          <w:tcPr>
            <w:tcW w:w="3627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721CE314" w14:textId="188DA7F4" w:rsidR="0062110F" w:rsidRDefault="0062110F" w:rsidP="0062110F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The relationship between kW, </w:t>
            </w:r>
            <w:proofErr w:type="spellStart"/>
            <w:r>
              <w:t>kVAr</w:t>
            </w:r>
            <w:proofErr w:type="spellEnd"/>
            <w:r>
              <w:t>, kVA and power factor</w:t>
            </w:r>
          </w:p>
        </w:tc>
        <w:tc>
          <w:tcPr>
            <w:tcW w:w="7261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59D9047F" w14:textId="09CDA255" w:rsidR="0062110F" w:rsidRPr="00CD50CC" w:rsidRDefault="000D1888" w:rsidP="001F0027">
            <w:pPr>
              <w:pStyle w:val="Normalbulletlist"/>
            </w:pPr>
            <w:r>
              <w:t>L</w:t>
            </w:r>
            <w:r w:rsidR="00750107">
              <w:t>earner</w:t>
            </w:r>
            <w:r>
              <w:t>s to</w:t>
            </w:r>
            <w:r w:rsidR="00750107">
              <w:t xml:space="preserve"> </w:t>
            </w:r>
            <w:r w:rsidR="004E028E">
              <w:t xml:space="preserve">understand that for an </w:t>
            </w:r>
            <w:r w:rsidR="00202FCA">
              <w:t>AC</w:t>
            </w:r>
            <w:r w:rsidR="004E028E">
              <w:t xml:space="preserve"> system:</w:t>
            </w:r>
          </w:p>
          <w:p w14:paraId="758E676E" w14:textId="57183CD2" w:rsidR="0062110F" w:rsidRPr="00CD50CC" w:rsidRDefault="001F0027" w:rsidP="001F0027">
            <w:pPr>
              <w:pStyle w:val="Normalbulletsublist"/>
            </w:pPr>
            <w:r>
              <w:t>t</w:t>
            </w:r>
            <w:r w:rsidR="004E028E">
              <w:t xml:space="preserve">rue power is measured in </w:t>
            </w:r>
            <w:r w:rsidR="003B5BDA">
              <w:t>w</w:t>
            </w:r>
            <w:r w:rsidR="004E028E">
              <w:t>atts or kW</w:t>
            </w:r>
          </w:p>
          <w:p w14:paraId="7322EB5B" w14:textId="30D952E6" w:rsidR="0062110F" w:rsidRPr="00CD50CC" w:rsidRDefault="001F0027" w:rsidP="001F0027">
            <w:pPr>
              <w:pStyle w:val="Normalbulletsublist"/>
            </w:pPr>
            <w:r>
              <w:t>r</w:t>
            </w:r>
            <w:r w:rsidR="004E028E">
              <w:t xml:space="preserve">eactive power is measured in Var or </w:t>
            </w:r>
            <w:proofErr w:type="spellStart"/>
            <w:r w:rsidR="004E028E">
              <w:t>kVar</w:t>
            </w:r>
            <w:proofErr w:type="spellEnd"/>
          </w:p>
          <w:p w14:paraId="0256665B" w14:textId="00FB8013" w:rsidR="0062110F" w:rsidRDefault="001F0027" w:rsidP="001F0027">
            <w:pPr>
              <w:pStyle w:val="Normalbulletsublist"/>
            </w:pPr>
            <w:r>
              <w:t>a</w:t>
            </w:r>
            <w:r w:rsidR="004E028E">
              <w:t>pparent power is measured in VA or kVA</w:t>
            </w:r>
          </w:p>
          <w:p w14:paraId="7F974668" w14:textId="31D1334B" w:rsidR="0062110F" w:rsidRDefault="001F0027" w:rsidP="001F0027">
            <w:pPr>
              <w:pStyle w:val="Normalbulletsublist"/>
            </w:pPr>
            <w:r>
              <w:t>p</w:t>
            </w:r>
            <w:r w:rsidR="004E028E">
              <w:t>ower factor is a ratio of true power to apparent power (no units)</w:t>
            </w:r>
            <w:r>
              <w:t>.</w:t>
            </w:r>
          </w:p>
          <w:p w14:paraId="59406250" w14:textId="1A979DF6" w:rsidR="004E028E" w:rsidRPr="00CD50CC" w:rsidRDefault="002E03B6" w:rsidP="00F00A1C">
            <w:pPr>
              <w:pStyle w:val="Normalbulletlist"/>
            </w:pPr>
            <w:r>
              <w:t>Learners to be familiar with the</w:t>
            </w:r>
            <w:r w:rsidR="004E028E">
              <w:t xml:space="preserve"> systematic approach to these relationships in Tanner</w:t>
            </w:r>
            <w:r w:rsidR="003B5BDA">
              <w:t>,</w:t>
            </w:r>
            <w:r w:rsidR="004E028E">
              <w:t xml:space="preserve"> </w:t>
            </w:r>
            <w:r w:rsidR="00E54106" w:rsidRPr="007C697B">
              <w:rPr>
                <w:i/>
                <w:iCs/>
              </w:rPr>
              <w:t>B</w:t>
            </w:r>
            <w:r w:rsidR="004E028E" w:rsidRPr="007C697B">
              <w:rPr>
                <w:i/>
                <w:iCs/>
              </w:rPr>
              <w:t>ook 2</w:t>
            </w:r>
            <w:r w:rsidR="00202FCA">
              <w:t>,</w:t>
            </w:r>
            <w:r w:rsidR="004E028E">
              <w:t xml:space="preserve"> Ch 2.</w:t>
            </w:r>
          </w:p>
        </w:tc>
      </w:tr>
      <w:tr w:rsidR="0062110F" w:rsidRPr="00D979B1" w14:paraId="27C46820" w14:textId="77777777" w:rsidTr="00F65D66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4C672301" w14:textId="77777777" w:rsidR="0062110F" w:rsidRDefault="0062110F" w:rsidP="0062110F">
            <w:pPr>
              <w:pStyle w:val="Normalnumberedlist"/>
            </w:pPr>
          </w:p>
        </w:tc>
        <w:tc>
          <w:tcPr>
            <w:tcW w:w="3627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2BB6B63B" w14:textId="52B9CBBD" w:rsidR="0062110F" w:rsidRDefault="0062110F" w:rsidP="0062110F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Power factor improvement</w:t>
            </w:r>
          </w:p>
        </w:tc>
        <w:tc>
          <w:tcPr>
            <w:tcW w:w="7261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1669A423" w14:textId="5C539625" w:rsidR="0062110F" w:rsidRPr="00CD50CC" w:rsidRDefault="00A0269E" w:rsidP="0062110F">
            <w:pPr>
              <w:pStyle w:val="Normalbulletlist"/>
            </w:pPr>
            <w:r>
              <w:t>L</w:t>
            </w:r>
            <w:r w:rsidR="004E028E">
              <w:t>earner</w:t>
            </w:r>
            <w:r>
              <w:t>s to</w:t>
            </w:r>
            <w:r w:rsidR="004E028E">
              <w:t xml:space="preserve"> understand</w:t>
            </w:r>
            <w:r w:rsidR="00FE01BC">
              <w:t xml:space="preserve"> power efficiency is at a maximum when the power factor is unity.</w:t>
            </w:r>
          </w:p>
          <w:p w14:paraId="6DCA8092" w14:textId="4DB7DE10" w:rsidR="0062110F" w:rsidRPr="00CD50CC" w:rsidRDefault="00A0269E" w:rsidP="0062110F">
            <w:pPr>
              <w:pStyle w:val="Normalbulletlist"/>
            </w:pPr>
            <w:r>
              <w:lastRenderedPageBreak/>
              <w:t>L</w:t>
            </w:r>
            <w:r w:rsidR="00FE01BC">
              <w:t>earner</w:t>
            </w:r>
            <w:r>
              <w:t>s to</w:t>
            </w:r>
            <w:r w:rsidR="00FE01BC">
              <w:t xml:space="preserve"> understand that lagging power factors exist in inductive circuits</w:t>
            </w:r>
            <w:r w:rsidR="00222786">
              <w:t>.</w:t>
            </w:r>
          </w:p>
          <w:p w14:paraId="0CB3412D" w14:textId="4DB8E07D" w:rsidR="0062110F" w:rsidRPr="00CD50CC" w:rsidRDefault="00A0269E" w:rsidP="0062110F">
            <w:pPr>
              <w:pStyle w:val="Normalbulletlist"/>
            </w:pPr>
            <w:r>
              <w:t>L</w:t>
            </w:r>
            <w:r w:rsidR="00FE01BC">
              <w:t>earner</w:t>
            </w:r>
            <w:r>
              <w:t>s to</w:t>
            </w:r>
            <w:r w:rsidR="00FE01BC">
              <w:t xml:space="preserve"> understand that a capacitor is used across the supply terminals of an inductive </w:t>
            </w:r>
            <w:r w:rsidR="00B95F03">
              <w:t>load</w:t>
            </w:r>
            <w:r w:rsidR="00FE01BC">
              <w:t xml:space="preserve"> to oppose the lagging power factor created by the inductor</w:t>
            </w:r>
            <w:r w:rsidR="003F54CE">
              <w:t xml:space="preserve"> (</w:t>
            </w:r>
            <w:r w:rsidR="00FE01BC">
              <w:t>power factor correction</w:t>
            </w:r>
            <w:r w:rsidR="003F54CE">
              <w:t>)</w:t>
            </w:r>
            <w:r>
              <w:t>.</w:t>
            </w:r>
          </w:p>
          <w:p w14:paraId="1B79B93F" w14:textId="49D0A2F0" w:rsidR="0062110F" w:rsidRPr="00CD50CC" w:rsidRDefault="00A0269E" w:rsidP="001F0027">
            <w:pPr>
              <w:pStyle w:val="Normalbulletlist"/>
            </w:pPr>
            <w:r>
              <w:t>L</w:t>
            </w:r>
            <w:r w:rsidR="00FE01BC">
              <w:t>earner</w:t>
            </w:r>
            <w:r>
              <w:t>s to</w:t>
            </w:r>
            <w:r w:rsidR="00FE01BC">
              <w:t xml:space="preserve"> understand that</w:t>
            </w:r>
            <w:r w:rsidR="003F54CE">
              <w:t>,</w:t>
            </w:r>
            <w:r w:rsidR="00FE01BC">
              <w:t xml:space="preserve"> in an industrial system</w:t>
            </w:r>
            <w:r w:rsidR="003F54CE">
              <w:t>,</w:t>
            </w:r>
            <w:r w:rsidR="00FE01BC">
              <w:t xml:space="preserve"> an automatic capacitor bank can be used to control the power factor correction</w:t>
            </w:r>
            <w:r w:rsidR="001F0027">
              <w:t>.</w:t>
            </w:r>
          </w:p>
        </w:tc>
      </w:tr>
      <w:tr w:rsidR="0062110F" w:rsidRPr="00D979B1" w14:paraId="6C6C46EE" w14:textId="77777777" w:rsidTr="00F65D66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750AA344" w14:textId="77777777" w:rsidR="0062110F" w:rsidRDefault="0062110F" w:rsidP="0062110F">
            <w:pPr>
              <w:pStyle w:val="Normalnumberedlist"/>
            </w:pPr>
          </w:p>
        </w:tc>
        <w:tc>
          <w:tcPr>
            <w:tcW w:w="3627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3426528D" w14:textId="6EE4EE13" w:rsidR="0062110F" w:rsidRDefault="0062110F" w:rsidP="0062110F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Voltage and current in star and delta connected systems</w:t>
            </w:r>
          </w:p>
        </w:tc>
        <w:tc>
          <w:tcPr>
            <w:tcW w:w="7261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3B453CDE" w14:textId="1CBD8EDD" w:rsidR="003D14CC" w:rsidRDefault="00A0269E" w:rsidP="0062110F">
            <w:pPr>
              <w:pStyle w:val="Normalbulletlist"/>
            </w:pPr>
            <w:r>
              <w:t>L</w:t>
            </w:r>
            <w:r w:rsidR="00222786">
              <w:t>earner</w:t>
            </w:r>
            <w:r>
              <w:t>s to</w:t>
            </w:r>
            <w:r w:rsidR="00222786">
              <w:t xml:space="preserve"> understand</w:t>
            </w:r>
            <w:r w:rsidR="003B5BDA">
              <w:t xml:space="preserve"> that</w:t>
            </w:r>
            <w:r w:rsidR="003D14CC">
              <w:t>:</w:t>
            </w:r>
          </w:p>
          <w:p w14:paraId="4DA32233" w14:textId="57E23235" w:rsidR="0062110F" w:rsidRPr="00CD50CC" w:rsidRDefault="00222786" w:rsidP="00F00A1C">
            <w:pPr>
              <w:pStyle w:val="Normalbulletsublist"/>
            </w:pPr>
            <w:r>
              <w:t>star and delta systems of power are used throughout the building services industry and each has different characteristics in terms of voltage and current</w:t>
            </w:r>
          </w:p>
          <w:p w14:paraId="0663EF4C" w14:textId="0A389097" w:rsidR="0062110F" w:rsidRPr="00CD50CC" w:rsidRDefault="00222786" w:rsidP="00F00A1C">
            <w:pPr>
              <w:pStyle w:val="Normalbulletsublist"/>
            </w:pPr>
            <w:r>
              <w:t>in a star connected system</w:t>
            </w:r>
            <w:r w:rsidR="003D14CC">
              <w:t>,</w:t>
            </w:r>
            <w:r>
              <w:t xml:space="preserve"> the line current and phase currents are equal</w:t>
            </w:r>
          </w:p>
          <w:p w14:paraId="42DFF83F" w14:textId="44B1DC94" w:rsidR="0062110F" w:rsidRPr="00CD50CC" w:rsidRDefault="00222786" w:rsidP="00F00A1C">
            <w:pPr>
              <w:pStyle w:val="Normalbulletsublist"/>
            </w:pPr>
            <w:r>
              <w:t>in a star connected system</w:t>
            </w:r>
            <w:r w:rsidR="007E5D40">
              <w:t>,</w:t>
            </w:r>
            <w:r>
              <w:t xml:space="preserve"> the line voltage is 1.73 times larger than the phase voltage (</w:t>
            </w:r>
            <w:r w:rsidR="00164D03">
              <w:t>n</w:t>
            </w:r>
            <w:r>
              <w:t>ote th</w:t>
            </w:r>
            <w:r w:rsidR="00584CAC">
              <w:t xml:space="preserve">at 1.73 is </w:t>
            </w:r>
            <w:r w:rsidR="00584CAC">
              <w:rPr>
                <w:rFonts w:cs="Arial"/>
              </w:rPr>
              <w:t>√</w:t>
            </w:r>
            <w:r w:rsidR="00584CAC">
              <w:t>3)</w:t>
            </w:r>
          </w:p>
          <w:p w14:paraId="2988EEFF" w14:textId="12A0774C" w:rsidR="0062110F" w:rsidRDefault="00584CAC" w:rsidP="00F00A1C">
            <w:pPr>
              <w:pStyle w:val="Normalbulletsublist"/>
            </w:pPr>
            <w:r>
              <w:t>in a delta connected system</w:t>
            </w:r>
            <w:r w:rsidR="007E5D40">
              <w:t>,</w:t>
            </w:r>
            <w:r>
              <w:t xml:space="preserve"> line and phase voltages are equal</w:t>
            </w:r>
          </w:p>
          <w:p w14:paraId="3D39C5F6" w14:textId="64286346" w:rsidR="0062110F" w:rsidRPr="00CD50CC" w:rsidRDefault="00584CAC" w:rsidP="00F00A1C">
            <w:pPr>
              <w:pStyle w:val="Normalbulletsublist"/>
            </w:pPr>
            <w:r>
              <w:t>in a delta connected system</w:t>
            </w:r>
            <w:r w:rsidR="007E5D40">
              <w:t>,</w:t>
            </w:r>
            <w:r>
              <w:t xml:space="preserve"> the line current is 1.73 times larger than the phase current (</w:t>
            </w:r>
            <w:r w:rsidR="00164D03">
              <w:t>n</w:t>
            </w:r>
            <w:r>
              <w:t xml:space="preserve">ote 1.73 is </w:t>
            </w:r>
            <w:r>
              <w:rPr>
                <w:rFonts w:cs="Arial"/>
              </w:rPr>
              <w:t>√</w:t>
            </w:r>
            <w:r>
              <w:t>3)</w:t>
            </w:r>
            <w:r w:rsidR="001F0027">
              <w:t>.</w:t>
            </w:r>
          </w:p>
        </w:tc>
      </w:tr>
      <w:tr w:rsidR="0062110F" w:rsidRPr="00D979B1" w14:paraId="0B2F470A" w14:textId="77777777" w:rsidTr="00F65D66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437B6A51" w14:textId="77777777" w:rsidR="0062110F" w:rsidRDefault="0062110F" w:rsidP="0062110F">
            <w:pPr>
              <w:pStyle w:val="Normalnumberedlist"/>
            </w:pPr>
          </w:p>
        </w:tc>
        <w:tc>
          <w:tcPr>
            <w:tcW w:w="3627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70AA78AB" w14:textId="702E2DBD" w:rsidR="0062110F" w:rsidRDefault="0062110F" w:rsidP="0062110F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Advantages of balanced star connected systems</w:t>
            </w:r>
          </w:p>
        </w:tc>
        <w:tc>
          <w:tcPr>
            <w:tcW w:w="7261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10020093" w14:textId="6E612E00" w:rsidR="007E5D40" w:rsidRDefault="0019686B" w:rsidP="0062110F">
            <w:pPr>
              <w:pStyle w:val="Normalbulletlist"/>
            </w:pPr>
            <w:r>
              <w:t>L</w:t>
            </w:r>
            <w:r w:rsidR="00584CAC">
              <w:t>earner</w:t>
            </w:r>
            <w:r>
              <w:t>s to</w:t>
            </w:r>
            <w:r w:rsidR="00584CAC">
              <w:t xml:space="preserve"> understand</w:t>
            </w:r>
            <w:r w:rsidR="00164D03">
              <w:t xml:space="preserve"> that</w:t>
            </w:r>
            <w:r w:rsidR="00B56C64">
              <w:t>:</w:t>
            </w:r>
            <w:r w:rsidR="00584CAC">
              <w:t xml:space="preserve"> </w:t>
            </w:r>
          </w:p>
          <w:p w14:paraId="01E3BBD2" w14:textId="3D16D024" w:rsidR="0062110F" w:rsidRPr="00CD50CC" w:rsidRDefault="00584CAC" w:rsidP="00F00A1C">
            <w:pPr>
              <w:pStyle w:val="Normalbulletsublist"/>
            </w:pPr>
            <w:r>
              <w:t xml:space="preserve">in a balanced star connected system (all loads </w:t>
            </w:r>
            <w:r w:rsidR="00C34643">
              <w:t>have equal impedances</w:t>
            </w:r>
            <w:r>
              <w:t>) there is no need to have a star point connection</w:t>
            </w:r>
          </w:p>
          <w:p w14:paraId="56E430C1" w14:textId="27D93B75" w:rsidR="0062110F" w:rsidRPr="00CD50CC" w:rsidRDefault="00584CAC" w:rsidP="00F00A1C">
            <w:pPr>
              <w:pStyle w:val="Normalbulletsublist"/>
            </w:pPr>
            <w:r>
              <w:t>in practice</w:t>
            </w:r>
            <w:r w:rsidR="00B56C64">
              <w:t>,</w:t>
            </w:r>
            <w:r>
              <w:t xml:space="preserve"> a balanced star system is difficult to achieve.</w:t>
            </w:r>
          </w:p>
        </w:tc>
      </w:tr>
      <w:tr w:rsidR="0062110F" w:rsidRPr="00D979B1" w14:paraId="4C80B196" w14:textId="77777777" w:rsidTr="00F65D66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10EA0D21" w14:textId="77777777" w:rsidR="0062110F" w:rsidRDefault="0062110F" w:rsidP="0062110F">
            <w:pPr>
              <w:pStyle w:val="Normalnumberedlist"/>
            </w:pPr>
          </w:p>
        </w:tc>
        <w:tc>
          <w:tcPr>
            <w:tcW w:w="3627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7E06576B" w14:textId="584B037E" w:rsidR="0062110F" w:rsidRDefault="0062110F" w:rsidP="0062110F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The neutral current in a three-phase star connected system</w:t>
            </w:r>
          </w:p>
        </w:tc>
        <w:tc>
          <w:tcPr>
            <w:tcW w:w="7261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44821441" w14:textId="3058F3E6" w:rsidR="00B56C64" w:rsidRDefault="0019686B" w:rsidP="0062110F">
            <w:pPr>
              <w:pStyle w:val="Normalbulletlist"/>
            </w:pPr>
            <w:r>
              <w:t>L</w:t>
            </w:r>
            <w:r w:rsidR="00C34643">
              <w:t>earner</w:t>
            </w:r>
            <w:r>
              <w:t>s to</w:t>
            </w:r>
            <w:r w:rsidR="00C34643">
              <w:t xml:space="preserve"> understand</w:t>
            </w:r>
            <w:r w:rsidR="00164D03">
              <w:t xml:space="preserve"> that</w:t>
            </w:r>
            <w:r w:rsidR="00B56C64">
              <w:t>:</w:t>
            </w:r>
            <w:r w:rsidR="00C34643">
              <w:t xml:space="preserve"> </w:t>
            </w:r>
          </w:p>
          <w:p w14:paraId="12D04567" w14:textId="32C5CC9B" w:rsidR="0062110F" w:rsidRPr="00CD50CC" w:rsidRDefault="00C34643" w:rsidP="00F00A1C">
            <w:pPr>
              <w:pStyle w:val="Normalbulletsublist"/>
            </w:pPr>
            <w:r>
              <w:t>when a star system is unbalanced</w:t>
            </w:r>
            <w:r w:rsidR="00B56C64">
              <w:t>,</w:t>
            </w:r>
            <w:r>
              <w:t xml:space="preserve"> a current will exist in the neutral</w:t>
            </w:r>
          </w:p>
          <w:p w14:paraId="5454990F" w14:textId="694724E8" w:rsidR="00496915" w:rsidRPr="00CD50CC" w:rsidRDefault="00731B90" w:rsidP="00F00A1C">
            <w:pPr>
              <w:pStyle w:val="Normalbulletsublist"/>
            </w:pPr>
            <w:r>
              <w:t>the neutral current can be calculated by phasor diagram analysis, application of formula and equilateral triangle analysis.</w:t>
            </w:r>
          </w:p>
        </w:tc>
      </w:tr>
      <w:tr w:rsidR="0062110F" w:rsidRPr="00D979B1" w14:paraId="2DF4DFA8" w14:textId="77777777" w:rsidTr="00106031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6F7632F3" w14:textId="7D53B65E" w:rsidR="0062110F" w:rsidRPr="00CD50CC" w:rsidRDefault="0062110F" w:rsidP="0062110F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</w:pPr>
            <w:r>
              <w:lastRenderedPageBreak/>
              <w:t>Understand the operating principles and applications of DC machines and AC motors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38AF087A" w14:textId="787B04C9" w:rsidR="0062110F" w:rsidRPr="00CD50CC" w:rsidRDefault="0062110F" w:rsidP="0062110F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The basic types, applications and operating principles of DC machines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2792B69D" w14:textId="2273880F" w:rsidR="0062110F" w:rsidRPr="00CD50CC" w:rsidRDefault="002A27DE" w:rsidP="0062110F">
            <w:pPr>
              <w:pStyle w:val="Normalbulletlist"/>
            </w:pPr>
            <w:r>
              <w:t>L</w:t>
            </w:r>
            <w:r w:rsidR="00171617">
              <w:t>earner</w:t>
            </w:r>
            <w:r>
              <w:t>s to</w:t>
            </w:r>
            <w:r w:rsidR="00171617">
              <w:t xml:space="preserve"> </w:t>
            </w:r>
            <w:r w:rsidR="00862C9B">
              <w:t xml:space="preserve">be able to </w:t>
            </w:r>
            <w:r w:rsidR="00171617">
              <w:t xml:space="preserve">describe the operating principles of </w:t>
            </w:r>
            <w:r w:rsidR="00B56C64">
              <w:t xml:space="preserve">DC </w:t>
            </w:r>
            <w:r w:rsidR="00171617">
              <w:t>machines</w:t>
            </w:r>
            <w:r w:rsidR="00B56C64">
              <w:t>.</w:t>
            </w:r>
          </w:p>
          <w:p w14:paraId="7CD6370A" w14:textId="4290C948" w:rsidR="00253FBF" w:rsidRDefault="002A27DE" w:rsidP="00F00A1C">
            <w:pPr>
              <w:pStyle w:val="Normalbulletlist"/>
            </w:pPr>
            <w:r>
              <w:t>L</w:t>
            </w:r>
            <w:r w:rsidR="00171617">
              <w:t>earner</w:t>
            </w:r>
            <w:r>
              <w:t>s to</w:t>
            </w:r>
            <w:r w:rsidR="00171617">
              <w:t xml:space="preserve"> understand the different types of </w:t>
            </w:r>
            <w:r w:rsidR="00253FBF">
              <w:t xml:space="preserve">DC </w:t>
            </w:r>
            <w:r w:rsidR="00171617">
              <w:t xml:space="preserve">machines: </w:t>
            </w:r>
          </w:p>
          <w:p w14:paraId="13540B30" w14:textId="347206F8" w:rsidR="00253FBF" w:rsidRDefault="008E2F39" w:rsidP="00F00A1C">
            <w:pPr>
              <w:pStyle w:val="Normalbulletsublist"/>
            </w:pPr>
            <w:r>
              <w:t>s</w:t>
            </w:r>
            <w:r w:rsidR="00171617">
              <w:t>eries wound</w:t>
            </w:r>
          </w:p>
          <w:p w14:paraId="52074912" w14:textId="4786B5BC" w:rsidR="00253FBF" w:rsidRDefault="008E2F39" w:rsidP="00F00A1C">
            <w:pPr>
              <w:pStyle w:val="Normalbulletsublist"/>
            </w:pPr>
            <w:r>
              <w:t>s</w:t>
            </w:r>
            <w:r w:rsidR="00171617">
              <w:t xml:space="preserve">hunt wound </w:t>
            </w:r>
          </w:p>
          <w:p w14:paraId="42746ACB" w14:textId="645E0D0B" w:rsidR="0062110F" w:rsidRPr="00CD50CC" w:rsidRDefault="008E2F39" w:rsidP="00F00A1C">
            <w:pPr>
              <w:pStyle w:val="Normalbulletsublist"/>
            </w:pPr>
            <w:r>
              <w:t>c</w:t>
            </w:r>
            <w:r w:rsidR="00171617">
              <w:t>ompound wound.</w:t>
            </w:r>
          </w:p>
          <w:p w14:paraId="10B28EBC" w14:textId="2A2BFE42" w:rsidR="00006F0B" w:rsidRDefault="008E2F39" w:rsidP="0062110F">
            <w:pPr>
              <w:pStyle w:val="Normalbulletlist"/>
            </w:pPr>
            <w:r>
              <w:t>L</w:t>
            </w:r>
            <w:r w:rsidR="00171617">
              <w:t>earner</w:t>
            </w:r>
            <w:r>
              <w:t>s to</w:t>
            </w:r>
            <w:r w:rsidR="00171617">
              <w:t xml:space="preserve"> understand</w:t>
            </w:r>
            <w:r w:rsidR="00164D03">
              <w:t xml:space="preserve"> that</w:t>
            </w:r>
            <w:r w:rsidR="00006F0B">
              <w:t>:</w:t>
            </w:r>
            <w:r w:rsidR="00171617">
              <w:t xml:space="preserve"> </w:t>
            </w:r>
          </w:p>
          <w:p w14:paraId="0731CBB6" w14:textId="3556D181" w:rsidR="0062110F" w:rsidRPr="00CD50CC" w:rsidRDefault="00171617" w:rsidP="00F00A1C">
            <w:pPr>
              <w:pStyle w:val="Normalbulletsublist"/>
            </w:pPr>
            <w:r>
              <w:t xml:space="preserve">series wound </w:t>
            </w:r>
            <w:r w:rsidR="00253FBF">
              <w:t xml:space="preserve">DC </w:t>
            </w:r>
            <w:r>
              <w:t>machines can be used where high starting torque is required</w:t>
            </w:r>
          </w:p>
          <w:p w14:paraId="1C60B00E" w14:textId="2171E49D" w:rsidR="0062110F" w:rsidRPr="00CD50CC" w:rsidRDefault="00171617" w:rsidP="00F00A1C">
            <w:pPr>
              <w:pStyle w:val="Normalbulletsublist"/>
            </w:pPr>
            <w:r>
              <w:t xml:space="preserve">a shunt </w:t>
            </w:r>
            <w:r w:rsidR="00006F0B">
              <w:t xml:space="preserve">DC </w:t>
            </w:r>
            <w:r>
              <w:t>machine can be used where a constant speed is required</w:t>
            </w:r>
          </w:p>
          <w:p w14:paraId="05948667" w14:textId="295C1B2D" w:rsidR="00496915" w:rsidRPr="00CD50CC" w:rsidRDefault="00171617" w:rsidP="00F00A1C">
            <w:pPr>
              <w:pStyle w:val="Normalbulletsublist"/>
            </w:pPr>
            <w:r>
              <w:t>a compound wou</w:t>
            </w:r>
            <w:r w:rsidR="00006F0B">
              <w:t>n</w:t>
            </w:r>
            <w:r>
              <w:t>d machine has both series and shunt connected windings.</w:t>
            </w:r>
          </w:p>
        </w:tc>
      </w:tr>
      <w:tr w:rsidR="0062110F" w:rsidRPr="00D979B1" w14:paraId="6800D22A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3BEC5FBB" w14:textId="0908E3D0" w:rsidR="0062110F" w:rsidRPr="00CD50CC" w:rsidRDefault="0062110F" w:rsidP="0062110F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5ECFA388" w14:textId="4D8B5368" w:rsidR="0062110F" w:rsidRPr="00CD50CC" w:rsidRDefault="0062110F" w:rsidP="0062110F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The operating principles of AC motors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49E0D755" w14:textId="68B91E3B" w:rsidR="00006F0B" w:rsidRDefault="008E2F39" w:rsidP="008E2F39">
            <w:pPr>
              <w:pStyle w:val="Normalbulletlist"/>
            </w:pPr>
            <w:r>
              <w:t>L</w:t>
            </w:r>
            <w:r w:rsidR="00D902DF">
              <w:t>earner</w:t>
            </w:r>
            <w:r>
              <w:t>s to</w:t>
            </w:r>
            <w:r w:rsidR="00D902DF">
              <w:t xml:space="preserve"> understand</w:t>
            </w:r>
            <w:r w:rsidR="00006F0B">
              <w:t>:</w:t>
            </w:r>
            <w:r w:rsidR="00D902DF">
              <w:t xml:space="preserve"> </w:t>
            </w:r>
          </w:p>
          <w:p w14:paraId="27E8817C" w14:textId="750B9040" w:rsidR="0062110F" w:rsidRPr="00C85C02" w:rsidRDefault="00D902DF" w:rsidP="00F00A1C">
            <w:pPr>
              <w:pStyle w:val="Normalbulletsublist"/>
            </w:pPr>
            <w:r>
              <w:t xml:space="preserve">the operating principles of </w:t>
            </w:r>
            <w:r w:rsidR="00006F0B">
              <w:t>AC</w:t>
            </w:r>
            <w:r>
              <w:t xml:space="preserve"> motors</w:t>
            </w:r>
            <w:r w:rsidR="001F010E">
              <w:t xml:space="preserve"> as</w:t>
            </w:r>
            <w:r w:rsidR="008E2F39">
              <w:t xml:space="preserve"> </w:t>
            </w:r>
            <w:r>
              <w:t>produc</w:t>
            </w:r>
            <w:r w:rsidR="001F010E">
              <w:t>ing</w:t>
            </w:r>
            <w:r>
              <w:t xml:space="preserve"> a torque through the interaction between magnetic fields</w:t>
            </w:r>
          </w:p>
          <w:p w14:paraId="51B0001A" w14:textId="57A9CE6D" w:rsidR="00496915" w:rsidRPr="00CD50CC" w:rsidRDefault="00D902DF" w:rsidP="00F00A1C">
            <w:pPr>
              <w:pStyle w:val="Normalbulletsublist"/>
            </w:pPr>
            <w:r>
              <w:t xml:space="preserve">that the magnetic fields in an </w:t>
            </w:r>
            <w:r w:rsidR="00164D03">
              <w:t>AC</w:t>
            </w:r>
            <w:r>
              <w:t xml:space="preserve"> motor are developed within the stator and rotor.</w:t>
            </w:r>
          </w:p>
        </w:tc>
      </w:tr>
      <w:tr w:rsidR="0062110F" w:rsidRPr="00D979B1" w14:paraId="3E766D89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4D2FCC93" w14:textId="573B91F4" w:rsidR="0062110F" w:rsidRDefault="0062110F" w:rsidP="0062110F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3DC80585" w14:textId="2DCCA358" w:rsidR="0062110F" w:rsidRDefault="0062110F" w:rsidP="0062110F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State the basic types, applications and limitations of AC motors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288AF382" w14:textId="1BD0F065" w:rsidR="00CD069D" w:rsidRDefault="008E2F39" w:rsidP="0062110F">
            <w:pPr>
              <w:pStyle w:val="Normalbulletlist"/>
            </w:pPr>
            <w:r>
              <w:t>L</w:t>
            </w:r>
            <w:r w:rsidR="00E71109">
              <w:t>earner</w:t>
            </w:r>
            <w:r>
              <w:t>s to</w:t>
            </w:r>
            <w:r w:rsidR="00E71109">
              <w:t xml:space="preserve"> understand</w:t>
            </w:r>
            <w:r w:rsidR="006B4CFB">
              <w:t>:</w:t>
            </w:r>
            <w:r w:rsidR="00E71109">
              <w:t xml:space="preserve"> </w:t>
            </w:r>
          </w:p>
          <w:p w14:paraId="3B16B63A" w14:textId="1EA32709" w:rsidR="0062110F" w:rsidRPr="00C85C02" w:rsidRDefault="00E71109" w:rsidP="00F00A1C">
            <w:pPr>
              <w:pStyle w:val="Normalbulletsublist"/>
            </w:pPr>
            <w:r>
              <w:t xml:space="preserve">that </w:t>
            </w:r>
            <w:r w:rsidR="00006F0B">
              <w:t xml:space="preserve">AC </w:t>
            </w:r>
            <w:r>
              <w:t>motors can be single phase or three phase</w:t>
            </w:r>
          </w:p>
          <w:p w14:paraId="7159A922" w14:textId="21ADF804" w:rsidR="0062110F" w:rsidRPr="00C85C02" w:rsidRDefault="00E71109" w:rsidP="00F00A1C">
            <w:pPr>
              <w:pStyle w:val="Normalbulletsublist"/>
            </w:pPr>
            <w:r>
              <w:t>that single</w:t>
            </w:r>
            <w:r w:rsidR="00164D03">
              <w:t>-</w:t>
            </w:r>
            <w:r>
              <w:t xml:space="preserve">phase </w:t>
            </w:r>
            <w:r w:rsidR="006B4CFB">
              <w:t xml:space="preserve">AC </w:t>
            </w:r>
            <w:r>
              <w:t>motors can be induction, capacitor start, split phase or synchronous types</w:t>
            </w:r>
          </w:p>
          <w:p w14:paraId="17BA63EE" w14:textId="2A1071F8" w:rsidR="0062110F" w:rsidRPr="00C85C02" w:rsidRDefault="00E71109" w:rsidP="00F00A1C">
            <w:pPr>
              <w:pStyle w:val="Normalbulletsublist"/>
            </w:pPr>
            <w:r>
              <w:t>that three</w:t>
            </w:r>
            <w:r w:rsidR="00541BEF">
              <w:t>-</w:t>
            </w:r>
            <w:r>
              <w:t>phase motors can be induction and wound rotor types</w:t>
            </w:r>
          </w:p>
          <w:p w14:paraId="6A7CC98D" w14:textId="53F0F9A1" w:rsidR="001F010E" w:rsidRDefault="001F010E" w:rsidP="00F00A1C">
            <w:pPr>
              <w:pStyle w:val="Normalbulletsublist"/>
            </w:pPr>
            <w:r>
              <w:t xml:space="preserve">the application of each type of motor and </w:t>
            </w:r>
            <w:r w:rsidR="00541BEF">
              <w:t>its</w:t>
            </w:r>
            <w:r>
              <w:t xml:space="preserve"> limitations. </w:t>
            </w:r>
          </w:p>
          <w:p w14:paraId="3D88A6DE" w14:textId="0D61A789" w:rsidR="00645192" w:rsidRPr="00CD50CC" w:rsidRDefault="00645192" w:rsidP="00645192">
            <w:pPr>
              <w:pStyle w:val="Normalbulletlist"/>
            </w:pPr>
            <w:r w:rsidRPr="00645192">
              <w:t xml:space="preserve">Learners </w:t>
            </w:r>
            <w:r>
              <w:t>to</w:t>
            </w:r>
            <w:r w:rsidRPr="00645192">
              <w:t xml:space="preserve"> be shown stripped</w:t>
            </w:r>
            <w:r w:rsidR="00541BEF">
              <w:t>-</w:t>
            </w:r>
            <w:r w:rsidRPr="00645192">
              <w:t xml:space="preserve">down examples of these components to identify the different </w:t>
            </w:r>
            <w:r w:rsidR="008E7DDB">
              <w:t>s</w:t>
            </w:r>
            <w:r w:rsidRPr="00645192">
              <w:t xml:space="preserve">tators and </w:t>
            </w:r>
            <w:r w:rsidR="008E7DDB">
              <w:t>r</w:t>
            </w:r>
            <w:r w:rsidRPr="00645192">
              <w:t xml:space="preserve">otors for each type. An animated video </w:t>
            </w:r>
            <w:r w:rsidR="00541BEF">
              <w:t xml:space="preserve">on how an induction motor works </w:t>
            </w:r>
            <w:r w:rsidRPr="00645192">
              <w:t>is available from</w:t>
            </w:r>
            <w:r w:rsidR="008E7DDB">
              <w:t xml:space="preserve"> YouTube</w:t>
            </w:r>
            <w:r w:rsidR="008929D2">
              <w:t xml:space="preserve"> (see </w:t>
            </w:r>
            <w:r w:rsidR="00541BEF">
              <w:t>S</w:t>
            </w:r>
            <w:r w:rsidR="008929D2">
              <w:t>uggested resources)</w:t>
            </w:r>
            <w:r w:rsidR="008E7DDB">
              <w:t>.</w:t>
            </w:r>
          </w:p>
        </w:tc>
      </w:tr>
      <w:tr w:rsidR="0062110F" w:rsidRPr="00D979B1" w14:paraId="14E152D2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02A6D1DD" w14:textId="56CB1635" w:rsidR="0062110F" w:rsidRPr="00CD50CC" w:rsidRDefault="0062110F" w:rsidP="0062110F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54CDCA86" w14:textId="7664D934" w:rsidR="0062110F" w:rsidRDefault="0062110F" w:rsidP="0062110F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The basic operating principles, limitations and applications of motor control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705B9439" w14:textId="70CFD40D" w:rsidR="00240700" w:rsidRDefault="008E2F39" w:rsidP="00F00A1C">
            <w:pPr>
              <w:pStyle w:val="Normalbulletlist"/>
            </w:pPr>
            <w:r>
              <w:t>L</w:t>
            </w:r>
            <w:r w:rsidR="001F010E">
              <w:t>earner</w:t>
            </w:r>
            <w:r>
              <w:t>s to</w:t>
            </w:r>
            <w:r w:rsidR="001F010E">
              <w:t xml:space="preserve"> understand </w:t>
            </w:r>
            <w:r w:rsidR="00BA03AF">
              <w:t>different motor control systems</w:t>
            </w:r>
            <w:r w:rsidR="00541BEF">
              <w:t>,</w:t>
            </w:r>
            <w:r w:rsidR="00BA03AF">
              <w:t xml:space="preserve"> such as: </w:t>
            </w:r>
          </w:p>
          <w:p w14:paraId="60832F0D" w14:textId="0E79BEA9" w:rsidR="00240700" w:rsidRDefault="00BA03AF" w:rsidP="00F00A1C">
            <w:pPr>
              <w:pStyle w:val="Normalbulletsublist"/>
            </w:pPr>
            <w:r>
              <w:t xml:space="preserve">direct on-line starter </w:t>
            </w:r>
          </w:p>
          <w:p w14:paraId="5668C75C" w14:textId="6F94017B" w:rsidR="00240700" w:rsidRDefault="00BA03AF" w:rsidP="00F00A1C">
            <w:pPr>
              <w:pStyle w:val="Normalbulletsublist"/>
            </w:pPr>
            <w:r>
              <w:t>star-delta starter</w:t>
            </w:r>
          </w:p>
          <w:p w14:paraId="147B8E23" w14:textId="48A2D4E0" w:rsidR="00240700" w:rsidRDefault="00BA03AF" w:rsidP="00F00A1C">
            <w:pPr>
              <w:pStyle w:val="Normalbulletsublist"/>
            </w:pPr>
            <w:r>
              <w:t>rotor</w:t>
            </w:r>
            <w:r w:rsidR="00312516">
              <w:t>-</w:t>
            </w:r>
            <w:r>
              <w:t>resistance</w:t>
            </w:r>
          </w:p>
          <w:p w14:paraId="5804A0FE" w14:textId="15EDA710" w:rsidR="00240700" w:rsidRDefault="00BA03AF" w:rsidP="00F00A1C">
            <w:pPr>
              <w:pStyle w:val="Normalbulletsublist"/>
            </w:pPr>
            <w:r>
              <w:t xml:space="preserve">soft start </w:t>
            </w:r>
          </w:p>
          <w:p w14:paraId="1C6F7B07" w14:textId="4B528A14" w:rsidR="0062110F" w:rsidRPr="00CD50CC" w:rsidRDefault="00BA03AF" w:rsidP="00F00A1C">
            <w:pPr>
              <w:pStyle w:val="Normalbulletsublist"/>
            </w:pPr>
            <w:r>
              <w:t>variable frequency</w:t>
            </w:r>
            <w:r w:rsidR="008E2F39">
              <w:t>.</w:t>
            </w:r>
          </w:p>
          <w:p w14:paraId="7BCF7FCD" w14:textId="570BE633" w:rsidR="0062110F" w:rsidRPr="00CD50CC" w:rsidRDefault="008E2F39" w:rsidP="0062110F">
            <w:pPr>
              <w:pStyle w:val="Normalbulletlist"/>
            </w:pPr>
            <w:r>
              <w:t>L</w:t>
            </w:r>
            <w:r w:rsidR="00BA03AF">
              <w:t>earner</w:t>
            </w:r>
            <w:r>
              <w:t>s to</w:t>
            </w:r>
            <w:r w:rsidR="00BA03AF">
              <w:t xml:space="preserve"> understand the operating principles of motor control systems.</w:t>
            </w:r>
          </w:p>
          <w:p w14:paraId="75DF5C35" w14:textId="203931F7" w:rsidR="00496915" w:rsidRPr="00CD50CC" w:rsidRDefault="008E2F39" w:rsidP="001F0027">
            <w:pPr>
              <w:pStyle w:val="Normalbulletlist"/>
            </w:pPr>
            <w:r>
              <w:t>L</w:t>
            </w:r>
            <w:r w:rsidR="00BA03AF">
              <w:t>earner</w:t>
            </w:r>
            <w:r>
              <w:t>s to</w:t>
            </w:r>
            <w:r w:rsidR="00BA03AF">
              <w:t xml:space="preserve"> understand motor control applications such as controlling the speed of conveyers, cranes, hoists, machine tools, pumps and blowers</w:t>
            </w:r>
            <w:r w:rsidR="00247079">
              <w:t xml:space="preserve"> and their limitations.</w:t>
            </w:r>
          </w:p>
        </w:tc>
      </w:tr>
      <w:tr w:rsidR="0062110F" w:rsidRPr="00D979B1" w14:paraId="79C378A9" w14:textId="77777777" w:rsidTr="00106031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74C7DA7D" w14:textId="6A38D846" w:rsidR="0062110F" w:rsidRDefault="0062110F" w:rsidP="0062110F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t>Understand the principles and applications of electrical lighting systems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3215E393" w14:textId="1FA5612A" w:rsidR="0062110F" w:rsidRDefault="0062110F" w:rsidP="0062110F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The basic principles and applications of illumination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380B7027" w14:textId="6F5187CE" w:rsidR="006F7E9E" w:rsidRDefault="008E2F39" w:rsidP="0062110F">
            <w:pPr>
              <w:pStyle w:val="Normalbulletlist"/>
            </w:pPr>
            <w:r>
              <w:t>L</w:t>
            </w:r>
            <w:r w:rsidR="00496915">
              <w:t>earner</w:t>
            </w:r>
            <w:r>
              <w:t>s to</w:t>
            </w:r>
            <w:r w:rsidR="00496915">
              <w:t xml:space="preserve"> understand</w:t>
            </w:r>
            <w:r w:rsidR="006F7E9E">
              <w:t>:</w:t>
            </w:r>
            <w:r w:rsidR="00496915">
              <w:t xml:space="preserve"> </w:t>
            </w:r>
          </w:p>
          <w:p w14:paraId="60DC4510" w14:textId="7D194330" w:rsidR="0062110F" w:rsidRPr="00CD50CC" w:rsidRDefault="00496915" w:rsidP="00F00A1C">
            <w:pPr>
              <w:pStyle w:val="Normalbulletsublist"/>
            </w:pPr>
            <w:r>
              <w:t>the basic principle of the inverse square law for lighting and the cosine law</w:t>
            </w:r>
          </w:p>
          <w:p w14:paraId="0CC8431D" w14:textId="5A2BE7AF" w:rsidR="0062110F" w:rsidRPr="00CD50CC" w:rsidRDefault="00496915" w:rsidP="00F00A1C">
            <w:pPr>
              <w:pStyle w:val="Normalbulletsublist"/>
            </w:pPr>
            <w:r>
              <w:t xml:space="preserve">the applications of </w:t>
            </w:r>
            <w:r w:rsidR="00541BEF">
              <w:t>g</w:t>
            </w:r>
            <w:r>
              <w:t xml:space="preserve">eneral </w:t>
            </w:r>
            <w:r w:rsidR="00541BEF">
              <w:t>l</w:t>
            </w:r>
            <w:r>
              <w:t xml:space="preserve">ighting </w:t>
            </w:r>
            <w:r w:rsidR="00541BEF">
              <w:t>s</w:t>
            </w:r>
            <w:r>
              <w:t>ervice (GLS), discharge lighting and energy</w:t>
            </w:r>
            <w:r w:rsidR="00541BEF">
              <w:t>-</w:t>
            </w:r>
            <w:r>
              <w:t>saving lighting including limitations.</w:t>
            </w:r>
          </w:p>
        </w:tc>
      </w:tr>
      <w:tr w:rsidR="0062110F" w:rsidRPr="00D979B1" w14:paraId="63E6F07C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176618AD" w14:textId="77777777" w:rsidR="0062110F" w:rsidRDefault="0062110F" w:rsidP="0062110F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42CD6669" w14:textId="6163F964" w:rsidR="0062110F" w:rsidRDefault="0062110F" w:rsidP="0062110F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The operating principles, types, limitations and applications of luminaires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541B1B1A" w14:textId="439CE207" w:rsidR="009826BC" w:rsidRDefault="008E2F39" w:rsidP="0062110F">
            <w:pPr>
              <w:pStyle w:val="Normalbulletlist"/>
            </w:pPr>
            <w:r>
              <w:t>L</w:t>
            </w:r>
            <w:r w:rsidR="00496915">
              <w:t>earner</w:t>
            </w:r>
            <w:r>
              <w:t>s to</w:t>
            </w:r>
            <w:r w:rsidR="00496915">
              <w:t xml:space="preserve"> understand</w:t>
            </w:r>
            <w:r w:rsidR="009826BC">
              <w:t>:</w:t>
            </w:r>
            <w:r w:rsidR="00496915">
              <w:t xml:space="preserve"> </w:t>
            </w:r>
          </w:p>
          <w:p w14:paraId="00F0E1E8" w14:textId="536362D8" w:rsidR="0062110F" w:rsidRPr="00CD50CC" w:rsidRDefault="00496915" w:rsidP="00F00A1C">
            <w:pPr>
              <w:pStyle w:val="Normalbulletsublist"/>
            </w:pPr>
            <w:r>
              <w:t>the operating principles of GLS, discharge and energy</w:t>
            </w:r>
            <w:r w:rsidR="00541BEF">
              <w:t>-</w:t>
            </w:r>
            <w:r>
              <w:t>efficient luminaires</w:t>
            </w:r>
          </w:p>
          <w:p w14:paraId="34172579" w14:textId="26D3D96E" w:rsidR="0062110F" w:rsidRPr="00CD50CC" w:rsidRDefault="00496915" w:rsidP="00F00A1C">
            <w:pPr>
              <w:pStyle w:val="Normalbulletsublist"/>
            </w:pPr>
            <w:r>
              <w:t>types of GLS</w:t>
            </w:r>
            <w:r w:rsidR="00D868CE">
              <w:t xml:space="preserve"> such</w:t>
            </w:r>
            <w:r>
              <w:t xml:space="preserve"> as tungsten and halogen </w:t>
            </w:r>
          </w:p>
          <w:p w14:paraId="77056287" w14:textId="147B4B84" w:rsidR="0062110F" w:rsidRPr="00CD50CC" w:rsidRDefault="001A2D35" w:rsidP="00F00A1C">
            <w:pPr>
              <w:pStyle w:val="Normalbulletsublist"/>
            </w:pPr>
            <w:r>
              <w:t xml:space="preserve">types of discharge lighting </w:t>
            </w:r>
            <w:r w:rsidR="00D868CE">
              <w:t xml:space="preserve">such </w:t>
            </w:r>
            <w:r>
              <w:t>as low</w:t>
            </w:r>
            <w:r w:rsidR="00D868CE">
              <w:t>-</w:t>
            </w:r>
            <w:r>
              <w:t xml:space="preserve"> and high-pressure mercury vapour, low</w:t>
            </w:r>
            <w:r w:rsidR="000B7CEF">
              <w:t>-</w:t>
            </w:r>
            <w:r>
              <w:t xml:space="preserve"> and high-pressure sodium vapour and metal halide</w:t>
            </w:r>
          </w:p>
          <w:p w14:paraId="5CB21587" w14:textId="590CD268" w:rsidR="0062110F" w:rsidRDefault="001A2D35" w:rsidP="00F00A1C">
            <w:pPr>
              <w:pStyle w:val="Normalbulletsublist"/>
            </w:pPr>
            <w:r>
              <w:t>energy</w:t>
            </w:r>
            <w:r w:rsidR="00541BEF">
              <w:t>-</w:t>
            </w:r>
            <w:r>
              <w:t>saving lighting</w:t>
            </w:r>
            <w:r w:rsidR="000B7CEF">
              <w:t xml:space="preserve"> such</w:t>
            </w:r>
            <w:r>
              <w:t xml:space="preserve"> as compact fluorescent lamps and LED</w:t>
            </w:r>
            <w:r w:rsidR="00541BEF">
              <w:t>s</w:t>
            </w:r>
          </w:p>
          <w:p w14:paraId="5CDEA182" w14:textId="1087FA96" w:rsidR="0062110F" w:rsidRPr="00CD50CC" w:rsidRDefault="001A2D35" w:rsidP="00F00A1C">
            <w:pPr>
              <w:pStyle w:val="Normalbulletsublist"/>
            </w:pPr>
            <w:r>
              <w:t>the applications of different lighting types</w:t>
            </w:r>
            <w:r w:rsidR="00541BEF">
              <w:t>,</w:t>
            </w:r>
            <w:r w:rsidR="003E65C9">
              <w:t xml:space="preserve"> such as </w:t>
            </w:r>
            <w:r w:rsidR="00541BEF">
              <w:t>d</w:t>
            </w:r>
            <w:r w:rsidR="003E65C9">
              <w:t xml:space="preserve">igital </w:t>
            </w:r>
            <w:r w:rsidR="00541BEF">
              <w:t>a</w:t>
            </w:r>
            <w:r w:rsidR="003E65C9">
              <w:t xml:space="preserve">ddressable </w:t>
            </w:r>
            <w:r w:rsidR="00541BEF">
              <w:t>l</w:t>
            </w:r>
            <w:r w:rsidR="003E65C9">
              <w:t xml:space="preserve">ighting </w:t>
            </w:r>
            <w:r w:rsidR="00541BEF">
              <w:t>i</w:t>
            </w:r>
            <w:r w:rsidR="003E65C9">
              <w:t>nterface (DALI)</w:t>
            </w:r>
            <w:r w:rsidR="00541BEF">
              <w:t>,</w:t>
            </w:r>
            <w:r>
              <w:t xml:space="preserve"> and their limitations.</w:t>
            </w:r>
          </w:p>
        </w:tc>
      </w:tr>
      <w:tr w:rsidR="0062110F" w:rsidRPr="00D979B1" w14:paraId="241DB356" w14:textId="77777777" w:rsidTr="00106031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3967E4AE" w14:textId="1B2D7670" w:rsidR="0062110F" w:rsidRDefault="0062110F" w:rsidP="0062110F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lastRenderedPageBreak/>
              <w:t>Understand the principles and applications of electrical heating</w:t>
            </w:r>
            <w:r w:rsidR="00541BEF">
              <w:t xml:space="preserve"> systems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0D923A6B" w14:textId="77777777" w:rsidR="0062110F" w:rsidRDefault="0062110F" w:rsidP="0062110F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The basic principles of electrical space heating and electrical water heating</w:t>
            </w:r>
          </w:p>
          <w:p w14:paraId="61BCAAF2" w14:textId="3DD7DB29" w:rsidR="0062110F" w:rsidRDefault="0062110F" w:rsidP="0062110F">
            <w:pPr>
              <w:pStyle w:val="Normalbulletsublist"/>
              <w:numPr>
                <w:ilvl w:val="0"/>
                <w:numId w:val="0"/>
              </w:numPr>
            </w:pP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38602E58" w14:textId="53B2AFCD" w:rsidR="00671855" w:rsidRDefault="00074989" w:rsidP="0062110F">
            <w:pPr>
              <w:pStyle w:val="Normalbulletlist"/>
            </w:pPr>
            <w:r>
              <w:t>L</w:t>
            </w:r>
            <w:r w:rsidR="006F54C8">
              <w:t>earner</w:t>
            </w:r>
            <w:r>
              <w:t>s to</w:t>
            </w:r>
            <w:r w:rsidR="006F54C8">
              <w:t xml:space="preserve"> understand the basic operating principles of electrical space heating</w:t>
            </w:r>
            <w:r w:rsidR="0008660A">
              <w:t>,</w:t>
            </w:r>
            <w:r w:rsidR="006F54C8">
              <w:t xml:space="preserve"> </w:t>
            </w:r>
            <w:r w:rsidR="003E65C9">
              <w:t>including</w:t>
            </w:r>
            <w:r w:rsidR="00671855">
              <w:t>:</w:t>
            </w:r>
            <w:r w:rsidR="006F54C8">
              <w:t xml:space="preserve"> </w:t>
            </w:r>
          </w:p>
          <w:p w14:paraId="10C91F72" w14:textId="0D50FC70" w:rsidR="00074989" w:rsidRDefault="006F54C8" w:rsidP="00F00A1C">
            <w:pPr>
              <w:pStyle w:val="Normalbulletsublist"/>
            </w:pPr>
            <w:r>
              <w:t>convection</w:t>
            </w:r>
          </w:p>
          <w:p w14:paraId="2D3D6754" w14:textId="4BA4F6FA" w:rsidR="00074989" w:rsidRDefault="006F54C8" w:rsidP="00F00A1C">
            <w:pPr>
              <w:pStyle w:val="Normalbulletsublist"/>
            </w:pPr>
            <w:r>
              <w:t xml:space="preserve">conduction </w:t>
            </w:r>
          </w:p>
          <w:p w14:paraId="5A8F5B5D" w14:textId="0EC81795" w:rsidR="0062110F" w:rsidRDefault="006F54C8" w:rsidP="00F00A1C">
            <w:pPr>
              <w:pStyle w:val="Normalbulletsublist"/>
            </w:pPr>
            <w:r>
              <w:t>radiation.</w:t>
            </w:r>
          </w:p>
          <w:p w14:paraId="1DF6E78C" w14:textId="7AF614EE" w:rsidR="0062110F" w:rsidRPr="00CD50CC" w:rsidRDefault="00E5363C" w:rsidP="00074989">
            <w:pPr>
              <w:pStyle w:val="Normalbulletlist"/>
            </w:pPr>
            <w:r>
              <w:t>L</w:t>
            </w:r>
            <w:r w:rsidR="006F54C8">
              <w:t>earner</w:t>
            </w:r>
            <w:r w:rsidR="00074989">
              <w:t>s to</w:t>
            </w:r>
            <w:r w:rsidR="006F54C8">
              <w:t xml:space="preserve"> understand the basic </w:t>
            </w:r>
            <w:r w:rsidR="00671855">
              <w:t xml:space="preserve">operating </w:t>
            </w:r>
            <w:r w:rsidR="006F54C8">
              <w:t xml:space="preserve">principles of </w:t>
            </w:r>
            <w:r w:rsidR="00671855">
              <w:t xml:space="preserve">electrical </w:t>
            </w:r>
            <w:r w:rsidR="006F54C8">
              <w:t>water heating</w:t>
            </w:r>
            <w:r w:rsidR="0008660A">
              <w:t>,</w:t>
            </w:r>
            <w:r w:rsidR="006F54C8">
              <w:t xml:space="preserve"> </w:t>
            </w:r>
            <w:r w:rsidR="00074989">
              <w:t xml:space="preserve">such </w:t>
            </w:r>
            <w:r w:rsidR="00671855">
              <w:t>as</w:t>
            </w:r>
            <w:r w:rsidR="00074989">
              <w:t xml:space="preserve"> t</w:t>
            </w:r>
            <w:r w:rsidR="006F54C8">
              <w:t xml:space="preserve">he heating effect of an electric current by passing a current through </w:t>
            </w:r>
            <w:r w:rsidR="00671855">
              <w:t>a wire.</w:t>
            </w:r>
          </w:p>
        </w:tc>
      </w:tr>
      <w:tr w:rsidR="0062110F" w:rsidRPr="00D979B1" w14:paraId="614CE225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0B129100" w14:textId="77777777" w:rsidR="0062110F" w:rsidRDefault="0062110F" w:rsidP="0062110F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62516233" w14:textId="6524845D" w:rsidR="0062110F" w:rsidRDefault="0062110F" w:rsidP="0062110F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The operating principles, types, limitations and applications of electrical space and water heating appliances and components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38277255" w14:textId="7A27081F" w:rsidR="00671855" w:rsidRDefault="00074989" w:rsidP="001004C0">
            <w:pPr>
              <w:pStyle w:val="Normalbulletlist"/>
            </w:pPr>
            <w:r>
              <w:t>L</w:t>
            </w:r>
            <w:r w:rsidR="00671855">
              <w:t>earner</w:t>
            </w:r>
            <w:r>
              <w:t>s to</w:t>
            </w:r>
            <w:r w:rsidR="00671855">
              <w:t xml:space="preserve"> understand the different types of electrical space and water heating</w:t>
            </w:r>
            <w:r w:rsidR="0008660A">
              <w:t>,</w:t>
            </w:r>
            <w:r w:rsidR="00671855">
              <w:t xml:space="preserve"> includ</w:t>
            </w:r>
            <w:r w:rsidR="00C902FC">
              <w:t>ing</w:t>
            </w:r>
            <w:r w:rsidR="00671855">
              <w:t xml:space="preserve">: </w:t>
            </w:r>
          </w:p>
          <w:p w14:paraId="5305C80B" w14:textId="5C740704" w:rsidR="00074989" w:rsidRDefault="00074989" w:rsidP="00F00A1C">
            <w:pPr>
              <w:pStyle w:val="Normalbulletsublist"/>
            </w:pPr>
            <w:r>
              <w:t>i</w:t>
            </w:r>
            <w:r w:rsidR="001004C0">
              <w:t xml:space="preserve">mmersion heaters </w:t>
            </w:r>
          </w:p>
          <w:p w14:paraId="445FF8B0" w14:textId="6A3E1AFD" w:rsidR="00074989" w:rsidRDefault="001004C0" w:rsidP="00F00A1C">
            <w:pPr>
              <w:pStyle w:val="Normalbulletsublist"/>
            </w:pPr>
            <w:r>
              <w:t>storage heaters</w:t>
            </w:r>
          </w:p>
          <w:p w14:paraId="5AB38055" w14:textId="12A3AE4A" w:rsidR="00074989" w:rsidRDefault="001004C0" w:rsidP="00F00A1C">
            <w:pPr>
              <w:pStyle w:val="Normalbulletsublist"/>
            </w:pPr>
            <w:r>
              <w:t>convector heaters</w:t>
            </w:r>
            <w:r w:rsidR="00074989">
              <w:t xml:space="preserve"> </w:t>
            </w:r>
          </w:p>
          <w:p w14:paraId="6421B2E1" w14:textId="2C61FBB7" w:rsidR="001004C0" w:rsidRPr="00CD50CC" w:rsidRDefault="001004C0" w:rsidP="00F00A1C">
            <w:pPr>
              <w:pStyle w:val="Normalbulletsublist"/>
            </w:pPr>
            <w:r>
              <w:t>underfloor electric heating.</w:t>
            </w:r>
          </w:p>
          <w:p w14:paraId="188DC408" w14:textId="630AC8B9" w:rsidR="0062110F" w:rsidRPr="00CD50CC" w:rsidRDefault="00074989" w:rsidP="0062110F">
            <w:pPr>
              <w:pStyle w:val="Normalbulletlist"/>
            </w:pPr>
            <w:r>
              <w:t>L</w:t>
            </w:r>
            <w:r w:rsidR="001004C0">
              <w:t>earner</w:t>
            </w:r>
            <w:r>
              <w:t>s to</w:t>
            </w:r>
            <w:r w:rsidR="001004C0">
              <w:t xml:space="preserve"> understand that heating systems require controls such as timers and programmers.</w:t>
            </w:r>
          </w:p>
          <w:p w14:paraId="67311704" w14:textId="72778D9A" w:rsidR="0062110F" w:rsidRPr="00CD50CC" w:rsidRDefault="00074989" w:rsidP="001F0027">
            <w:pPr>
              <w:pStyle w:val="Normalbulletlist"/>
            </w:pPr>
            <w:r>
              <w:t>L</w:t>
            </w:r>
            <w:r w:rsidR="001004C0">
              <w:t>earner</w:t>
            </w:r>
            <w:r>
              <w:t>s to</w:t>
            </w:r>
            <w:r w:rsidR="001004C0">
              <w:t xml:space="preserve"> understand the limitations of each type of heating system.</w:t>
            </w:r>
          </w:p>
        </w:tc>
      </w:tr>
      <w:tr w:rsidR="0062110F" w:rsidRPr="00D979B1" w14:paraId="67EC8F62" w14:textId="77777777" w:rsidTr="00106031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4A67D7C9" w14:textId="4602631D" w:rsidR="0062110F" w:rsidRDefault="0062110F" w:rsidP="0062110F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t>Know the types, applications and limitations of electronic components in electrical systems and equipment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0CCE2685" w14:textId="63A4A4E0" w:rsidR="0062110F" w:rsidRDefault="0062110F" w:rsidP="0062110F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The basic operating principles of electronic components and devices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48CD2152" w14:textId="19C14212" w:rsidR="00776406" w:rsidRDefault="00074989" w:rsidP="001F0027">
            <w:pPr>
              <w:pStyle w:val="Normalbulletlist"/>
            </w:pPr>
            <w:r>
              <w:t>L</w:t>
            </w:r>
            <w:r w:rsidR="00A0532F">
              <w:t>earne</w:t>
            </w:r>
            <w:r>
              <w:t>rs to</w:t>
            </w:r>
            <w:r w:rsidR="00A0532F">
              <w:t xml:space="preserve"> understand the basic operating principles of electronic components and devices, including</w:t>
            </w:r>
            <w:r w:rsidR="00776406">
              <w:t>:</w:t>
            </w:r>
            <w:r w:rsidR="00A0532F">
              <w:t xml:space="preserve"> </w:t>
            </w:r>
          </w:p>
          <w:p w14:paraId="680FC739" w14:textId="26107BD1" w:rsidR="00776406" w:rsidRDefault="00A0532F" w:rsidP="00F00A1C">
            <w:pPr>
              <w:pStyle w:val="Normalbulletsublist"/>
            </w:pPr>
            <w:r>
              <w:t>capacitors</w:t>
            </w:r>
          </w:p>
          <w:p w14:paraId="72DC61AE" w14:textId="616ABB25" w:rsidR="00776406" w:rsidRDefault="00A0532F" w:rsidP="00F00A1C">
            <w:pPr>
              <w:pStyle w:val="Normalbulletsublist"/>
            </w:pPr>
            <w:r>
              <w:t>resistors</w:t>
            </w:r>
          </w:p>
          <w:p w14:paraId="0707E15C" w14:textId="569A5973" w:rsidR="00776406" w:rsidRDefault="00A0532F" w:rsidP="00F00A1C">
            <w:pPr>
              <w:pStyle w:val="Normalbulletsublist"/>
            </w:pPr>
            <w:r>
              <w:t>rectifiers</w:t>
            </w:r>
          </w:p>
          <w:p w14:paraId="16D3A61E" w14:textId="47EC6BDC" w:rsidR="00776406" w:rsidRDefault="00A0532F" w:rsidP="00F00A1C">
            <w:pPr>
              <w:pStyle w:val="Normalbulletsublist"/>
            </w:pPr>
            <w:proofErr w:type="spellStart"/>
            <w:r>
              <w:t>zener</w:t>
            </w:r>
            <w:proofErr w:type="spellEnd"/>
            <w:r>
              <w:t xml:space="preserve"> diodes</w:t>
            </w:r>
          </w:p>
          <w:p w14:paraId="089DF0BA" w14:textId="5ABA4C5B" w:rsidR="00776406" w:rsidRDefault="00A0532F" w:rsidP="00F00A1C">
            <w:pPr>
              <w:pStyle w:val="Normalbulletsublist"/>
            </w:pPr>
            <w:r>
              <w:t>LED</w:t>
            </w:r>
            <w:r w:rsidR="0008660A">
              <w:t>s</w:t>
            </w:r>
          </w:p>
          <w:p w14:paraId="6E2585A4" w14:textId="229BE1AF" w:rsidR="00776406" w:rsidRDefault="00A0532F" w:rsidP="00F00A1C">
            <w:pPr>
              <w:pStyle w:val="Normalbulletsublist"/>
            </w:pPr>
            <w:r>
              <w:t>photo diodes</w:t>
            </w:r>
          </w:p>
          <w:p w14:paraId="4E067121" w14:textId="61F82E57" w:rsidR="00776406" w:rsidRDefault="00A0532F" w:rsidP="00F00A1C">
            <w:pPr>
              <w:pStyle w:val="Normalbulletsublist"/>
            </w:pPr>
            <w:r>
              <w:t>thermistors</w:t>
            </w:r>
          </w:p>
          <w:p w14:paraId="6A4F1705" w14:textId="091699BF" w:rsidR="00776406" w:rsidRDefault="00A0532F" w:rsidP="00F00A1C">
            <w:pPr>
              <w:pStyle w:val="Normalbulletsublist"/>
            </w:pPr>
            <w:proofErr w:type="spellStart"/>
            <w:r>
              <w:t>diacs</w:t>
            </w:r>
            <w:proofErr w:type="spellEnd"/>
          </w:p>
          <w:p w14:paraId="7AC66CD8" w14:textId="4314FB92" w:rsidR="00776406" w:rsidRDefault="00A0532F" w:rsidP="00F00A1C">
            <w:pPr>
              <w:pStyle w:val="Normalbulletsublist"/>
            </w:pPr>
            <w:proofErr w:type="spellStart"/>
            <w:r>
              <w:lastRenderedPageBreak/>
              <w:t>triacs</w:t>
            </w:r>
            <w:proofErr w:type="spellEnd"/>
          </w:p>
          <w:p w14:paraId="2D2B1519" w14:textId="1703D8F2" w:rsidR="00776406" w:rsidRDefault="00A0532F" w:rsidP="00F00A1C">
            <w:pPr>
              <w:pStyle w:val="Normalbulletsublist"/>
            </w:pPr>
            <w:r>
              <w:t>transistors</w:t>
            </w:r>
          </w:p>
          <w:p w14:paraId="5278B9D1" w14:textId="13B7B0D4" w:rsidR="00776406" w:rsidRDefault="00A0532F" w:rsidP="00F00A1C">
            <w:pPr>
              <w:pStyle w:val="Normalbulletsublist"/>
            </w:pPr>
            <w:r>
              <w:t xml:space="preserve">thyristors </w:t>
            </w:r>
          </w:p>
          <w:p w14:paraId="5BA87064" w14:textId="68D51AF9" w:rsidR="0062110F" w:rsidRPr="00CD50CC" w:rsidRDefault="00A0532F" w:rsidP="00F00A1C">
            <w:pPr>
              <w:pStyle w:val="Normalbulletsublist"/>
            </w:pPr>
            <w:r>
              <w:t>invertors.</w:t>
            </w:r>
          </w:p>
        </w:tc>
      </w:tr>
      <w:tr w:rsidR="0062110F" w:rsidRPr="00D979B1" w14:paraId="6A12D9AD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34909F44" w14:textId="77777777" w:rsidR="0062110F" w:rsidRDefault="0062110F" w:rsidP="0062110F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2B3AC42D" w14:textId="76DE3820" w:rsidR="0062110F" w:rsidRDefault="0062110F" w:rsidP="0062110F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The function and application of electronic components that are used in electrical systems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56793078" w14:textId="090774EF" w:rsidR="0062110F" w:rsidRDefault="00776406" w:rsidP="0062110F">
            <w:pPr>
              <w:pStyle w:val="Normalbulletlist"/>
            </w:pPr>
            <w:r>
              <w:t>L</w:t>
            </w:r>
            <w:r w:rsidR="00630237">
              <w:t>earner</w:t>
            </w:r>
            <w:r>
              <w:t>s to</w:t>
            </w:r>
            <w:r w:rsidR="00630237">
              <w:t xml:space="preserve"> understand that electronic components used in electrical systems are applied to:</w:t>
            </w:r>
          </w:p>
          <w:p w14:paraId="7CE3892B" w14:textId="1C9E7BC7" w:rsidR="00776406" w:rsidRDefault="00776406" w:rsidP="00F00A1C">
            <w:pPr>
              <w:pStyle w:val="Normalbulletsublist"/>
            </w:pPr>
            <w:r>
              <w:t>s</w:t>
            </w:r>
            <w:r w:rsidR="00630237">
              <w:t>ecurity alarms</w:t>
            </w:r>
          </w:p>
          <w:p w14:paraId="13CB9C8E" w14:textId="06FF3A2B" w:rsidR="00776406" w:rsidRDefault="00630237" w:rsidP="00F00A1C">
            <w:pPr>
              <w:pStyle w:val="Normalbulletsublist"/>
            </w:pPr>
            <w:r>
              <w:t>telephones</w:t>
            </w:r>
          </w:p>
          <w:p w14:paraId="43A177C0" w14:textId="086731EE" w:rsidR="00776406" w:rsidRDefault="00630237" w:rsidP="00F00A1C">
            <w:pPr>
              <w:pStyle w:val="Normalbulletsublist"/>
            </w:pPr>
            <w:r>
              <w:t>dimmer switches</w:t>
            </w:r>
          </w:p>
          <w:p w14:paraId="3EE7FFBE" w14:textId="79F334AD" w:rsidR="00776406" w:rsidRDefault="00630237" w:rsidP="00F00A1C">
            <w:pPr>
              <w:pStyle w:val="Normalbulletsublist"/>
            </w:pPr>
            <w:r>
              <w:t>heating/boiler controls</w:t>
            </w:r>
          </w:p>
          <w:p w14:paraId="07DB100E" w14:textId="3AF3403A" w:rsidR="00776406" w:rsidRDefault="00630237" w:rsidP="00F00A1C">
            <w:pPr>
              <w:pStyle w:val="Normalbulletsublist"/>
            </w:pPr>
            <w:r>
              <w:t>motor control</w:t>
            </w:r>
            <w:r w:rsidR="0008660A">
              <w:t>s</w:t>
            </w:r>
          </w:p>
          <w:p w14:paraId="78F5E255" w14:textId="7E1DA5F9" w:rsidR="00776406" w:rsidRDefault="00630237" w:rsidP="00F00A1C">
            <w:pPr>
              <w:pStyle w:val="Normalbulletsublist"/>
            </w:pPr>
            <w:r>
              <w:t xml:space="preserve">wireless control systems </w:t>
            </w:r>
          </w:p>
          <w:p w14:paraId="0EC612D5" w14:textId="77777777" w:rsidR="0062110F" w:rsidRDefault="00630237">
            <w:pPr>
              <w:pStyle w:val="Normalbulletsublist"/>
            </w:pPr>
            <w:r>
              <w:t>solar PV</w:t>
            </w:r>
            <w:r w:rsidR="008F368E">
              <w:t xml:space="preserve"> s</w:t>
            </w:r>
            <w:r>
              <w:t>ystems</w:t>
            </w:r>
            <w:r w:rsidR="008F368E">
              <w:t>.</w:t>
            </w:r>
          </w:p>
          <w:p w14:paraId="0884CF56" w14:textId="75DBB445" w:rsidR="002C1C33" w:rsidRPr="00CD50CC" w:rsidRDefault="002C1C33">
            <w:pPr>
              <w:pStyle w:val="Normalbulletlist"/>
            </w:pPr>
            <w:r>
              <w:t>Learners to be able to identify the electronic components and devices listed</w:t>
            </w:r>
            <w:r w:rsidR="0008660A">
              <w:t>,</w:t>
            </w:r>
            <w:r>
              <w:t xml:space="preserve"> both from circuit symbols and physical appearance.</w:t>
            </w:r>
          </w:p>
        </w:tc>
      </w:tr>
    </w:tbl>
    <w:p w14:paraId="7C355016" w14:textId="77777777" w:rsidR="00077194" w:rsidRPr="00E26CCE" w:rsidRDefault="00077194" w:rsidP="00E26CCE"/>
    <w:sectPr w:rsidR="00077194" w:rsidRPr="00E26CCE" w:rsidSect="006C0843">
      <w:type w:val="continuous"/>
      <w:pgSz w:w="16840" w:h="11901" w:orient="landscape"/>
      <w:pgMar w:top="2155" w:right="1191" w:bottom="1247" w:left="1134" w:header="567" w:footer="567" w:gutter="0"/>
      <w:cols w:space="72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DAF93F" w14:textId="77777777" w:rsidR="00E17778" w:rsidRDefault="00E17778">
      <w:pPr>
        <w:spacing w:before="0" w:after="0"/>
      </w:pPr>
      <w:r>
        <w:separator/>
      </w:r>
    </w:p>
  </w:endnote>
  <w:endnote w:type="continuationSeparator" w:id="0">
    <w:p w14:paraId="2DCE888D" w14:textId="77777777" w:rsidR="00E17778" w:rsidRDefault="00E17778">
      <w:pPr>
        <w:spacing w:before="0" w:after="0"/>
      </w:pPr>
      <w:r>
        <w:continuationSeparator/>
      </w:r>
    </w:p>
  </w:endnote>
  <w:endnote w:type="continuationNotice" w:id="1">
    <w:p w14:paraId="6ADB52C0" w14:textId="77777777" w:rsidR="00E17778" w:rsidRDefault="00E17778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3D967" w14:textId="3853F196" w:rsidR="008C49CA" w:rsidRPr="00041DCF" w:rsidRDefault="00305CD1" w:rsidP="00041DCF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rPr>
        <w:rFonts w:cs="Arial"/>
      </w:rPr>
      <w:t>Copyright © 2021 EAL. All rights reserved</w:t>
    </w:r>
    <w:r w:rsidR="00041DCF" w:rsidRPr="001274D0">
      <w:rPr>
        <w:rFonts w:cs="Arial"/>
      </w:rPr>
      <w:t>.</w:t>
    </w:r>
    <w:r w:rsidR="00041DCF" w:rsidRPr="001C75AD">
      <w:rPr>
        <w:rFonts w:cs="Arial"/>
      </w:rPr>
      <w:tab/>
      <w:t xml:space="preserve">Page </w:t>
    </w:r>
    <w:r w:rsidR="00041DCF">
      <w:fldChar w:fldCharType="begin"/>
    </w:r>
    <w:r w:rsidR="00041DCF">
      <w:instrText xml:space="preserve"> PAGE   \* MERGEFORMAT </w:instrText>
    </w:r>
    <w:r w:rsidR="00041DCF">
      <w:fldChar w:fldCharType="separate"/>
    </w:r>
    <w:r w:rsidR="00041DCF">
      <w:t>1</w:t>
    </w:r>
    <w:r w:rsidR="00041DCF">
      <w:rPr>
        <w:rFonts w:cs="Arial"/>
        <w:noProof/>
      </w:rPr>
      <w:fldChar w:fldCharType="end"/>
    </w:r>
    <w:r w:rsidR="00041DCF" w:rsidRPr="001C75AD">
      <w:rPr>
        <w:rFonts w:cs="Arial"/>
      </w:rPr>
      <w:t xml:space="preserve"> of </w:t>
    </w:r>
    <w:fldSimple w:instr=" NUMPAGES   \* MERGEFORMAT ">
      <w:r w:rsidR="00041DCF">
        <w:t>3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CB2C4D" w14:textId="77777777" w:rsidR="00E17778" w:rsidRDefault="00E17778">
      <w:pPr>
        <w:spacing w:before="0" w:after="0"/>
      </w:pPr>
      <w:r>
        <w:separator/>
      </w:r>
    </w:p>
  </w:footnote>
  <w:footnote w:type="continuationSeparator" w:id="0">
    <w:p w14:paraId="646A55E3" w14:textId="77777777" w:rsidR="00E17778" w:rsidRDefault="00E17778">
      <w:pPr>
        <w:spacing w:before="0" w:after="0"/>
      </w:pPr>
      <w:r>
        <w:continuationSeparator/>
      </w:r>
    </w:p>
  </w:footnote>
  <w:footnote w:type="continuationNotice" w:id="1">
    <w:p w14:paraId="38B1C710" w14:textId="77777777" w:rsidR="00E17778" w:rsidRDefault="00E17778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EFB5A" w14:textId="334BCA41" w:rsidR="00657E0F" w:rsidRPr="00AB366F" w:rsidRDefault="00657E0F" w:rsidP="00657E0F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AB366F">
      <w:rPr>
        <w:rFonts w:cs="Arial"/>
        <w:noProof/>
        <w:sz w:val="28"/>
        <w:szCs w:val="22"/>
      </w:rPr>
      <w:drawing>
        <wp:anchor distT="0" distB="0" distL="114300" distR="114300" simplePos="0" relativeHeight="251656192" behindDoc="0" locked="1" layoutInCell="1" allowOverlap="1" wp14:anchorId="2F23AB02" wp14:editId="06642D11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1" name="Picture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C1C2A">
      <w:rPr>
        <w:b/>
        <w:bCs/>
        <w:sz w:val="28"/>
        <w:szCs w:val="28"/>
      </w:rPr>
      <w:t>Building Services Engineering</w:t>
    </w:r>
    <w:r w:rsidR="00DC642B">
      <w:rPr>
        <w:b/>
        <w:bCs/>
        <w:sz w:val="28"/>
        <w:szCs w:val="28"/>
      </w:rPr>
      <w:t xml:space="preserve"> (Level </w:t>
    </w:r>
    <w:r w:rsidR="00731CF7">
      <w:rPr>
        <w:b/>
        <w:bCs/>
        <w:sz w:val="28"/>
        <w:szCs w:val="28"/>
      </w:rPr>
      <w:t>3</w:t>
    </w:r>
    <w:r w:rsidR="00DC642B">
      <w:rPr>
        <w:b/>
        <w:bCs/>
        <w:sz w:val="28"/>
        <w:szCs w:val="28"/>
      </w:rPr>
      <w:t>)</w:t>
    </w:r>
    <w:r w:rsidR="00420292" w:rsidRPr="00420292">
      <w:rPr>
        <w:b/>
        <w:bCs/>
        <w:sz w:val="28"/>
        <w:szCs w:val="28"/>
      </w:rPr>
      <w:t xml:space="preserve"> </w:t>
    </w:r>
  </w:p>
  <w:p w14:paraId="1A87A6D0" w14:textId="52C08110" w:rsidR="008C49CA" w:rsidRPr="003E5525" w:rsidRDefault="00657E0F" w:rsidP="00AB366F">
    <w:pPr>
      <w:tabs>
        <w:tab w:val="left" w:pos="12572"/>
      </w:tabs>
      <w:spacing w:before="0" w:after="0" w:line="320" w:lineRule="exact"/>
      <w:rPr>
        <w:color w:val="0077E3"/>
        <w:sz w:val="24"/>
        <w:szCs w:val="28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3360" behindDoc="0" locked="1" layoutInCell="1" allowOverlap="1" wp14:anchorId="4C21A7A3" wp14:editId="4228F67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9216000" cy="0"/>
              <wp:effectExtent l="0" t="0" r="17145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216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9612851" id="Straight Connector 11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725.65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="00100DE4" w:rsidRPr="00AC3BFD">
      <w:rPr>
        <w:color w:val="0077E3"/>
        <w:sz w:val="24"/>
        <w:szCs w:val="28"/>
      </w:rPr>
      <w:t xml:space="preserve">Unit </w:t>
    </w:r>
    <w:r w:rsidR="009A071E">
      <w:rPr>
        <w:color w:val="0077E3"/>
        <w:sz w:val="24"/>
        <w:szCs w:val="28"/>
      </w:rPr>
      <w:t>3</w:t>
    </w:r>
    <w:r w:rsidR="006251EB">
      <w:rPr>
        <w:color w:val="0077E3"/>
        <w:sz w:val="24"/>
        <w:szCs w:val="28"/>
      </w:rPr>
      <w:t>1</w:t>
    </w:r>
    <w:r w:rsidR="00E260E6">
      <w:rPr>
        <w:color w:val="0077E3"/>
        <w:sz w:val="24"/>
        <w:szCs w:val="28"/>
      </w:rPr>
      <w:t>9</w:t>
    </w:r>
    <w:r w:rsidR="008A48A5">
      <w:rPr>
        <w:color w:val="0077E3"/>
        <w:sz w:val="24"/>
        <w:szCs w:val="28"/>
      </w:rPr>
      <w:t>E</w:t>
    </w:r>
    <w:r w:rsidR="00CC1C2A">
      <w:rPr>
        <w:color w:val="0077E3"/>
        <w:sz w:val="24"/>
        <w:szCs w:val="28"/>
      </w:rPr>
      <w:t>:</w:t>
    </w:r>
    <w:r w:rsidR="00100DE4" w:rsidRPr="00AC3BFD">
      <w:rPr>
        <w:color w:val="0077E3"/>
        <w:sz w:val="24"/>
        <w:szCs w:val="28"/>
      </w:rPr>
      <w:t xml:space="preserve"> </w:t>
    </w:r>
    <w:r w:rsidR="00CC1C2A">
      <w:rPr>
        <w:color w:val="0077E3"/>
        <w:sz w:val="24"/>
        <w:szCs w:val="28"/>
      </w:rPr>
      <w:t>Delivery guid</w:t>
    </w:r>
    <w:r w:rsidR="00312073">
      <w:rPr>
        <w:color w:val="0077E3"/>
        <w:sz w:val="24"/>
        <w:szCs w:val="28"/>
      </w:rPr>
      <w:t>ance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79B8E" w14:textId="77777777" w:rsidR="008C49CA" w:rsidRDefault="008C49C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81A04A8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B627A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94E440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220FBA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596CE3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E80A0E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F5291A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740384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9CE83E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89C3E5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3C67EB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04EB4BD4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2" w15:restartNumberingAfterBreak="0">
    <w:nsid w:val="09F813C3"/>
    <w:multiLevelType w:val="multilevel"/>
    <w:tmpl w:val="FB1E39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3" w15:restartNumberingAfterBreak="0">
    <w:nsid w:val="10F35EE8"/>
    <w:multiLevelType w:val="multilevel"/>
    <w:tmpl w:val="311090F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11D679A2"/>
    <w:multiLevelType w:val="hybridMultilevel"/>
    <w:tmpl w:val="510A5A9E"/>
    <w:lvl w:ilvl="0" w:tplc="D7CA0F78">
      <w:start w:val="1"/>
      <w:numFmt w:val="bullet"/>
      <w:pStyle w:val="Normalbulletsublis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3236081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6" w15:restartNumberingAfterBreak="0">
    <w:nsid w:val="16556274"/>
    <w:multiLevelType w:val="hybridMultilevel"/>
    <w:tmpl w:val="8DA801B2"/>
    <w:lvl w:ilvl="0" w:tplc="05BEA9E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CA17B83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2597391A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9" w15:restartNumberingAfterBreak="0">
    <w:nsid w:val="27A063F2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0" w15:restartNumberingAfterBreak="0">
    <w:nsid w:val="2BFA6420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21" w15:restartNumberingAfterBreak="0">
    <w:nsid w:val="2F022C33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2" w15:restartNumberingAfterBreak="0">
    <w:nsid w:val="38EF5AF3"/>
    <w:multiLevelType w:val="multilevel"/>
    <w:tmpl w:val="0809001F"/>
    <w:numStyleLink w:val="111111"/>
  </w:abstractNum>
  <w:abstractNum w:abstractNumId="23" w15:restartNumberingAfterBreak="0">
    <w:nsid w:val="3D842095"/>
    <w:multiLevelType w:val="hybridMultilevel"/>
    <w:tmpl w:val="95160772"/>
    <w:lvl w:ilvl="0" w:tplc="D03E6C14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0276B3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25" w15:restartNumberingAfterBreak="0">
    <w:nsid w:val="4C6B6565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CC740D5"/>
    <w:multiLevelType w:val="multilevel"/>
    <w:tmpl w:val="0809001F"/>
    <w:numStyleLink w:val="111111"/>
  </w:abstractNum>
  <w:abstractNum w:abstractNumId="27" w15:restartNumberingAfterBreak="0">
    <w:nsid w:val="4DFC70CF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1420C6D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9" w15:restartNumberingAfterBreak="0">
    <w:nsid w:val="578B3DE1"/>
    <w:multiLevelType w:val="hybridMultilevel"/>
    <w:tmpl w:val="4EBE1FCA"/>
    <w:lvl w:ilvl="0" w:tplc="2564D1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A5701DD"/>
    <w:multiLevelType w:val="multilevel"/>
    <w:tmpl w:val="D334F1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31" w15:restartNumberingAfterBreak="0">
    <w:nsid w:val="5D6B17BE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5F976739"/>
    <w:multiLevelType w:val="hybridMultilevel"/>
    <w:tmpl w:val="8D8CC0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0B54469"/>
    <w:multiLevelType w:val="multilevel"/>
    <w:tmpl w:val="C7A48810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25B7DA3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35" w15:restartNumberingAfterBreak="0">
    <w:nsid w:val="69AA69F8"/>
    <w:multiLevelType w:val="multilevel"/>
    <w:tmpl w:val="5B1806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 w15:restartNumberingAfterBreak="0">
    <w:nsid w:val="6E325343"/>
    <w:multiLevelType w:val="multilevel"/>
    <w:tmpl w:val="0809001F"/>
    <w:numStyleLink w:val="111111"/>
  </w:abstractNum>
  <w:abstractNum w:abstractNumId="37" w15:restartNumberingAfterBreak="0">
    <w:nsid w:val="74582550"/>
    <w:multiLevelType w:val="multilevel"/>
    <w:tmpl w:val="5F2A66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8" w15:restartNumberingAfterBreak="0">
    <w:nsid w:val="75C02769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797A081B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num w:numId="1">
    <w:abstractNumId w:val="14"/>
  </w:num>
  <w:num w:numId="2">
    <w:abstractNumId w:val="16"/>
  </w:num>
  <w:num w:numId="3">
    <w:abstractNumId w:val="23"/>
  </w:num>
  <w:num w:numId="4">
    <w:abstractNumId w:val="8"/>
  </w:num>
  <w:num w:numId="5">
    <w:abstractNumId w:val="3"/>
  </w:num>
  <w:num w:numId="6">
    <w:abstractNumId w:val="13"/>
  </w:num>
  <w:num w:numId="7">
    <w:abstractNumId w:val="38"/>
  </w:num>
  <w:num w:numId="8">
    <w:abstractNumId w:val="33"/>
  </w:num>
  <w:num w:numId="9">
    <w:abstractNumId w:val="29"/>
  </w:num>
  <w:num w:numId="10">
    <w:abstractNumId w:val="9"/>
  </w:num>
  <w:num w:numId="11">
    <w:abstractNumId w:val="7"/>
  </w:num>
  <w:num w:numId="12">
    <w:abstractNumId w:val="6"/>
  </w:num>
  <w:num w:numId="13">
    <w:abstractNumId w:val="5"/>
  </w:num>
  <w:num w:numId="14">
    <w:abstractNumId w:val="4"/>
  </w:num>
  <w:num w:numId="15">
    <w:abstractNumId w:val="2"/>
  </w:num>
  <w:num w:numId="16">
    <w:abstractNumId w:val="1"/>
  </w:num>
  <w:num w:numId="17">
    <w:abstractNumId w:val="0"/>
  </w:num>
  <w:num w:numId="18">
    <w:abstractNumId w:val="10"/>
  </w:num>
  <w:num w:numId="19">
    <w:abstractNumId w:val="17"/>
  </w:num>
  <w:num w:numId="20">
    <w:abstractNumId w:val="25"/>
  </w:num>
  <w:num w:numId="21">
    <w:abstractNumId w:val="27"/>
  </w:num>
  <w:num w:numId="22">
    <w:abstractNumId w:val="31"/>
  </w:num>
  <w:num w:numId="23">
    <w:abstractNumId w:val="26"/>
  </w:num>
  <w:num w:numId="24">
    <w:abstractNumId w:val="22"/>
  </w:num>
  <w:num w:numId="25">
    <w:abstractNumId w:val="36"/>
  </w:num>
  <w:num w:numId="26">
    <w:abstractNumId w:val="24"/>
  </w:num>
  <w:num w:numId="27">
    <w:abstractNumId w:val="39"/>
  </w:num>
  <w:num w:numId="28">
    <w:abstractNumId w:val="20"/>
  </w:num>
  <w:num w:numId="29">
    <w:abstractNumId w:val="11"/>
  </w:num>
  <w:num w:numId="30">
    <w:abstractNumId w:val="34"/>
  </w:num>
  <w:num w:numId="31">
    <w:abstractNumId w:val="21"/>
  </w:num>
  <w:num w:numId="32">
    <w:abstractNumId w:val="28"/>
  </w:num>
  <w:num w:numId="33">
    <w:abstractNumId w:val="15"/>
  </w:num>
  <w:num w:numId="34">
    <w:abstractNumId w:val="19"/>
  </w:num>
  <w:num w:numId="35">
    <w:abstractNumId w:val="18"/>
  </w:num>
  <w:num w:numId="36">
    <w:abstractNumId w:val="30"/>
  </w:num>
  <w:num w:numId="37">
    <w:abstractNumId w:val="12"/>
  </w:num>
  <w:num w:numId="38">
    <w:abstractNumId w:val="37"/>
  </w:num>
  <w:num w:numId="39">
    <w:abstractNumId w:val="35"/>
  </w:num>
  <w:num w:numId="40">
    <w:abstractNumId w:val="23"/>
    <w:lvlOverride w:ilvl="0">
      <w:startOverride w:val="1"/>
    </w:lvlOverride>
  </w:num>
  <w:num w:numId="41">
    <w:abstractNumId w:val="3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6F0B"/>
    <w:rsid w:val="00012BA6"/>
    <w:rsid w:val="00014527"/>
    <w:rsid w:val="00026480"/>
    <w:rsid w:val="000355F3"/>
    <w:rsid w:val="00035B9C"/>
    <w:rsid w:val="00037D1C"/>
    <w:rsid w:val="00041DCF"/>
    <w:rsid w:val="000462D0"/>
    <w:rsid w:val="00052D44"/>
    <w:rsid w:val="000621E5"/>
    <w:rsid w:val="000625C1"/>
    <w:rsid w:val="00071AC0"/>
    <w:rsid w:val="00074989"/>
    <w:rsid w:val="00077194"/>
    <w:rsid w:val="00077883"/>
    <w:rsid w:val="00077B8F"/>
    <w:rsid w:val="0008649B"/>
    <w:rsid w:val="0008660A"/>
    <w:rsid w:val="0008737F"/>
    <w:rsid w:val="00091DF5"/>
    <w:rsid w:val="00093A88"/>
    <w:rsid w:val="000A7B23"/>
    <w:rsid w:val="000B475D"/>
    <w:rsid w:val="000B7CEF"/>
    <w:rsid w:val="000C59BB"/>
    <w:rsid w:val="000D1888"/>
    <w:rsid w:val="000D5646"/>
    <w:rsid w:val="000E3286"/>
    <w:rsid w:val="000E4B1A"/>
    <w:rsid w:val="000E5DBE"/>
    <w:rsid w:val="000E7C90"/>
    <w:rsid w:val="000F1280"/>
    <w:rsid w:val="000F364F"/>
    <w:rsid w:val="001004C0"/>
    <w:rsid w:val="00100DE4"/>
    <w:rsid w:val="00102645"/>
    <w:rsid w:val="00106031"/>
    <w:rsid w:val="00106685"/>
    <w:rsid w:val="00113323"/>
    <w:rsid w:val="00126511"/>
    <w:rsid w:val="00134922"/>
    <w:rsid w:val="00143276"/>
    <w:rsid w:val="001464B7"/>
    <w:rsid w:val="00153EEC"/>
    <w:rsid w:val="001630E8"/>
    <w:rsid w:val="00164D03"/>
    <w:rsid w:val="00164DF5"/>
    <w:rsid w:val="00171617"/>
    <w:rsid w:val="0017259D"/>
    <w:rsid w:val="001759B2"/>
    <w:rsid w:val="001819E4"/>
    <w:rsid w:val="00183375"/>
    <w:rsid w:val="00194C52"/>
    <w:rsid w:val="00195896"/>
    <w:rsid w:val="0019686B"/>
    <w:rsid w:val="00197A45"/>
    <w:rsid w:val="001A2D35"/>
    <w:rsid w:val="001A7852"/>
    <w:rsid w:val="001A7C68"/>
    <w:rsid w:val="001B0BA6"/>
    <w:rsid w:val="001B0E97"/>
    <w:rsid w:val="001B3F85"/>
    <w:rsid w:val="001B4FD3"/>
    <w:rsid w:val="001C0CA5"/>
    <w:rsid w:val="001C7E71"/>
    <w:rsid w:val="001D2C30"/>
    <w:rsid w:val="001E1554"/>
    <w:rsid w:val="001E5F21"/>
    <w:rsid w:val="001E6D3F"/>
    <w:rsid w:val="001F0027"/>
    <w:rsid w:val="001F010E"/>
    <w:rsid w:val="001F4CD0"/>
    <w:rsid w:val="001F60AD"/>
    <w:rsid w:val="00202FCA"/>
    <w:rsid w:val="00205182"/>
    <w:rsid w:val="0021035A"/>
    <w:rsid w:val="002220BA"/>
    <w:rsid w:val="00222786"/>
    <w:rsid w:val="002268EB"/>
    <w:rsid w:val="00227BB7"/>
    <w:rsid w:val="0024022A"/>
    <w:rsid w:val="00240700"/>
    <w:rsid w:val="00247079"/>
    <w:rsid w:val="00253FBF"/>
    <w:rsid w:val="00273525"/>
    <w:rsid w:val="00292E4E"/>
    <w:rsid w:val="002A24D9"/>
    <w:rsid w:val="002A27DE"/>
    <w:rsid w:val="002A4F81"/>
    <w:rsid w:val="002B1B04"/>
    <w:rsid w:val="002C1C33"/>
    <w:rsid w:val="002D44D0"/>
    <w:rsid w:val="002D594D"/>
    <w:rsid w:val="002E03B6"/>
    <w:rsid w:val="002E4B7C"/>
    <w:rsid w:val="002F145D"/>
    <w:rsid w:val="002F2A70"/>
    <w:rsid w:val="00304EEE"/>
    <w:rsid w:val="00305CD1"/>
    <w:rsid w:val="00312073"/>
    <w:rsid w:val="00312516"/>
    <w:rsid w:val="00316A87"/>
    <w:rsid w:val="003218D8"/>
    <w:rsid w:val="00321A9E"/>
    <w:rsid w:val="00335698"/>
    <w:rsid w:val="00336278"/>
    <w:rsid w:val="00337DF5"/>
    <w:rsid w:val="00337E19"/>
    <w:rsid w:val="00342F12"/>
    <w:rsid w:val="00354932"/>
    <w:rsid w:val="003553A4"/>
    <w:rsid w:val="00362F07"/>
    <w:rsid w:val="003729D3"/>
    <w:rsid w:val="00372FB3"/>
    <w:rsid w:val="00376295"/>
    <w:rsid w:val="00376CB6"/>
    <w:rsid w:val="00387070"/>
    <w:rsid w:val="00393608"/>
    <w:rsid w:val="00396404"/>
    <w:rsid w:val="003A5F8D"/>
    <w:rsid w:val="003B5BDA"/>
    <w:rsid w:val="003C14D0"/>
    <w:rsid w:val="003C415E"/>
    <w:rsid w:val="003C5C90"/>
    <w:rsid w:val="003D14CC"/>
    <w:rsid w:val="003E5525"/>
    <w:rsid w:val="003E65C9"/>
    <w:rsid w:val="003F54CE"/>
    <w:rsid w:val="004039AF"/>
    <w:rsid w:val="004057E7"/>
    <w:rsid w:val="0041389A"/>
    <w:rsid w:val="00420292"/>
    <w:rsid w:val="00433EC1"/>
    <w:rsid w:val="00444238"/>
    <w:rsid w:val="0045095C"/>
    <w:rsid w:val="00450E17"/>
    <w:rsid w:val="004523E2"/>
    <w:rsid w:val="00454771"/>
    <w:rsid w:val="00457D67"/>
    <w:rsid w:val="0046039E"/>
    <w:rsid w:val="00464277"/>
    <w:rsid w:val="00466297"/>
    <w:rsid w:val="004759E3"/>
    <w:rsid w:val="00484E74"/>
    <w:rsid w:val="00496915"/>
    <w:rsid w:val="004A2268"/>
    <w:rsid w:val="004B6E5D"/>
    <w:rsid w:val="004C573C"/>
    <w:rsid w:val="004C705A"/>
    <w:rsid w:val="004D0BA5"/>
    <w:rsid w:val="004D7A48"/>
    <w:rsid w:val="004E028E"/>
    <w:rsid w:val="004E191A"/>
    <w:rsid w:val="004E5600"/>
    <w:rsid w:val="005329BB"/>
    <w:rsid w:val="00541BEF"/>
    <w:rsid w:val="00552896"/>
    <w:rsid w:val="00560641"/>
    <w:rsid w:val="00564AED"/>
    <w:rsid w:val="005673D7"/>
    <w:rsid w:val="0056783E"/>
    <w:rsid w:val="00570E11"/>
    <w:rsid w:val="00577ED7"/>
    <w:rsid w:val="0058088A"/>
    <w:rsid w:val="00582A25"/>
    <w:rsid w:val="00582E73"/>
    <w:rsid w:val="005839B2"/>
    <w:rsid w:val="00584CAC"/>
    <w:rsid w:val="005A503B"/>
    <w:rsid w:val="005B33D0"/>
    <w:rsid w:val="005C1521"/>
    <w:rsid w:val="005C765B"/>
    <w:rsid w:val="005D7E28"/>
    <w:rsid w:val="005F112D"/>
    <w:rsid w:val="00613AB3"/>
    <w:rsid w:val="0061455B"/>
    <w:rsid w:val="0062110F"/>
    <w:rsid w:val="00621645"/>
    <w:rsid w:val="006251EB"/>
    <w:rsid w:val="006269D5"/>
    <w:rsid w:val="00626FFC"/>
    <w:rsid w:val="00630237"/>
    <w:rsid w:val="006325CE"/>
    <w:rsid w:val="00632CDC"/>
    <w:rsid w:val="00635630"/>
    <w:rsid w:val="00641F5D"/>
    <w:rsid w:val="00642963"/>
    <w:rsid w:val="00645192"/>
    <w:rsid w:val="006535A9"/>
    <w:rsid w:val="006548AB"/>
    <w:rsid w:val="00657E0F"/>
    <w:rsid w:val="006677B1"/>
    <w:rsid w:val="00671855"/>
    <w:rsid w:val="00672BED"/>
    <w:rsid w:val="006B23A9"/>
    <w:rsid w:val="006B4CFB"/>
    <w:rsid w:val="006C0843"/>
    <w:rsid w:val="006C442E"/>
    <w:rsid w:val="006C668D"/>
    <w:rsid w:val="006D4994"/>
    <w:rsid w:val="006E67F0"/>
    <w:rsid w:val="006E7C99"/>
    <w:rsid w:val="006F54C8"/>
    <w:rsid w:val="006F7E9E"/>
    <w:rsid w:val="007018C7"/>
    <w:rsid w:val="00704B0B"/>
    <w:rsid w:val="00707563"/>
    <w:rsid w:val="0071471E"/>
    <w:rsid w:val="00715647"/>
    <w:rsid w:val="007175E8"/>
    <w:rsid w:val="007259C9"/>
    <w:rsid w:val="007317D2"/>
    <w:rsid w:val="00731B90"/>
    <w:rsid w:val="00731CF7"/>
    <w:rsid w:val="00733A39"/>
    <w:rsid w:val="0073582B"/>
    <w:rsid w:val="00750107"/>
    <w:rsid w:val="00756D14"/>
    <w:rsid w:val="00772D58"/>
    <w:rsid w:val="00776406"/>
    <w:rsid w:val="00777D67"/>
    <w:rsid w:val="00786E7D"/>
    <w:rsid w:val="0079118A"/>
    <w:rsid w:val="007A5093"/>
    <w:rsid w:val="007A693A"/>
    <w:rsid w:val="007B0270"/>
    <w:rsid w:val="007B50CD"/>
    <w:rsid w:val="007C697B"/>
    <w:rsid w:val="007D0058"/>
    <w:rsid w:val="007D0880"/>
    <w:rsid w:val="007D1FE3"/>
    <w:rsid w:val="007D2F1F"/>
    <w:rsid w:val="007D34D0"/>
    <w:rsid w:val="007E5D40"/>
    <w:rsid w:val="007F6C4B"/>
    <w:rsid w:val="008005D4"/>
    <w:rsid w:val="00801706"/>
    <w:rsid w:val="00812680"/>
    <w:rsid w:val="0081412F"/>
    <w:rsid w:val="00820B9E"/>
    <w:rsid w:val="0082790B"/>
    <w:rsid w:val="00847CC6"/>
    <w:rsid w:val="00850408"/>
    <w:rsid w:val="00862C9B"/>
    <w:rsid w:val="00880EAA"/>
    <w:rsid w:val="00883E7C"/>
    <w:rsid w:val="00884B8C"/>
    <w:rsid w:val="00885ED3"/>
    <w:rsid w:val="00886270"/>
    <w:rsid w:val="00887B6A"/>
    <w:rsid w:val="0089143F"/>
    <w:rsid w:val="008929D2"/>
    <w:rsid w:val="008A48A5"/>
    <w:rsid w:val="008A49A6"/>
    <w:rsid w:val="008A4FC4"/>
    <w:rsid w:val="008B030B"/>
    <w:rsid w:val="008B67CB"/>
    <w:rsid w:val="008C25AC"/>
    <w:rsid w:val="008C3A38"/>
    <w:rsid w:val="008C49CA"/>
    <w:rsid w:val="008D34B5"/>
    <w:rsid w:val="008D37DF"/>
    <w:rsid w:val="008D3CB2"/>
    <w:rsid w:val="008E2F39"/>
    <w:rsid w:val="008E7DDB"/>
    <w:rsid w:val="008F2236"/>
    <w:rsid w:val="008F3532"/>
    <w:rsid w:val="008F368E"/>
    <w:rsid w:val="00905483"/>
    <w:rsid w:val="00905996"/>
    <w:rsid w:val="00910E2D"/>
    <w:rsid w:val="00930F81"/>
    <w:rsid w:val="0094112A"/>
    <w:rsid w:val="00943FA0"/>
    <w:rsid w:val="009475CB"/>
    <w:rsid w:val="00954ECD"/>
    <w:rsid w:val="00962BD3"/>
    <w:rsid w:val="009674DC"/>
    <w:rsid w:val="009705C6"/>
    <w:rsid w:val="009762C2"/>
    <w:rsid w:val="009826BC"/>
    <w:rsid w:val="0098637D"/>
    <w:rsid w:val="0098732F"/>
    <w:rsid w:val="0099094F"/>
    <w:rsid w:val="00990BE1"/>
    <w:rsid w:val="009A071E"/>
    <w:rsid w:val="009A272A"/>
    <w:rsid w:val="009A30A5"/>
    <w:rsid w:val="009A64BB"/>
    <w:rsid w:val="009B0EE5"/>
    <w:rsid w:val="009B740D"/>
    <w:rsid w:val="009C0CB2"/>
    <w:rsid w:val="009D0107"/>
    <w:rsid w:val="009D503D"/>
    <w:rsid w:val="009D56CC"/>
    <w:rsid w:val="009E0787"/>
    <w:rsid w:val="009E19F2"/>
    <w:rsid w:val="009F1EE2"/>
    <w:rsid w:val="00A0269E"/>
    <w:rsid w:val="00A0532F"/>
    <w:rsid w:val="00A11485"/>
    <w:rsid w:val="00A1277C"/>
    <w:rsid w:val="00A16377"/>
    <w:rsid w:val="00A17991"/>
    <w:rsid w:val="00A32A8D"/>
    <w:rsid w:val="00A40560"/>
    <w:rsid w:val="00A616D2"/>
    <w:rsid w:val="00A63F2B"/>
    <w:rsid w:val="00A70489"/>
    <w:rsid w:val="00A71800"/>
    <w:rsid w:val="00A97D4E"/>
    <w:rsid w:val="00AA076A"/>
    <w:rsid w:val="00AA08E6"/>
    <w:rsid w:val="00AA66B6"/>
    <w:rsid w:val="00AA7A74"/>
    <w:rsid w:val="00AB13CC"/>
    <w:rsid w:val="00AB366F"/>
    <w:rsid w:val="00AC3BFD"/>
    <w:rsid w:val="00AC59B7"/>
    <w:rsid w:val="00AD34BD"/>
    <w:rsid w:val="00AE64CD"/>
    <w:rsid w:val="00AF03BF"/>
    <w:rsid w:val="00AF252C"/>
    <w:rsid w:val="00AF52FB"/>
    <w:rsid w:val="00AF7A4F"/>
    <w:rsid w:val="00AF7C0D"/>
    <w:rsid w:val="00B016BE"/>
    <w:rsid w:val="00B0190D"/>
    <w:rsid w:val="00B04710"/>
    <w:rsid w:val="00B13391"/>
    <w:rsid w:val="00B272F6"/>
    <w:rsid w:val="00B27B25"/>
    <w:rsid w:val="00B36264"/>
    <w:rsid w:val="00B53028"/>
    <w:rsid w:val="00B56C64"/>
    <w:rsid w:val="00B640AC"/>
    <w:rsid w:val="00B66ECB"/>
    <w:rsid w:val="00B74F03"/>
    <w:rsid w:val="00B752E1"/>
    <w:rsid w:val="00B772B2"/>
    <w:rsid w:val="00B80C94"/>
    <w:rsid w:val="00B850A7"/>
    <w:rsid w:val="00B87C6B"/>
    <w:rsid w:val="00B93185"/>
    <w:rsid w:val="00B95F03"/>
    <w:rsid w:val="00B966B9"/>
    <w:rsid w:val="00B96ABE"/>
    <w:rsid w:val="00B9709E"/>
    <w:rsid w:val="00BA03AF"/>
    <w:rsid w:val="00BA0B1F"/>
    <w:rsid w:val="00BB09B2"/>
    <w:rsid w:val="00BC28B4"/>
    <w:rsid w:val="00BC71D8"/>
    <w:rsid w:val="00BD12F2"/>
    <w:rsid w:val="00BD1647"/>
    <w:rsid w:val="00BD2794"/>
    <w:rsid w:val="00BD2993"/>
    <w:rsid w:val="00BD5BAD"/>
    <w:rsid w:val="00BD66E2"/>
    <w:rsid w:val="00BE0E94"/>
    <w:rsid w:val="00BF0FE3"/>
    <w:rsid w:val="00BF20EA"/>
    <w:rsid w:val="00BF3408"/>
    <w:rsid w:val="00BF7512"/>
    <w:rsid w:val="00C13A32"/>
    <w:rsid w:val="00C23052"/>
    <w:rsid w:val="00C269AC"/>
    <w:rsid w:val="00C31641"/>
    <w:rsid w:val="00C344FE"/>
    <w:rsid w:val="00C34643"/>
    <w:rsid w:val="00C56276"/>
    <w:rsid w:val="00C573C2"/>
    <w:rsid w:val="00C629D1"/>
    <w:rsid w:val="00C6602A"/>
    <w:rsid w:val="00C71EB7"/>
    <w:rsid w:val="00C85C02"/>
    <w:rsid w:val="00C902FC"/>
    <w:rsid w:val="00C96C56"/>
    <w:rsid w:val="00CA4288"/>
    <w:rsid w:val="00CB165E"/>
    <w:rsid w:val="00CC1C2A"/>
    <w:rsid w:val="00CD069D"/>
    <w:rsid w:val="00CD50CC"/>
    <w:rsid w:val="00CE330D"/>
    <w:rsid w:val="00CE6DC5"/>
    <w:rsid w:val="00CF0116"/>
    <w:rsid w:val="00CF1831"/>
    <w:rsid w:val="00CF3D56"/>
    <w:rsid w:val="00CF7F32"/>
    <w:rsid w:val="00D04BE6"/>
    <w:rsid w:val="00D129BC"/>
    <w:rsid w:val="00D14B60"/>
    <w:rsid w:val="00D14F3A"/>
    <w:rsid w:val="00D160AD"/>
    <w:rsid w:val="00D245EE"/>
    <w:rsid w:val="00D3176E"/>
    <w:rsid w:val="00D33FC2"/>
    <w:rsid w:val="00D37480"/>
    <w:rsid w:val="00D44A96"/>
    <w:rsid w:val="00D45288"/>
    <w:rsid w:val="00D52B53"/>
    <w:rsid w:val="00D746F5"/>
    <w:rsid w:val="00D7542B"/>
    <w:rsid w:val="00D75929"/>
    <w:rsid w:val="00D76422"/>
    <w:rsid w:val="00D8348D"/>
    <w:rsid w:val="00D868CE"/>
    <w:rsid w:val="00D86CA9"/>
    <w:rsid w:val="00D902DF"/>
    <w:rsid w:val="00D92020"/>
    <w:rsid w:val="00D93C78"/>
    <w:rsid w:val="00D979B1"/>
    <w:rsid w:val="00DB3BF5"/>
    <w:rsid w:val="00DC4367"/>
    <w:rsid w:val="00DC642B"/>
    <w:rsid w:val="00DC6734"/>
    <w:rsid w:val="00DD25AC"/>
    <w:rsid w:val="00DE572B"/>
    <w:rsid w:val="00DE647C"/>
    <w:rsid w:val="00DF0116"/>
    <w:rsid w:val="00DF022A"/>
    <w:rsid w:val="00DF0DEE"/>
    <w:rsid w:val="00DF4F8B"/>
    <w:rsid w:val="00DF5AEE"/>
    <w:rsid w:val="00E00409"/>
    <w:rsid w:val="00E031BB"/>
    <w:rsid w:val="00E17778"/>
    <w:rsid w:val="00E2563B"/>
    <w:rsid w:val="00E260E6"/>
    <w:rsid w:val="00E26CCE"/>
    <w:rsid w:val="00E30243"/>
    <w:rsid w:val="00E359F2"/>
    <w:rsid w:val="00E5363C"/>
    <w:rsid w:val="00E54106"/>
    <w:rsid w:val="00E56577"/>
    <w:rsid w:val="00E6073F"/>
    <w:rsid w:val="00E71109"/>
    <w:rsid w:val="00E766BE"/>
    <w:rsid w:val="00E77982"/>
    <w:rsid w:val="00E92EFF"/>
    <w:rsid w:val="00E95CA3"/>
    <w:rsid w:val="00EB4F72"/>
    <w:rsid w:val="00EE3C9F"/>
    <w:rsid w:val="00EF33B4"/>
    <w:rsid w:val="00EF6580"/>
    <w:rsid w:val="00F00A1C"/>
    <w:rsid w:val="00F03C3F"/>
    <w:rsid w:val="00F078DB"/>
    <w:rsid w:val="00F12D0C"/>
    <w:rsid w:val="00F15EF0"/>
    <w:rsid w:val="00F160AE"/>
    <w:rsid w:val="00F23F4A"/>
    <w:rsid w:val="00F25646"/>
    <w:rsid w:val="00F26382"/>
    <w:rsid w:val="00F30345"/>
    <w:rsid w:val="00F418EF"/>
    <w:rsid w:val="00F42FC2"/>
    <w:rsid w:val="00F452A5"/>
    <w:rsid w:val="00F52A5C"/>
    <w:rsid w:val="00F543DE"/>
    <w:rsid w:val="00F544B5"/>
    <w:rsid w:val="00F670D7"/>
    <w:rsid w:val="00F86088"/>
    <w:rsid w:val="00F93080"/>
    <w:rsid w:val="00FA1C3D"/>
    <w:rsid w:val="00FA2636"/>
    <w:rsid w:val="00FA765C"/>
    <w:rsid w:val="00FC79AB"/>
    <w:rsid w:val="00FD198C"/>
    <w:rsid w:val="00FD1E0A"/>
    <w:rsid w:val="00FD242A"/>
    <w:rsid w:val="00FD514D"/>
    <w:rsid w:val="00FE01BC"/>
    <w:rsid w:val="00FE1E19"/>
    <w:rsid w:val="00FF0827"/>
    <w:rsid w:val="00FF66E6"/>
    <w:rsid w:val="00FF6E2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7437AE8"/>
  <w15:docId w15:val="{704CE722-A034-4BA8-8C48-ACD9DAB29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0532F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D0BA5"/>
    <w:pPr>
      <w:spacing w:before="0" w:after="360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qFormat/>
    <w:rsid w:val="001A7C68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205182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4D0BA5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character" w:customStyle="1" w:styleId="Heading3Char">
    <w:name w:val="Heading 3 Char"/>
    <w:link w:val="Heading3"/>
    <w:rsid w:val="00205182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paragraph" w:customStyle="1" w:styleId="Unittitle">
    <w:name w:val="Unit title"/>
    <w:basedOn w:val="Normal"/>
    <w:rsid w:val="00342F12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Normalbulletlist">
    <w:name w:val="Normal bullet list"/>
    <w:basedOn w:val="Normal"/>
    <w:rsid w:val="00205182"/>
    <w:pPr>
      <w:numPr>
        <w:numId w:val="2"/>
      </w:numPr>
      <w:spacing w:before="0" w:after="0"/>
    </w:pPr>
    <w:rPr>
      <w:rFonts w:eastAsia="Times New Roman"/>
      <w:bCs/>
    </w:rPr>
  </w:style>
  <w:style w:type="paragraph" w:customStyle="1" w:styleId="Normalnumberedlist">
    <w:name w:val="Normal numbered list"/>
    <w:basedOn w:val="Normal"/>
    <w:qFormat/>
    <w:rsid w:val="006E67F0"/>
    <w:pPr>
      <w:numPr>
        <w:numId w:val="3"/>
      </w:numPr>
      <w:spacing w:before="0" w:after="0"/>
    </w:pPr>
  </w:style>
  <w:style w:type="character" w:customStyle="1" w:styleId="Heading2Char">
    <w:name w:val="Heading 2 Char"/>
    <w:link w:val="Heading2"/>
    <w:rsid w:val="001A7C68"/>
    <w:rPr>
      <w:rFonts w:ascii="Arial" w:eastAsia="Times New Roman" w:hAnsi="Arial"/>
      <w:b/>
      <w:bCs/>
      <w:sz w:val="26"/>
    </w:rPr>
  </w:style>
  <w:style w:type="character" w:styleId="Hyperlink">
    <w:name w:val="Hyperlink"/>
    <w:rsid w:val="00E26CCE"/>
    <w:rPr>
      <w:color w:val="0000FF"/>
      <w:u w:val="single"/>
    </w:rPr>
  </w:style>
  <w:style w:type="character" w:styleId="FollowedHyperlink">
    <w:name w:val="FollowedHyperlink"/>
    <w:rsid w:val="00E26CCE"/>
    <w:rPr>
      <w:color w:val="800080"/>
      <w:u w:val="single"/>
    </w:rPr>
  </w:style>
  <w:style w:type="paragraph" w:customStyle="1" w:styleId="Normalbulletsublist">
    <w:name w:val="Normal bullet sublist"/>
    <w:basedOn w:val="Normal"/>
    <w:rsid w:val="002E4B7C"/>
    <w:pPr>
      <w:numPr>
        <w:numId w:val="1"/>
      </w:numPr>
      <w:spacing w:before="0" w:after="0"/>
      <w:ind w:left="568" w:hanging="284"/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5996"/>
    <w:rPr>
      <w:b/>
    </w:rPr>
  </w:style>
  <w:style w:type="paragraph" w:customStyle="1" w:styleId="Normalheadingblue">
    <w:name w:val="Normal heading blue"/>
    <w:basedOn w:val="Normal"/>
    <w:qFormat/>
    <w:rsid w:val="00205182"/>
    <w:rPr>
      <w:b/>
      <w:color w:val="0077E3"/>
    </w:rPr>
  </w:style>
  <w:style w:type="paragraph" w:styleId="Header">
    <w:name w:val="header"/>
    <w:basedOn w:val="Normal"/>
    <w:link w:val="HeaderChar"/>
    <w:rsid w:val="00E92EFF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E92EFF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EF6580"/>
    <w:pPr>
      <w:spacing w:before="0"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EF6580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semiHidden/>
    <w:unhideWhenUsed/>
    <w:rsid w:val="00786E7D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786E7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786E7D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86E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86E7D"/>
    <w:rPr>
      <w:rFonts w:ascii="Arial" w:hAnsi="Arial"/>
      <w:b/>
      <w:bCs/>
      <w:lang w:eastAsia="en-US"/>
    </w:rPr>
  </w:style>
  <w:style w:type="paragraph" w:styleId="ListNumber">
    <w:name w:val="List Number"/>
    <w:basedOn w:val="Normal"/>
    <w:rsid w:val="003553A4"/>
    <w:pPr>
      <w:numPr>
        <w:numId w:val="4"/>
      </w:numPr>
      <w:ind w:left="567" w:hanging="567"/>
      <w:contextualSpacing/>
    </w:pPr>
  </w:style>
  <w:style w:type="paragraph" w:styleId="ListParagraph">
    <w:name w:val="List Paragraph"/>
    <w:basedOn w:val="Normal"/>
    <w:rsid w:val="00464277"/>
    <w:pPr>
      <w:ind w:left="567"/>
      <w:contextualSpacing/>
    </w:pPr>
  </w:style>
  <w:style w:type="paragraph" w:styleId="ListNumber2">
    <w:name w:val="List Number 2"/>
    <w:basedOn w:val="Normal"/>
    <w:semiHidden/>
    <w:unhideWhenUsed/>
    <w:rsid w:val="003553A4"/>
    <w:pPr>
      <w:numPr>
        <w:numId w:val="5"/>
      </w:numPr>
      <w:ind w:left="567" w:hanging="567"/>
      <w:contextualSpacing/>
    </w:pPr>
  </w:style>
  <w:style w:type="paragraph" w:customStyle="1" w:styleId="Style1">
    <w:name w:val="Style1"/>
    <w:basedOn w:val="Normal"/>
    <w:qFormat/>
    <w:rsid w:val="009F1EE2"/>
    <w:pPr>
      <w:pBdr>
        <w:top w:val="single" w:sz="4" w:space="4" w:color="0077E3"/>
        <w:left w:val="single" w:sz="4" w:space="2" w:color="0077E3"/>
        <w:bottom w:val="single" w:sz="4" w:space="4" w:color="0077E3"/>
        <w:right w:val="single" w:sz="4" w:space="2" w:color="0077E3"/>
      </w:pBdr>
      <w:shd w:val="clear" w:color="auto" w:fill="0077E3"/>
      <w:spacing w:before="130" w:after="130"/>
    </w:pPr>
    <w:rPr>
      <w:b/>
      <w:bCs/>
      <w:color w:val="FFFFFF" w:themeColor="background1"/>
    </w:rPr>
  </w:style>
  <w:style w:type="numbering" w:styleId="111111">
    <w:name w:val="Outline List 2"/>
    <w:basedOn w:val="NoList"/>
    <w:semiHidden/>
    <w:unhideWhenUsed/>
    <w:rsid w:val="00B752E1"/>
    <w:pPr>
      <w:numPr>
        <w:numId w:val="21"/>
      </w:numPr>
    </w:pPr>
  </w:style>
  <w:style w:type="table" w:styleId="TableGrid">
    <w:name w:val="Table Grid"/>
    <w:basedOn w:val="TableNormal"/>
    <w:rsid w:val="004603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7A5093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paragraph">
    <w:name w:val="paragraph"/>
    <w:basedOn w:val="Normal"/>
    <w:rsid w:val="009A071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character" w:customStyle="1" w:styleId="normaltextrun">
    <w:name w:val="normaltextrun"/>
    <w:basedOn w:val="DefaultParagraphFont"/>
    <w:rsid w:val="009A071E"/>
  </w:style>
  <w:style w:type="character" w:customStyle="1" w:styleId="eop">
    <w:name w:val="eop"/>
    <w:basedOn w:val="DefaultParagraphFont"/>
    <w:rsid w:val="009A071E"/>
  </w:style>
  <w:style w:type="character" w:styleId="UnresolvedMention">
    <w:name w:val="Unresolved Mention"/>
    <w:basedOn w:val="DefaultParagraphFont"/>
    <w:uiPriority w:val="99"/>
    <w:semiHidden/>
    <w:unhideWhenUsed/>
    <w:rsid w:val="00560641"/>
    <w:rPr>
      <w:color w:val="605E5C"/>
      <w:shd w:val="clear" w:color="auto" w:fill="E1DFDD"/>
    </w:rPr>
  </w:style>
  <w:style w:type="paragraph" w:styleId="Revision">
    <w:name w:val="Revision"/>
    <w:hidden/>
    <w:semiHidden/>
    <w:rsid w:val="00820B9E"/>
    <w:rPr>
      <w:rFonts w:ascii="Arial" w:hAnsi="Arial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392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89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9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311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4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687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02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196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412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bbc.co.uk/bitesize" TargetMode="External"/><Relationship Id="rId18" Type="http://schemas.openxmlformats.org/officeDocument/2006/relationships/hyperlink" Target="https://www.youtube.com/channel/UCxD2iCtcl_8IeWs6d-W-E6g" TargetMode="External"/><Relationship Id="rId3" Type="http://schemas.openxmlformats.org/officeDocument/2006/relationships/customXml" Target="../customXml/item3.xml"/><Relationship Id="rId21" Type="http://schemas.openxmlformats.org/officeDocument/2006/relationships/header" Target="header2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yperlink" Target="https://www.youtube.com/channel/UCgtbE9w_d-u2AvPp3WBlPfQ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en.wikipedia.org/wiki/Main_Page" TargetMode="External"/><Relationship Id="rId20" Type="http://schemas.openxmlformats.org/officeDocument/2006/relationships/hyperlink" Target="https://www.bing.com/videos/search?q=How+does+an+Induction+Motor+work+%3f+-+YouTube&amp;&amp;view=detail&amp;mid=1B1B31835F70A8EEDA5D1B1B31835F70A8EEDA5D&amp;&amp;FORM=VRDGAR&amp;ru=%2Fvideos%2Fsearch%3Fq%3DHow%2Bdoes%2Ban%2BInduction%2BMotor%2Bwork%2B%253f%2B-%2BYouTube%26qpvt%3DHow%2Bdoes%2Ban%2BInduction%2BMotor%2Bwork%2B%253f%2B-%2BYouTube%26FORM%3DVDRE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https://www.smartscreen.co.uk/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s://www.youtube.com/watch?v=f_a3c_EbCSo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learninglounge.com/" TargetMode="Externa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2" ma:contentTypeDescription="Create a new document." ma:contentTypeScope="" ma:versionID="1b94826cab9739a9e02e477ffd81c17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8fa8fcfa163c06b0bcbad4597f6ddf3e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8FFC17D-A8AD-4DDA-97DF-571C04FAF03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CA3D292-70C7-4AF7-81FA-047C579BC06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5757D4F-2B92-45E0-9866-37383BC3C2CA}"/>
</file>

<file path=customXml/itemProps4.xml><?xml version="1.0" encoding="utf-8"?>
<ds:datastoreItem xmlns:ds="http://schemas.openxmlformats.org/officeDocument/2006/customXml" ds:itemID="{525094AC-D678-4BC0-A0D1-7927E914016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2190</Words>
  <Characters>12485</Characters>
  <Application>Microsoft Office Word</Application>
  <DocSecurity>0</DocSecurity>
  <Lines>104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14646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Hennah, Sarah</cp:lastModifiedBy>
  <cp:revision>4</cp:revision>
  <cp:lastPrinted>2021-02-03T13:26:00Z</cp:lastPrinted>
  <dcterms:created xsi:type="dcterms:W3CDTF">2021-11-26T11:14:00Z</dcterms:created>
  <dcterms:modified xsi:type="dcterms:W3CDTF">2021-12-01T11:26:00Z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