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bookmarkStart w:id="0" w:name="_Hlk139892981"/>
      <w:bookmarkEnd w:id="0"/>
      <w:r>
        <w:t>Uned 202: Arferion yn newid dros amser</w:t>
      </w:r>
    </w:p>
    <w:p w14:paraId="17AC4E75" w14:textId="34207406" w:rsidR="000229ED" w:rsidRDefault="00474F67" w:rsidP="00A64190">
      <w:pPr>
        <w:pStyle w:val="Heading1"/>
      </w:pPr>
      <w:r>
        <w:t>Taflen waith 1: Dulliau adeiladu cyn 1919 (Y Tiwtor)</w:t>
      </w:r>
    </w:p>
    <w:p w14:paraId="062A8A48" w14:textId="209C171B" w:rsidR="0064345F" w:rsidRPr="00355DFB" w:rsidRDefault="00A64190" w:rsidP="0054052A">
      <w:pPr>
        <w:pStyle w:val="ListParagraph"/>
        <w:numPr>
          <w:ilvl w:val="0"/>
          <w:numId w:val="36"/>
        </w:numPr>
        <w:ind w:left="426"/>
      </w:pPr>
      <w:r>
        <w:t>Eglurwch y gwahaniaeth rhwng brics imperial a brics metrig, a dywedwch pa frics oedd yn cael eu defnyddio cyn 1919.</w:t>
      </w:r>
    </w:p>
    <w:p w14:paraId="0CCF5885" w14:textId="65E2B68D" w:rsidR="00CF1BE9" w:rsidRPr="0054052A" w:rsidRDefault="00A11C1D" w:rsidP="0054052A">
      <w:pPr>
        <w:ind w:left="426"/>
        <w:rPr>
          <w:iCs/>
          <w:color w:val="FF0000"/>
        </w:rPr>
      </w:pPr>
      <w:r>
        <w:rPr>
          <w:color w:val="FF0000"/>
        </w:rPr>
        <w:t>Mae dimensiynau brics imperial yn cael eu mesur mewn modfeddi. Mae dimensiynau brics metrig yn cael eu mesur mewn milimetrau.</w:t>
      </w:r>
    </w:p>
    <w:p w14:paraId="72873D5C" w14:textId="0F1FF4E2" w:rsidR="00A11C1D" w:rsidRPr="0054052A" w:rsidRDefault="00043991" w:rsidP="0054052A">
      <w:pPr>
        <w:ind w:left="426"/>
        <w:rPr>
          <w:iCs/>
          <w:color w:val="FF0000"/>
        </w:rPr>
      </w:pPr>
      <w:r>
        <w:rPr>
          <w:color w:val="FF0000"/>
        </w:rPr>
        <w:t>Brics imperial oedd yn cael eu defnyddio cyn 1919.</w:t>
      </w:r>
    </w:p>
    <w:p w14:paraId="0983A9AE" w14:textId="40753EAF" w:rsidR="00CF1BE9" w:rsidRDefault="00AF1010" w:rsidP="0054052A">
      <w:pPr>
        <w:pStyle w:val="ListParagraph"/>
        <w:numPr>
          <w:ilvl w:val="0"/>
          <w:numId w:val="36"/>
        </w:numPr>
        <w:ind w:left="426"/>
      </w:pPr>
      <w:r>
        <w:t xml:space="preserve">Roedd bond Seisnig a bond </w:t>
      </w:r>
      <w:proofErr w:type="spellStart"/>
      <w:r>
        <w:t>Ffleminaidd</w:t>
      </w:r>
      <w:proofErr w:type="spellEnd"/>
      <w:r>
        <w:t xml:space="preserve"> yn fondiau brics a oedd yn cael eu defnyddio’n helaeth wrth adeiladu cyn 1919. Pa fond yw’r cryfaf?</w:t>
      </w:r>
    </w:p>
    <w:p w14:paraId="1B113701" w14:textId="4CC0BC6D" w:rsidR="00CF1BE9" w:rsidRPr="0054052A" w:rsidRDefault="007F1BC1" w:rsidP="0054052A">
      <w:pPr>
        <w:ind w:left="426"/>
        <w:rPr>
          <w:iCs/>
          <w:color w:val="FF0000"/>
        </w:rPr>
      </w:pPr>
      <w:r>
        <w:rPr>
          <w:color w:val="FF0000"/>
        </w:rPr>
        <w:t>Bond Seisnig.</w:t>
      </w:r>
    </w:p>
    <w:p w14:paraId="7E77DD14" w14:textId="19098E06" w:rsidR="00CF1BE9" w:rsidRDefault="007F1BC1" w:rsidP="0054052A">
      <w:pPr>
        <w:pStyle w:val="ListParagraph"/>
        <w:numPr>
          <w:ilvl w:val="0"/>
          <w:numId w:val="36"/>
        </w:numPr>
        <w:ind w:left="426"/>
      </w:pPr>
      <w:r>
        <w:t xml:space="preserve">Gwnewch fraslun </w:t>
      </w:r>
      <w:r>
        <w:rPr>
          <w:b/>
          <w:bCs/>
        </w:rPr>
        <w:t xml:space="preserve">gwedd flaen </w:t>
      </w:r>
      <w:r>
        <w:t xml:space="preserve">o wal â bond </w:t>
      </w:r>
      <w:proofErr w:type="spellStart"/>
      <w:r>
        <w:t>Ffleminaidd</w:t>
      </w:r>
      <w:proofErr w:type="spellEnd"/>
      <w:r>
        <w:t>, gyda chymorth pren mesur. Dylai’r wal fod yn dri chwrs o uchder o leiaf, gyda hyd o’ch dewis chi. Rhaid i’r wal gynnwys un pen wal.</w:t>
      </w:r>
    </w:p>
    <w:p w14:paraId="2319B4D8" w14:textId="1B2EBCB3" w:rsidR="006D050B" w:rsidRDefault="00043991" w:rsidP="006D050B">
      <w:pPr>
        <w:ind w:left="360"/>
      </w:pPr>
      <w:r>
        <w:rPr>
          <w:noProof/>
          <w:lang w:eastAsia="cy-GB"/>
        </w:rPr>
        <w:drawing>
          <wp:anchor distT="0" distB="0" distL="114300" distR="114300" simplePos="0" relativeHeight="251658240" behindDoc="1" locked="0" layoutInCell="1" allowOverlap="1" wp14:anchorId="1442BEC0" wp14:editId="6EB75F16">
            <wp:simplePos x="0" y="0"/>
            <wp:positionH relativeFrom="column">
              <wp:posOffset>297180</wp:posOffset>
            </wp:positionH>
            <wp:positionV relativeFrom="paragraph">
              <wp:posOffset>3175</wp:posOffset>
            </wp:positionV>
            <wp:extent cx="464820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511" y="21214"/>
                <wp:lineTo x="21511" y="0"/>
                <wp:lineTo x="0" y="0"/>
              </wp:wrapPolygon>
            </wp:wrapTight>
            <wp:docPr id="14051654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06680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41F2E5" w14:textId="56904C19" w:rsidR="006D050B" w:rsidRDefault="006D050B" w:rsidP="006D050B">
      <w:pPr>
        <w:ind w:left="360"/>
      </w:pPr>
    </w:p>
    <w:p w14:paraId="4438114B" w14:textId="1D8F14FA" w:rsidR="006D050B" w:rsidRDefault="006D050B" w:rsidP="006D050B">
      <w:pPr>
        <w:ind w:left="360"/>
      </w:pPr>
    </w:p>
    <w:p w14:paraId="29347885" w14:textId="272DE295" w:rsidR="006D050B" w:rsidRDefault="006D050B" w:rsidP="006D050B">
      <w:pPr>
        <w:ind w:left="360"/>
      </w:pPr>
    </w:p>
    <w:p w14:paraId="481C0AFB" w14:textId="59A13A90" w:rsidR="000229ED" w:rsidRDefault="000229ED" w:rsidP="00CF1BE9"/>
    <w:p w14:paraId="1E481DF8" w14:textId="7AFA4C90" w:rsidR="00CF1BE9" w:rsidRDefault="008F15F4" w:rsidP="0054052A">
      <w:pPr>
        <w:pStyle w:val="ListParagraph"/>
        <w:numPr>
          <w:ilvl w:val="0"/>
          <w:numId w:val="36"/>
        </w:numPr>
        <w:ind w:left="426"/>
      </w:pPr>
      <w:r>
        <w:t>Ysgrifennwch ddiffiniad o’r term ‘naddu’ mewn perthynas â gweithio gyda cherrig fel deunydd adeiladu.</w:t>
      </w:r>
    </w:p>
    <w:p w14:paraId="174414C7" w14:textId="6F581C6E" w:rsidR="00CF1BE9" w:rsidRPr="0054052A" w:rsidRDefault="00413372" w:rsidP="0054052A">
      <w:pPr>
        <w:ind w:left="426"/>
        <w:rPr>
          <w:iCs/>
          <w:color w:val="FF0000"/>
        </w:rPr>
      </w:pPr>
      <w:r>
        <w:rPr>
          <w:color w:val="FF0000"/>
        </w:rPr>
        <w:t>Mae naddu yn golygu torri a siapio cerrig er mwyn creu meintiau neu siapiau penodol.</w:t>
      </w:r>
    </w:p>
    <w:p w14:paraId="7B18EEFB" w14:textId="2247AC5D" w:rsidR="0064345F" w:rsidRDefault="00E25B6C" w:rsidP="0054052A">
      <w:pPr>
        <w:pStyle w:val="ListParagraph"/>
        <w:numPr>
          <w:ilvl w:val="0"/>
          <w:numId w:val="36"/>
        </w:numPr>
        <w:ind w:left="426"/>
      </w:pPr>
      <w:r>
        <w:t>Roedd pren yn ddeunydd strwythurol pwysig mewn llawer o adeiladau a gafodd eu hadeiladu cyn 1919. Disgrifiwch sut roedd yn cael ei ddefnyddio i adeiladu waliau adeiladau.</w:t>
      </w:r>
    </w:p>
    <w:p w14:paraId="1F6356BB" w14:textId="32AC1DC3" w:rsidR="0064345F" w:rsidRPr="0054052A" w:rsidRDefault="001D0925" w:rsidP="0054052A">
      <w:pPr>
        <w:ind w:left="426"/>
        <w:rPr>
          <w:iCs/>
          <w:color w:val="FF0000"/>
        </w:rPr>
      </w:pPr>
      <w:r>
        <w:rPr>
          <w:color w:val="FF0000"/>
        </w:rPr>
        <w:t xml:space="preserve">Roedd pren yn cael ei ddefnyddio i adeiladu waliau adeiladau drwy ffurfio’r fframwaith strwythurol gyda phaneli </w:t>
      </w:r>
      <w:proofErr w:type="spellStart"/>
      <w:r>
        <w:rPr>
          <w:color w:val="FF0000"/>
        </w:rPr>
        <w:t>mewnlenwi</w:t>
      </w:r>
      <w:proofErr w:type="spellEnd"/>
      <w:r>
        <w:rPr>
          <w:color w:val="FF0000"/>
        </w:rPr>
        <w:t>.</w:t>
      </w:r>
    </w:p>
    <w:p w14:paraId="2E9FF1DB" w14:textId="4735F878" w:rsidR="0064345F" w:rsidRDefault="00767169" w:rsidP="0054052A">
      <w:pPr>
        <w:pStyle w:val="ListParagraph"/>
        <w:numPr>
          <w:ilvl w:val="0"/>
          <w:numId w:val="36"/>
        </w:numPr>
        <w:ind w:left="426"/>
      </w:pPr>
      <w:r>
        <w:t xml:space="preserve">Gwnewch ymchwil ar-lein, a rhestrwch y deunyddiau a oedd yn gallu cael eu defnyddio ar gyfer paneli </w:t>
      </w:r>
      <w:proofErr w:type="spellStart"/>
      <w:r>
        <w:t>mewnlenwi</w:t>
      </w:r>
      <w:proofErr w:type="spellEnd"/>
      <w:r>
        <w:t xml:space="preserve"> mewn adeiladau ffrâm bren a adeiladwyd cyn 1919.</w:t>
      </w:r>
    </w:p>
    <w:p w14:paraId="5FF1163E" w14:textId="0CBCF605" w:rsidR="0064345F" w:rsidRPr="0054052A" w:rsidRDefault="001A2D36" w:rsidP="0054052A">
      <w:pPr>
        <w:ind w:left="426"/>
        <w:rPr>
          <w:iCs/>
          <w:color w:val="FF0000"/>
        </w:rPr>
      </w:pPr>
      <w:r>
        <w:rPr>
          <w:color w:val="FF0000"/>
        </w:rPr>
        <w:t>Plethwaith a dwb oedd un o’r mewnlenwadau cyffredin yn hanesyddol. Mae’n golygu lletemu (</w:t>
      </w:r>
      <w:proofErr w:type="spellStart"/>
      <w:r>
        <w:rPr>
          <w:color w:val="FF0000"/>
        </w:rPr>
        <w:t>wedge</w:t>
      </w:r>
      <w:proofErr w:type="spellEnd"/>
      <w:r>
        <w:rPr>
          <w:color w:val="FF0000"/>
        </w:rPr>
        <w:t xml:space="preserve">), plethu, clymu neu hoelio ffyn neu ddellt at ei gilydd i ffurfio matrics rhwng darnau o bren strwythurol sydd wedi’u dwbio â chymysgedd o bridd, gwellt neu ddeunyddiau atgyfnerthu eraill ac, yn draddodiadol, tail anifeiliaid. Roedd gorffeniad </w:t>
      </w:r>
      <w:proofErr w:type="spellStart"/>
      <w:r>
        <w:rPr>
          <w:color w:val="FF0000"/>
        </w:rPr>
        <w:t>rendr</w:t>
      </w:r>
      <w:proofErr w:type="spellEnd"/>
      <w:r>
        <w:rPr>
          <w:color w:val="FF0000"/>
        </w:rPr>
        <w:t xml:space="preserve"> neu blastr a/neu wyngalch yn cael ei ddefnyddio fel arfer.</w:t>
      </w:r>
    </w:p>
    <w:p w14:paraId="03D74F8A" w14:textId="4836DFFA" w:rsidR="001A2D36" w:rsidRPr="0054052A" w:rsidRDefault="001A2D36" w:rsidP="0054052A">
      <w:pPr>
        <w:ind w:left="426"/>
        <w:rPr>
          <w:iCs/>
          <w:color w:val="FF0000"/>
        </w:rPr>
      </w:pPr>
      <w:r>
        <w:rPr>
          <w:color w:val="FF0000"/>
        </w:rPr>
        <w:t>Gellir derbyn unrhyw ateb cywir arall.</w:t>
      </w:r>
    </w:p>
    <w:p w14:paraId="3EEF3073" w14:textId="7C3B6291" w:rsidR="0064345F" w:rsidRDefault="0064345F" w:rsidP="0054052A">
      <w:pPr>
        <w:pStyle w:val="ListParagraph"/>
        <w:numPr>
          <w:ilvl w:val="0"/>
          <w:numId w:val="36"/>
        </w:numPr>
        <w:ind w:left="426"/>
      </w:pPr>
      <w:r>
        <w:t>Pam mae lleithder yn treiddio drwy wal solet mewn tŷ yn achosi pryder?</w:t>
      </w:r>
    </w:p>
    <w:p w14:paraId="7E63759C" w14:textId="0D521E20" w:rsidR="0064345F" w:rsidRDefault="00AD3B5B" w:rsidP="0054052A">
      <w:pPr>
        <w:ind w:left="426"/>
      </w:pPr>
      <w:r>
        <w:rPr>
          <w:color w:val="FF0000"/>
        </w:rPr>
        <w:t>Mae lleithder yn gallu difrodi adeiledd yr adeilad ac effeithio ar iechyd y preswylwyr.</w:t>
      </w:r>
    </w:p>
    <w:p w14:paraId="48A3D0DE" w14:textId="225A6EFE" w:rsidR="0064345F" w:rsidRDefault="0070035F" w:rsidP="0054052A">
      <w:pPr>
        <w:pStyle w:val="ListParagraph"/>
        <w:numPr>
          <w:ilvl w:val="0"/>
          <w:numId w:val="36"/>
        </w:numPr>
        <w:ind w:left="426"/>
      </w:pPr>
      <w:r>
        <w:t>Pa nodwedd gyffredin oedd yn helpu i sicrhau bod tai a gafodd eu hadeiladu cyn 1919 yn cael eu hawyru’n dda?</w:t>
      </w:r>
    </w:p>
    <w:p w14:paraId="63096949" w14:textId="0260D70D" w:rsidR="0064345F" w:rsidRPr="0054052A" w:rsidRDefault="00693EB7" w:rsidP="0054052A">
      <w:pPr>
        <w:ind w:left="426"/>
        <w:rPr>
          <w:iCs/>
          <w:color w:val="FF0000"/>
        </w:rPr>
      </w:pPr>
      <w:r>
        <w:rPr>
          <w:color w:val="FF0000"/>
        </w:rPr>
        <w:t>Roedd yr awyru'n digwydd yn naturiol drwy’r lle tân, a oedd yn lleihau lleithder drwy dynnu aer i mewn i’r adeilad drwy ddrysau a ffenestri ac i fyny drwy’r simnai.</w:t>
      </w:r>
      <w:bookmarkStart w:id="1" w:name="_GoBack"/>
      <w:bookmarkEnd w:id="1"/>
    </w:p>
    <w:sectPr w:rsidR="0064345F" w:rsidRPr="0054052A" w:rsidSect="004C139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93159" w14:textId="77777777" w:rsidR="007A31B7" w:rsidRDefault="007A31B7">
      <w:pPr>
        <w:spacing w:before="0" w:after="0"/>
      </w:pPr>
      <w:r>
        <w:separator/>
      </w:r>
    </w:p>
  </w:endnote>
  <w:endnote w:type="continuationSeparator" w:id="0">
    <w:p w14:paraId="1C305A1B" w14:textId="77777777" w:rsidR="007A31B7" w:rsidRDefault="007A31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216B44A4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7E6F90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7E6F90">
      <w:fldChar w:fldCharType="begin"/>
    </w:r>
    <w:r w:rsidR="007E6F90">
      <w:instrText xml:space="preserve"> NUMPAGES   \* MERGEFORMAT </w:instrText>
    </w:r>
    <w:r w:rsidR="007E6F90">
      <w:fldChar w:fldCharType="separate"/>
    </w:r>
    <w:r w:rsidR="007E6F90">
      <w:rPr>
        <w:noProof/>
      </w:rPr>
      <w:t>1</w:t>
    </w:r>
    <w:r w:rsidR="007E6F9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A15A0" w14:textId="77777777" w:rsidR="007A31B7" w:rsidRDefault="007A31B7">
      <w:pPr>
        <w:spacing w:before="0" w:after="0"/>
      </w:pPr>
      <w:r>
        <w:separator/>
      </w:r>
    </w:p>
  </w:footnote>
  <w:footnote w:type="continuationSeparator" w:id="0">
    <w:p w14:paraId="7EF49920" w14:textId="77777777" w:rsidR="007A31B7" w:rsidRDefault="007A31B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2240559A"/>
    <w:lvl w:ilvl="0" w:tplc="C90C893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12A58"/>
    <w:multiLevelType w:val="hybridMultilevel"/>
    <w:tmpl w:val="80023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1"/>
  </w:num>
  <w:num w:numId="36">
    <w:abstractNumId w:val="10"/>
  </w:num>
  <w:num w:numId="37">
    <w:abstractNumId w:val="9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A0E"/>
    <w:rsid w:val="00012050"/>
    <w:rsid w:val="000229ED"/>
    <w:rsid w:val="00043991"/>
    <w:rsid w:val="00082C62"/>
    <w:rsid w:val="000A1256"/>
    <w:rsid w:val="000A3C35"/>
    <w:rsid w:val="000B231F"/>
    <w:rsid w:val="000B3386"/>
    <w:rsid w:val="000B68BE"/>
    <w:rsid w:val="000C49BA"/>
    <w:rsid w:val="000E194B"/>
    <w:rsid w:val="000E4F84"/>
    <w:rsid w:val="000F4480"/>
    <w:rsid w:val="000F6326"/>
    <w:rsid w:val="00110217"/>
    <w:rsid w:val="00115151"/>
    <w:rsid w:val="00152AC3"/>
    <w:rsid w:val="00156AF3"/>
    <w:rsid w:val="00180185"/>
    <w:rsid w:val="0019491D"/>
    <w:rsid w:val="001970EA"/>
    <w:rsid w:val="001A2D36"/>
    <w:rsid w:val="001C3EC7"/>
    <w:rsid w:val="001D0925"/>
    <w:rsid w:val="001F74AD"/>
    <w:rsid w:val="00203297"/>
    <w:rsid w:val="00283F44"/>
    <w:rsid w:val="002B1D2E"/>
    <w:rsid w:val="002C4E07"/>
    <w:rsid w:val="002D07A8"/>
    <w:rsid w:val="002F24B1"/>
    <w:rsid w:val="002F514E"/>
    <w:rsid w:val="00326075"/>
    <w:rsid w:val="003405EA"/>
    <w:rsid w:val="00355DFB"/>
    <w:rsid w:val="00381425"/>
    <w:rsid w:val="003E4D1C"/>
    <w:rsid w:val="00404B31"/>
    <w:rsid w:val="00413372"/>
    <w:rsid w:val="00420EDA"/>
    <w:rsid w:val="00474F67"/>
    <w:rsid w:val="0048500D"/>
    <w:rsid w:val="004C1393"/>
    <w:rsid w:val="004F5E40"/>
    <w:rsid w:val="00524AEC"/>
    <w:rsid w:val="00524E1B"/>
    <w:rsid w:val="0054052A"/>
    <w:rsid w:val="00547EE7"/>
    <w:rsid w:val="00582307"/>
    <w:rsid w:val="005E2ED8"/>
    <w:rsid w:val="006135C0"/>
    <w:rsid w:val="00637AF1"/>
    <w:rsid w:val="0064345F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67169"/>
    <w:rsid w:val="00793FBF"/>
    <w:rsid w:val="00797FA7"/>
    <w:rsid w:val="007A31B7"/>
    <w:rsid w:val="007E6F90"/>
    <w:rsid w:val="007F1BC1"/>
    <w:rsid w:val="00804DDC"/>
    <w:rsid w:val="00867725"/>
    <w:rsid w:val="008B49C1"/>
    <w:rsid w:val="008B7616"/>
    <w:rsid w:val="008C1F1C"/>
    <w:rsid w:val="008D47A6"/>
    <w:rsid w:val="008D525F"/>
    <w:rsid w:val="008F15F4"/>
    <w:rsid w:val="00916841"/>
    <w:rsid w:val="009945C7"/>
    <w:rsid w:val="009975A0"/>
    <w:rsid w:val="009C5C6E"/>
    <w:rsid w:val="00A11C1D"/>
    <w:rsid w:val="00A2454C"/>
    <w:rsid w:val="00A64190"/>
    <w:rsid w:val="00A647CE"/>
    <w:rsid w:val="00A74824"/>
    <w:rsid w:val="00AD3B5B"/>
    <w:rsid w:val="00AD7C38"/>
    <w:rsid w:val="00AE245C"/>
    <w:rsid w:val="00AF1010"/>
    <w:rsid w:val="00B02140"/>
    <w:rsid w:val="00B054EC"/>
    <w:rsid w:val="00B2548D"/>
    <w:rsid w:val="00B66C9F"/>
    <w:rsid w:val="00B74FBA"/>
    <w:rsid w:val="00B877E9"/>
    <w:rsid w:val="00BC4B42"/>
    <w:rsid w:val="00BE2C21"/>
    <w:rsid w:val="00BF1E81"/>
    <w:rsid w:val="00C01D20"/>
    <w:rsid w:val="00C202BF"/>
    <w:rsid w:val="00C22834"/>
    <w:rsid w:val="00C533A3"/>
    <w:rsid w:val="00C853DF"/>
    <w:rsid w:val="00C858D7"/>
    <w:rsid w:val="00CD72D4"/>
    <w:rsid w:val="00CF1BE9"/>
    <w:rsid w:val="00CF46AB"/>
    <w:rsid w:val="00D073BC"/>
    <w:rsid w:val="00D376A8"/>
    <w:rsid w:val="00D56B82"/>
    <w:rsid w:val="00D81628"/>
    <w:rsid w:val="00DA2485"/>
    <w:rsid w:val="00DA3B76"/>
    <w:rsid w:val="00DC0BAC"/>
    <w:rsid w:val="00DE29A8"/>
    <w:rsid w:val="00DE50E2"/>
    <w:rsid w:val="00E25B6C"/>
    <w:rsid w:val="00E360FD"/>
    <w:rsid w:val="00E65516"/>
    <w:rsid w:val="00E92DD0"/>
    <w:rsid w:val="00EB71ED"/>
    <w:rsid w:val="00EE65CE"/>
    <w:rsid w:val="00EF56D9"/>
    <w:rsid w:val="00F00DC1"/>
    <w:rsid w:val="00F03E33"/>
    <w:rsid w:val="00F06FBB"/>
    <w:rsid w:val="00F15749"/>
    <w:rsid w:val="00F27821"/>
    <w:rsid w:val="00F42A36"/>
    <w:rsid w:val="00F56753"/>
    <w:rsid w:val="00F70874"/>
    <w:rsid w:val="00F812B5"/>
    <w:rsid w:val="00FB256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F56753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0F632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F63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F632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63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632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7d91badd-8922-4db1-9652-4fbca8a6b7df"/>
    <ds:schemaRef ds:uri="418e8c98-519b-4e3e-a77f-7ee33016068f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1c5831b9-66da-4f16-a409-834213ecdb8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2023-03-14T16:05:00Z</cp:lastPrinted>
  <dcterms:created xsi:type="dcterms:W3CDTF">2023-09-07T15:06:00Z</dcterms:created>
  <dcterms:modified xsi:type="dcterms:W3CDTF">2023-09-07T15:06:00Z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