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>Uned 202: Arferion yn newid dros amser</w:t>
      </w:r>
    </w:p>
    <w:p w14:paraId="17AC4E75" w14:textId="71B4AA7C" w:rsidR="000229ED" w:rsidRDefault="00474F67" w:rsidP="00A64190">
      <w:pPr>
        <w:pStyle w:val="Heading1"/>
      </w:pPr>
      <w:r>
        <w:t>Taflen waith 3: Dulliau adeiladu ar ôl 1919 (Y Tiwtor)</w:t>
      </w:r>
    </w:p>
    <w:p w14:paraId="062A8A48" w14:textId="7F9BE718" w:rsidR="0064345F" w:rsidRDefault="00F71C1F" w:rsidP="006B42F2">
      <w:pPr>
        <w:pStyle w:val="ListParagraph"/>
        <w:numPr>
          <w:ilvl w:val="0"/>
          <w:numId w:val="36"/>
        </w:numPr>
        <w:ind w:left="426"/>
      </w:pPr>
      <w:r>
        <w:t xml:space="preserve">Nodwch </w:t>
      </w:r>
      <w:r>
        <w:rPr>
          <w:b/>
          <w:bCs/>
        </w:rPr>
        <w:t>ddau</w:t>
      </w:r>
      <w:r>
        <w:t xml:space="preserve"> ffactor a fyddai’n effeithio ar y broses o ddewis brics ar gyfer gwahanol leoliadau.</w:t>
      </w:r>
    </w:p>
    <w:p w14:paraId="5F02C571" w14:textId="3AFD4232" w:rsidR="00F71C1F" w:rsidRPr="006B42F2" w:rsidRDefault="00EF725C" w:rsidP="006B42F2">
      <w:pPr>
        <w:pStyle w:val="ListParagraph"/>
        <w:numPr>
          <w:ilvl w:val="0"/>
          <w:numId w:val="40"/>
        </w:numPr>
        <w:rPr>
          <w:color w:val="FF0000"/>
        </w:rPr>
      </w:pPr>
      <w:bookmarkStart w:id="0" w:name="_Hlk135678447"/>
      <w:r>
        <w:rPr>
          <w:color w:val="FF0000"/>
        </w:rPr>
        <w:t>Unrhyw ddau o’r canlynol:</w:t>
      </w:r>
    </w:p>
    <w:bookmarkEnd w:id="0"/>
    <w:p w14:paraId="72873D5C" w14:textId="7F4F83BD" w:rsidR="00A11C1D" w:rsidRPr="006B42F2" w:rsidRDefault="006F29EB" w:rsidP="006B42F2">
      <w:pPr>
        <w:pStyle w:val="ListParagraph"/>
        <w:numPr>
          <w:ilvl w:val="0"/>
          <w:numId w:val="40"/>
        </w:numPr>
        <w:rPr>
          <w:iCs/>
          <w:color w:val="FF0000"/>
        </w:rPr>
      </w:pPr>
      <w:r>
        <w:rPr>
          <w:color w:val="FF0000"/>
        </w:rPr>
        <w:t>yr amodau a’r amgylchedd lle bydd y brics yn cael eu defnyddio</w:t>
      </w:r>
    </w:p>
    <w:p w14:paraId="7F4E81C3" w14:textId="7F0091CB" w:rsidR="00F71C1F" w:rsidRPr="006B42F2" w:rsidRDefault="006F29EB" w:rsidP="006B42F2">
      <w:pPr>
        <w:pStyle w:val="ListParagraph"/>
        <w:numPr>
          <w:ilvl w:val="0"/>
          <w:numId w:val="40"/>
        </w:numPr>
        <w:rPr>
          <w:iCs/>
          <w:color w:val="FF0000"/>
        </w:rPr>
      </w:pPr>
      <w:r>
        <w:rPr>
          <w:color w:val="FF0000"/>
        </w:rPr>
        <w:t>y lliw a'r gwead a ddymunir ar gyfer wyneb allanol yr adeilad</w:t>
      </w:r>
    </w:p>
    <w:p w14:paraId="085E0B93" w14:textId="3D0497DA" w:rsidR="007B1E26" w:rsidRPr="006B42F2" w:rsidRDefault="006F29EB" w:rsidP="006B42F2">
      <w:pPr>
        <w:pStyle w:val="ListParagraph"/>
        <w:numPr>
          <w:ilvl w:val="0"/>
          <w:numId w:val="40"/>
        </w:numPr>
        <w:rPr>
          <w:iCs/>
          <w:color w:val="FF0000"/>
        </w:rPr>
      </w:pPr>
      <w:r>
        <w:rPr>
          <w:color w:val="FF0000"/>
        </w:rPr>
        <w:t>y nodweddion pensaernïol sy’n rhan o’r dyluniad</w:t>
      </w:r>
    </w:p>
    <w:p w14:paraId="4682C793" w14:textId="2E5A4E40" w:rsidR="00EF725C" w:rsidRPr="006B42F2" w:rsidRDefault="006F29EB" w:rsidP="006B42F2">
      <w:pPr>
        <w:pStyle w:val="ListParagraph"/>
        <w:numPr>
          <w:ilvl w:val="0"/>
          <w:numId w:val="40"/>
        </w:numPr>
        <w:rPr>
          <w:iCs/>
          <w:color w:val="FF0000"/>
        </w:rPr>
      </w:pPr>
      <w:r>
        <w:rPr>
          <w:color w:val="FF0000"/>
        </w:rPr>
        <w:t>pa mor dda y bydd yr adeilad newydd yn cydweddu â’r strwythurau o’i amgylch</w:t>
      </w:r>
    </w:p>
    <w:p w14:paraId="6C1AAF39" w14:textId="4CC492A3" w:rsidR="006865EA" w:rsidRPr="006B42F2" w:rsidRDefault="006865EA" w:rsidP="006B42F2">
      <w:pPr>
        <w:pStyle w:val="ListParagraph"/>
        <w:numPr>
          <w:ilvl w:val="0"/>
          <w:numId w:val="40"/>
        </w:numPr>
        <w:rPr>
          <w:iCs/>
          <w:color w:val="FF0000"/>
        </w:rPr>
      </w:pPr>
      <w:bookmarkStart w:id="1" w:name="_Hlk135678463"/>
      <w:r>
        <w:rPr>
          <w:color w:val="FF0000"/>
        </w:rPr>
        <w:t>Gellir derbyn unrhyw atebion cywir eraill.</w:t>
      </w:r>
    </w:p>
    <w:bookmarkEnd w:id="1"/>
    <w:p w14:paraId="3D4BA851" w14:textId="77777777" w:rsidR="000229ED" w:rsidRDefault="000229ED" w:rsidP="00CF1BE9"/>
    <w:p w14:paraId="0983A9AE" w14:textId="05210BEE" w:rsidR="00CF1BE9" w:rsidRDefault="008E692D" w:rsidP="006B42F2">
      <w:pPr>
        <w:pStyle w:val="ListParagraph"/>
        <w:numPr>
          <w:ilvl w:val="0"/>
          <w:numId w:val="36"/>
        </w:numPr>
        <w:ind w:left="426"/>
      </w:pPr>
      <w:r>
        <w:t>Pa fath o floc sy’n gallu cael ei ddefnyddio i atal gwres rhag cael ei drosglwyddo drwy wal?</w:t>
      </w:r>
    </w:p>
    <w:p w14:paraId="1B113701" w14:textId="11396FCA" w:rsidR="00CF1BE9" w:rsidRPr="006B42F2" w:rsidRDefault="00870792" w:rsidP="006B42F2">
      <w:pPr>
        <w:ind w:left="426"/>
        <w:rPr>
          <w:color w:val="FF0000"/>
        </w:rPr>
      </w:pPr>
      <w:bookmarkStart w:id="2" w:name="_Hlk135678074"/>
      <w:r>
        <w:rPr>
          <w:color w:val="FF0000"/>
        </w:rPr>
        <w:t>Bloc inswleiddio thermol</w:t>
      </w:r>
      <w:bookmarkEnd w:id="2"/>
    </w:p>
    <w:p w14:paraId="60AECDB1" w14:textId="17383AD5" w:rsidR="000229ED" w:rsidRDefault="000229ED" w:rsidP="00CF1BE9"/>
    <w:p w14:paraId="7E77DD14" w14:textId="4C6433A5" w:rsidR="00CF1BE9" w:rsidRDefault="00C65345" w:rsidP="006B42F2">
      <w:pPr>
        <w:pStyle w:val="ListParagraph"/>
        <w:numPr>
          <w:ilvl w:val="0"/>
          <w:numId w:val="36"/>
        </w:numPr>
        <w:ind w:left="426"/>
      </w:pPr>
      <w:r>
        <w:t>Pam fyddai blociau concrit trwchus yn cael eu defnyddio mewn is-strwythur?</w:t>
      </w:r>
    </w:p>
    <w:p w14:paraId="3FF75DEC" w14:textId="63824736" w:rsidR="000229ED" w:rsidRPr="006B42F2" w:rsidRDefault="00812D6C" w:rsidP="006B42F2">
      <w:pPr>
        <w:ind w:left="426"/>
        <w:rPr>
          <w:color w:val="FF0000"/>
        </w:rPr>
      </w:pPr>
      <w:r>
        <w:rPr>
          <w:color w:val="FF0000"/>
        </w:rPr>
        <w:t>Oherwydd bod ganddyn nhw nodweddion sy’n golygu eu bod yn gallu cynnal mwy o bwysau, sy’n addas i’w defnyddio o dan y ddaear.</w:t>
      </w:r>
    </w:p>
    <w:p w14:paraId="481C0AFB" w14:textId="59A13A90" w:rsidR="000229ED" w:rsidRDefault="000229ED" w:rsidP="00CF1BE9"/>
    <w:p w14:paraId="1E481DF8" w14:textId="2FACE836" w:rsidR="00CF1BE9" w:rsidRDefault="001F6EF2" w:rsidP="006B42F2">
      <w:pPr>
        <w:pStyle w:val="ListParagraph"/>
        <w:numPr>
          <w:ilvl w:val="0"/>
          <w:numId w:val="36"/>
        </w:numPr>
        <w:ind w:left="426"/>
      </w:pPr>
      <w:r>
        <w:t xml:space="preserve">Enwch </w:t>
      </w:r>
      <w:r>
        <w:rPr>
          <w:b/>
          <w:bCs/>
        </w:rPr>
        <w:t>ddau</w:t>
      </w:r>
      <w:r>
        <w:t xml:space="preserve"> ddefnydd posibl ar gyfer waliau ceudod a adeiladwyd ar ôl 1919.</w:t>
      </w:r>
    </w:p>
    <w:p w14:paraId="39F7CEC6" w14:textId="17F2D09D" w:rsidR="0064345F" w:rsidRPr="006B42F2" w:rsidRDefault="00632DB4" w:rsidP="006B42F2">
      <w:pPr>
        <w:ind w:left="426"/>
        <w:rPr>
          <w:color w:val="FF0000"/>
        </w:rPr>
      </w:pPr>
      <w:r>
        <w:rPr>
          <w:color w:val="FF0000"/>
        </w:rPr>
        <w:t>Unrhyw ddau o’r canlynol:</w:t>
      </w:r>
    </w:p>
    <w:p w14:paraId="174414C7" w14:textId="5939E363" w:rsidR="00CF1BE9" w:rsidRPr="006B42F2" w:rsidRDefault="006F29EB" w:rsidP="006B42F2">
      <w:pPr>
        <w:pStyle w:val="ListParagraph"/>
        <w:numPr>
          <w:ilvl w:val="0"/>
          <w:numId w:val="41"/>
        </w:numPr>
        <w:rPr>
          <w:iCs/>
          <w:color w:val="FF0000"/>
        </w:rPr>
      </w:pPr>
      <w:r>
        <w:rPr>
          <w:color w:val="FF0000"/>
        </w:rPr>
        <w:t>waliau cynnal</w:t>
      </w:r>
    </w:p>
    <w:p w14:paraId="6F4FDC56" w14:textId="1CD52A54" w:rsidR="002E798F" w:rsidRPr="006B42F2" w:rsidRDefault="006F29EB" w:rsidP="006B42F2">
      <w:pPr>
        <w:pStyle w:val="ListParagraph"/>
        <w:numPr>
          <w:ilvl w:val="0"/>
          <w:numId w:val="41"/>
        </w:numPr>
        <w:rPr>
          <w:iCs/>
          <w:color w:val="FF0000"/>
        </w:rPr>
      </w:pPr>
      <w:r>
        <w:rPr>
          <w:color w:val="FF0000"/>
        </w:rPr>
        <w:t>waliau terfyn sy’n sefyll ar eu pen eu hunain</w:t>
      </w:r>
    </w:p>
    <w:p w14:paraId="0BBDD5D8" w14:textId="38C5986E" w:rsidR="002E798F" w:rsidRPr="006B42F2" w:rsidRDefault="006F29EB" w:rsidP="006B42F2">
      <w:pPr>
        <w:pStyle w:val="ListParagraph"/>
        <w:numPr>
          <w:ilvl w:val="0"/>
          <w:numId w:val="41"/>
        </w:numPr>
        <w:rPr>
          <w:iCs/>
          <w:color w:val="FF0000"/>
        </w:rPr>
      </w:pPr>
      <w:r>
        <w:rPr>
          <w:color w:val="FF0000"/>
        </w:rPr>
        <w:t>siambrau archwilio gwaith maen</w:t>
      </w:r>
    </w:p>
    <w:p w14:paraId="14C042EE" w14:textId="77777777" w:rsidR="00632DB4" w:rsidRPr="006B42F2" w:rsidRDefault="00632DB4" w:rsidP="006B42F2">
      <w:pPr>
        <w:ind w:left="426"/>
        <w:rPr>
          <w:iCs/>
          <w:color w:val="FF0000"/>
        </w:rPr>
      </w:pPr>
      <w:r>
        <w:rPr>
          <w:color w:val="FF0000"/>
        </w:rPr>
        <w:t>Gellir derbyn unrhyw atebion cywir eraill.</w:t>
      </w:r>
    </w:p>
    <w:p w14:paraId="7AF9D965" w14:textId="77777777" w:rsidR="0064345F" w:rsidRDefault="0064345F" w:rsidP="00CF1BE9"/>
    <w:p w14:paraId="7B18EEFB" w14:textId="3091EB09" w:rsidR="0064345F" w:rsidRDefault="00D4493F" w:rsidP="006B42F2">
      <w:pPr>
        <w:pStyle w:val="ListParagraph"/>
        <w:numPr>
          <w:ilvl w:val="0"/>
          <w:numId w:val="36"/>
        </w:numPr>
        <w:ind w:left="426"/>
      </w:pPr>
      <w:r>
        <w:t>Beth yw’r prif reswm pam mai waliau ceudod yw’r dull diofyn o adeiladu waliau erbyn hyn?</w:t>
      </w:r>
    </w:p>
    <w:p w14:paraId="41031741" w14:textId="0F758B7B" w:rsidR="0064345F" w:rsidRPr="006B42F2" w:rsidRDefault="00A55AB7" w:rsidP="006B42F2">
      <w:pPr>
        <w:ind w:left="426"/>
        <w:rPr>
          <w:color w:val="FF0000"/>
        </w:rPr>
      </w:pPr>
      <w:r>
        <w:rPr>
          <w:color w:val="FF0000"/>
        </w:rPr>
        <w:t>Oherwydd eu bod yn fwy effeithiol na waliau solet o ran atal lleithder rhag mynd i mewn i'r ardal fyw a’r ardal weithio mewn adeilad.</w:t>
      </w:r>
    </w:p>
    <w:p w14:paraId="6B8A33D4" w14:textId="1591BE77" w:rsidR="006F29EB" w:rsidRDefault="006F29EB">
      <w:pPr>
        <w:spacing w:before="0" w:after="0" w:line="240" w:lineRule="auto"/>
        <w:rPr>
          <w:i/>
        </w:rPr>
      </w:pPr>
      <w:r>
        <w:br w:type="page"/>
      </w:r>
    </w:p>
    <w:p w14:paraId="2E9FF1DB" w14:textId="609C2912" w:rsidR="0064345F" w:rsidRDefault="005A2DA2" w:rsidP="006B42F2">
      <w:pPr>
        <w:pStyle w:val="ListParagraph"/>
        <w:numPr>
          <w:ilvl w:val="0"/>
          <w:numId w:val="36"/>
        </w:numPr>
        <w:ind w:left="426"/>
      </w:pPr>
      <w:r>
        <w:lastRenderedPageBreak/>
        <w:t xml:space="preserve">a) Tynnwch linell o bob label i enwi’r eitem briodol yn </w:t>
      </w:r>
      <w:r>
        <w:rPr>
          <w:b/>
          <w:bCs/>
        </w:rPr>
        <w:t>Ffigur 1</w:t>
      </w:r>
      <w:r>
        <w:t>.</w:t>
      </w:r>
    </w:p>
    <w:p w14:paraId="4B909ED1" w14:textId="2B74A728" w:rsidR="005A2DA2" w:rsidRDefault="005A2DA2" w:rsidP="006B42F2">
      <w:pPr>
        <w:ind w:left="426"/>
      </w:pPr>
      <w:r>
        <w:t xml:space="preserve">b) Pa mor drwchus yw’r </w:t>
      </w:r>
      <w:proofErr w:type="spellStart"/>
      <w:r>
        <w:t>inswleiddiad</w:t>
      </w:r>
      <w:proofErr w:type="spellEnd"/>
      <w:r>
        <w:t xml:space="preserve"> sydd i’w weld yn</w:t>
      </w:r>
      <w:r>
        <w:rPr>
          <w:b/>
          <w:bCs/>
        </w:rPr>
        <w:t xml:space="preserve"> Ffigur 1</w:t>
      </w:r>
      <w:r>
        <w:t>? (Awgrym: 150mm yw lled y ceudod)</w:t>
      </w:r>
    </w:p>
    <w:p w14:paraId="22B841A8" w14:textId="6DCED168" w:rsidR="00793CC7" w:rsidRPr="006B42F2" w:rsidRDefault="00D23349" w:rsidP="0064345F">
      <w:pPr>
        <w:ind w:left="360"/>
        <w:rPr>
          <w:b/>
          <w:bCs/>
        </w:rPr>
      </w:pPr>
      <w:r>
        <w:rPr>
          <w:noProof/>
          <w:lang w:eastAsia="cy-GB"/>
        </w:rPr>
        <w:drawing>
          <wp:anchor distT="0" distB="0" distL="114300" distR="114300" simplePos="0" relativeHeight="251655168" behindDoc="1" locked="0" layoutInCell="1" allowOverlap="1" wp14:anchorId="06857C30" wp14:editId="287337EF">
            <wp:simplePos x="0" y="0"/>
            <wp:positionH relativeFrom="column">
              <wp:posOffset>3196283</wp:posOffset>
            </wp:positionH>
            <wp:positionV relativeFrom="paragraph">
              <wp:posOffset>225</wp:posOffset>
            </wp:positionV>
            <wp:extent cx="1333500" cy="2693035"/>
            <wp:effectExtent l="0" t="0" r="0" b="0"/>
            <wp:wrapTight wrapText="bothSides">
              <wp:wrapPolygon edited="0">
                <wp:start x="0" y="0"/>
                <wp:lineTo x="0" y="21391"/>
                <wp:lineTo x="21291" y="21391"/>
                <wp:lineTo x="21291" y="0"/>
                <wp:lineTo x="0" y="0"/>
              </wp:wrapPolygon>
            </wp:wrapTight>
            <wp:docPr id="669222055" name="Picture 1" descr="A picture containing sketch,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222055" name="Picture 1" descr="A picture containing sketch, desig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693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a)</w:t>
      </w:r>
    </w:p>
    <w:p w14:paraId="63E9D1F2" w14:textId="5D16ACBB" w:rsidR="00793CC7" w:rsidRDefault="00793CC7" w:rsidP="0064345F">
      <w:pPr>
        <w:ind w:left="360"/>
        <w:rPr>
          <w:b/>
          <w:bCs/>
          <w:iCs/>
        </w:rPr>
      </w:pPr>
    </w:p>
    <w:p w14:paraId="18CF2BDC" w14:textId="09F6780A" w:rsidR="00D23349" w:rsidRDefault="007B433D" w:rsidP="0064345F">
      <w:pPr>
        <w:ind w:left="360"/>
        <w:rPr>
          <w:b/>
          <w:bCs/>
          <w:iCs/>
        </w:rPr>
      </w:pPr>
      <w:r>
        <w:rPr>
          <w:b/>
          <w:noProof/>
          <w:lang w:eastAsia="cy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F67CBB5" wp14:editId="11E94CF2">
                <wp:simplePos x="0" y="0"/>
                <wp:positionH relativeFrom="column">
                  <wp:posOffset>1369077</wp:posOffset>
                </wp:positionH>
                <wp:positionV relativeFrom="paragraph">
                  <wp:posOffset>110953</wp:posOffset>
                </wp:positionV>
                <wp:extent cx="2693773" cy="532764"/>
                <wp:effectExtent l="0" t="0" r="30480" b="20320"/>
                <wp:wrapNone/>
                <wp:docPr id="1233587423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3773" cy="532764"/>
                          <a:chOff x="0" y="0"/>
                          <a:chExt cx="2693773" cy="532764"/>
                        </a:xfrm>
                      </wpg:grpSpPr>
                      <wps:wsp>
                        <wps:cNvPr id="155580288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9199" cy="5327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7D3699" w14:textId="59570C40" w:rsidR="001C02A4" w:rsidRPr="001C02A4" w:rsidRDefault="001C02A4" w:rsidP="001C02A4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</w:rPr>
                                <w:t>Gwaith brics blaen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62254614" name="Straight Connector 1"/>
                        <wps:cNvCnPr/>
                        <wps:spPr>
                          <a:xfrm>
                            <a:off x="1219200" y="200283"/>
                            <a:ext cx="1474573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67CBB5" id="Group 1" o:spid="_x0000_s1026" style="position:absolute;left:0;text-align:left;margin-left:107.8pt;margin-top:8.75pt;width:212.1pt;height:41.95pt;z-index:251665408" coordsize="26937,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12191;height:5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">
                  <v:textbox style="mso-fit-shape-to-text:t">
                    <w:txbxContent>
                      <w:p w14:paraId="687D3699" w14:textId="59570C40" w:rsidR="001C02A4" w:rsidRPr="001C02A4" w:rsidRDefault="001C02A4" w:rsidP="001C02A4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</w:rPr>
                          <w:t>Gwaith brics blaen</w:t>
                        </w:r>
                      </w:p>
                    </w:txbxContent>
                  </v:textbox>
                </v:shape>
                <v:line id="Straight Connector 1" o:spid="_x0000_s1028" style="position:absolute;visibility:visible;mso-wrap-style:square" from="12192,2002" to="26937,2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" strokecolor="red" strokeweight="2.25pt">
                  <v:stroke joinstyle="miter"/>
                </v:line>
              </v:group>
            </w:pict>
          </mc:Fallback>
        </mc:AlternateContent>
      </w:r>
    </w:p>
    <w:p w14:paraId="7A9F4412" w14:textId="1EAF62FB" w:rsidR="00D23349" w:rsidRDefault="00D23349" w:rsidP="0064345F">
      <w:pPr>
        <w:ind w:left="360"/>
        <w:rPr>
          <w:b/>
          <w:bCs/>
          <w:iCs/>
        </w:rPr>
      </w:pPr>
    </w:p>
    <w:p w14:paraId="58D1E380" w14:textId="14AFCC70" w:rsidR="00D23349" w:rsidRDefault="00D23349" w:rsidP="0064345F">
      <w:pPr>
        <w:ind w:left="360"/>
        <w:rPr>
          <w:b/>
          <w:bCs/>
          <w:iCs/>
        </w:rPr>
      </w:pPr>
    </w:p>
    <w:p w14:paraId="4870FA32" w14:textId="2DB79F9E" w:rsidR="00D23349" w:rsidRDefault="007B433D" w:rsidP="0064345F">
      <w:pPr>
        <w:ind w:left="360"/>
        <w:rPr>
          <w:b/>
          <w:bCs/>
          <w:iCs/>
        </w:rPr>
      </w:pPr>
      <w:r>
        <w:rPr>
          <w:b/>
          <w:noProof/>
          <w:lang w:eastAsia="cy-GB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87334BB" wp14:editId="2DF010BC">
                <wp:simplePos x="0" y="0"/>
                <wp:positionH relativeFrom="column">
                  <wp:posOffset>355823</wp:posOffset>
                </wp:positionH>
                <wp:positionV relativeFrom="paragraph">
                  <wp:posOffset>81091</wp:posOffset>
                </wp:positionV>
                <wp:extent cx="3179806" cy="532764"/>
                <wp:effectExtent l="0" t="0" r="20955" b="20320"/>
                <wp:wrapNone/>
                <wp:docPr id="100527763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9806" cy="532764"/>
                          <a:chOff x="0" y="0"/>
                          <a:chExt cx="3179806" cy="532764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18029" cy="5327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947560" w14:textId="21FA4F47" w:rsidR="00D23349" w:rsidRPr="001C02A4" w:rsidRDefault="00D23349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</w:rPr>
                                <w:t>Blociau inswleiddio thermol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643646540" name="Straight Connector 1"/>
                        <wps:cNvCnPr/>
                        <wps:spPr>
                          <a:xfrm>
                            <a:off x="2018270" y="208520"/>
                            <a:ext cx="1161536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7334BB" id="Group 2" o:spid="_x0000_s1029" style="position:absolute;left:0;text-align:left;margin-left:28pt;margin-top:6.4pt;width:250.4pt;height:41.95pt;z-index:251671552" coordsize="31798,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">
                <v:shape id="_x0000_s1030" type="#_x0000_t202" style="position:absolute;width:20180;height:5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08947560" w14:textId="21FA4F47" w:rsidR="00D23349" w:rsidRPr="001C02A4" w:rsidRDefault="00D23349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</w:rPr>
                          <w:t>Blociau inswleiddio thermol</w:t>
                        </w:r>
                      </w:p>
                    </w:txbxContent>
                  </v:textbox>
                </v:shape>
                <v:line id="Straight Connector 1" o:spid="_x0000_s1031" style="position:absolute;visibility:visible;mso-wrap-style:square" from="20182,2085" to="31798,2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" strokecolor="red" strokeweight="2.25pt">
                  <v:stroke joinstyle="miter"/>
                </v:line>
              </v:group>
            </w:pict>
          </mc:Fallback>
        </mc:AlternateContent>
      </w:r>
    </w:p>
    <w:p w14:paraId="45E118DF" w14:textId="467F5D46" w:rsidR="00D23349" w:rsidRDefault="00D23349" w:rsidP="0064345F">
      <w:pPr>
        <w:ind w:left="360"/>
        <w:rPr>
          <w:b/>
          <w:bCs/>
          <w:iCs/>
        </w:rPr>
      </w:pPr>
    </w:p>
    <w:p w14:paraId="4DA7A772" w14:textId="3FC7FA26" w:rsidR="00D23349" w:rsidRDefault="00D23349" w:rsidP="0064345F">
      <w:pPr>
        <w:ind w:left="360"/>
        <w:rPr>
          <w:b/>
          <w:bCs/>
          <w:iCs/>
        </w:rPr>
      </w:pPr>
    </w:p>
    <w:p w14:paraId="3D40EE17" w14:textId="3715B14A" w:rsidR="00D23349" w:rsidRDefault="007B433D" w:rsidP="0064345F">
      <w:pPr>
        <w:ind w:left="360"/>
        <w:rPr>
          <w:b/>
          <w:bCs/>
          <w:iCs/>
        </w:rPr>
      </w:pPr>
      <w:r>
        <w:rPr>
          <w:b/>
          <w:noProof/>
          <w:lang w:eastAsia="cy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63F4729" wp14:editId="340BCB8D">
                <wp:simplePos x="0" y="0"/>
                <wp:positionH relativeFrom="column">
                  <wp:posOffset>948947</wp:posOffset>
                </wp:positionH>
                <wp:positionV relativeFrom="paragraph">
                  <wp:posOffset>51229</wp:posOffset>
                </wp:positionV>
                <wp:extent cx="2801054" cy="532764"/>
                <wp:effectExtent l="0" t="0" r="37465" b="20320"/>
                <wp:wrapNone/>
                <wp:docPr id="2090681225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1054" cy="532764"/>
                          <a:chOff x="0" y="0"/>
                          <a:chExt cx="2801054" cy="532764"/>
                        </a:xfrm>
                      </wpg:grpSpPr>
                      <wps:wsp>
                        <wps:cNvPr id="178148425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664" cy="5327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E7C1A5" w14:textId="65AA1339" w:rsidR="001C02A4" w:rsidRPr="001C02A4" w:rsidRDefault="001C02A4" w:rsidP="001C02A4">
                              <w:pPr>
                                <w:rPr>
                                  <w:b/>
                                  <w:bCs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</w:rPr>
                                <w:t>Inswleiddiad</w:t>
                              </w:r>
                              <w:proofErr w:type="spellEnd"/>
                              <w:r>
                                <w:rPr>
                                  <w:b/>
                                </w:rPr>
                                <w:t xml:space="preserve"> ceudod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42639206" name="Straight Connector 1"/>
                        <wps:cNvCnPr/>
                        <wps:spPr>
                          <a:xfrm>
                            <a:off x="1383957" y="208520"/>
                            <a:ext cx="1417097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3F4729" id="Group 3" o:spid="_x0000_s1032" style="position:absolute;left:0;text-align:left;margin-left:74.7pt;margin-top:4.05pt;width:220.55pt;height:41.95pt;z-index:251668480" coordsize="28010,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">
                <v:shape id="_x0000_s1033" type="#_x0000_t202" style="position:absolute;width:13836;height:5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">
                  <v:textbox style="mso-fit-shape-to-text:t">
                    <w:txbxContent>
                      <w:p w14:paraId="61E7C1A5" w14:textId="65AA1339" w:rsidR="001C02A4" w:rsidRPr="001C02A4" w:rsidRDefault="001C02A4" w:rsidP="001C02A4">
                        <w:pPr>
                          <w:rPr>
                            <w:b/>
                            <w:bCs/>
                          </w:rPr>
                        </w:pPr>
                        <w:proofErr w:type="spellStart"/>
                        <w:r>
                          <w:rPr>
                            <w:b/>
                          </w:rPr>
                          <w:t>Inswleiddiad</w:t>
                        </w:r>
                        <w:proofErr w:type="spellEnd"/>
                        <w:r>
                          <w:rPr>
                            <w:b/>
                          </w:rPr>
                          <w:t xml:space="preserve"> ceudod</w:t>
                        </w:r>
                      </w:p>
                    </w:txbxContent>
                  </v:textbox>
                </v:shape>
                <v:line id="Straight Connector 1" o:spid="_x0000_s1034" style="position:absolute;visibility:visible;mso-wrap-style:square" from="13839,2085" to="28010,2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" strokecolor="red" strokeweight="2.25pt">
                  <v:stroke joinstyle="miter"/>
                </v:line>
              </v:group>
            </w:pict>
          </mc:Fallback>
        </mc:AlternateContent>
      </w:r>
    </w:p>
    <w:p w14:paraId="72CE02CB" w14:textId="0CA7BD5C" w:rsidR="00D23349" w:rsidRDefault="00D23349" w:rsidP="0064345F">
      <w:pPr>
        <w:ind w:left="360"/>
        <w:rPr>
          <w:b/>
          <w:bCs/>
          <w:iCs/>
        </w:rPr>
      </w:pPr>
    </w:p>
    <w:p w14:paraId="237A7F64" w14:textId="2A331DE0" w:rsidR="00D23349" w:rsidRDefault="00D23349" w:rsidP="0064345F">
      <w:pPr>
        <w:ind w:left="360"/>
        <w:rPr>
          <w:b/>
          <w:bCs/>
          <w:iCs/>
        </w:rPr>
      </w:pPr>
    </w:p>
    <w:p w14:paraId="1E94BE72" w14:textId="1C267C00" w:rsidR="00D23349" w:rsidRDefault="00D23349" w:rsidP="0064345F">
      <w:pPr>
        <w:ind w:left="360"/>
        <w:rPr>
          <w:b/>
          <w:bCs/>
          <w:iCs/>
        </w:rPr>
      </w:pPr>
    </w:p>
    <w:p w14:paraId="4529BE68" w14:textId="45A78709" w:rsidR="00D23349" w:rsidRPr="006B42F2" w:rsidRDefault="00D1445A" w:rsidP="0064345F">
      <w:pPr>
        <w:ind w:left="360"/>
        <w:rPr>
          <w:iCs/>
        </w:rPr>
      </w:pPr>
      <w:r>
        <w:rPr>
          <w:noProof/>
          <w:lang w:eastAsia="cy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CE933C5" wp14:editId="606370E4">
                <wp:simplePos x="0" y="0"/>
                <wp:positionH relativeFrom="column">
                  <wp:posOffset>3485944</wp:posOffset>
                </wp:positionH>
                <wp:positionV relativeFrom="paragraph">
                  <wp:posOffset>43815</wp:posOffset>
                </wp:positionV>
                <wp:extent cx="757555" cy="1404620"/>
                <wp:effectExtent l="0" t="0" r="4445" b="0"/>
                <wp:wrapSquare wrapText="bothSides"/>
                <wp:docPr id="12341035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75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ABA240" w14:textId="46794C9A" w:rsidR="00D1445A" w:rsidRPr="00D1445A" w:rsidRDefault="00D1445A" w:rsidP="00D1445A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Ffigur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E933C5" id="Text Box 2" o:spid="_x0000_s1035" type="#_x0000_t202" style="position:absolute;left:0;text-align:left;margin-left:274.5pt;margin-top:3.45pt;width:59.6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" stroked="f">
                <v:textbox style="mso-fit-shape-to-text:t">
                  <w:txbxContent>
                    <w:p w14:paraId="03ABA240" w14:textId="46794C9A" w:rsidR="00D1445A" w:rsidRPr="00D1445A" w:rsidRDefault="00D1445A" w:rsidP="00D1445A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</w:rPr>
                        <w:t xml:space="preserve">Ffigur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b) </w:t>
      </w:r>
      <w:r>
        <w:rPr>
          <w:color w:val="FF0000"/>
        </w:rPr>
        <w:t>100mm</w:t>
      </w:r>
    </w:p>
    <w:p w14:paraId="0FD3C85C" w14:textId="09C4ACE1" w:rsidR="00D23349" w:rsidRDefault="00D23349" w:rsidP="0064345F">
      <w:pPr>
        <w:ind w:left="360"/>
        <w:rPr>
          <w:b/>
          <w:bCs/>
          <w:iCs/>
        </w:rPr>
      </w:pPr>
    </w:p>
    <w:p w14:paraId="638ACD30" w14:textId="1B91A4FC" w:rsidR="00D23349" w:rsidRDefault="00D23349" w:rsidP="0064345F">
      <w:pPr>
        <w:ind w:left="360"/>
        <w:rPr>
          <w:b/>
          <w:bCs/>
          <w:iCs/>
        </w:rPr>
      </w:pPr>
    </w:p>
    <w:p w14:paraId="4FF8BD6E" w14:textId="7B6A8854" w:rsidR="00010A0E" w:rsidRPr="001A2D36" w:rsidRDefault="00010A0E" w:rsidP="0064345F">
      <w:pPr>
        <w:ind w:left="360"/>
        <w:rPr>
          <w:iCs/>
        </w:rPr>
      </w:pPr>
    </w:p>
    <w:p w14:paraId="3EEF3073" w14:textId="21367D83" w:rsidR="0064345F" w:rsidRDefault="00B91E7C" w:rsidP="006B42F2">
      <w:pPr>
        <w:pStyle w:val="ListParagraph"/>
        <w:numPr>
          <w:ilvl w:val="0"/>
          <w:numId w:val="36"/>
        </w:numPr>
        <w:ind w:left="426"/>
      </w:pPr>
      <w:r>
        <w:t>Ymchwiliwch ar-lein i ystyr ‘gwerthoedd-U’ wrth eu defnyddio i adeiladu wal geudod.</w:t>
      </w:r>
    </w:p>
    <w:p w14:paraId="2FF41226" w14:textId="4058CDCA" w:rsidR="00AD3B5B" w:rsidRPr="006B42F2" w:rsidRDefault="000F7EC8" w:rsidP="00AD3B5B">
      <w:pPr>
        <w:ind w:left="360"/>
        <w:rPr>
          <w:color w:val="FF0000"/>
        </w:rPr>
      </w:pPr>
      <w:r>
        <w:rPr>
          <w:color w:val="FF0000"/>
        </w:rPr>
        <w:t>Gwerth-U yw’r uned fesur sy’n cael ei defnyddio i fesur faint o wres sy’n cael ei drosglwyddo drwy strwythur.</w:t>
      </w:r>
    </w:p>
    <w:p w14:paraId="7E63759C" w14:textId="77777777" w:rsidR="0064345F" w:rsidRDefault="0064345F" w:rsidP="0064345F">
      <w:pPr>
        <w:ind w:left="360"/>
      </w:pPr>
    </w:p>
    <w:p w14:paraId="48A3D0DE" w14:textId="29DB8E7C" w:rsidR="0064345F" w:rsidRDefault="00582FFE" w:rsidP="006B42F2">
      <w:pPr>
        <w:pStyle w:val="ListParagraph"/>
        <w:numPr>
          <w:ilvl w:val="0"/>
          <w:numId w:val="36"/>
        </w:numPr>
        <w:ind w:left="426"/>
      </w:pPr>
      <w:r>
        <w:t xml:space="preserve">Sut mae gosod </w:t>
      </w:r>
      <w:proofErr w:type="spellStart"/>
      <w:r>
        <w:t>inswleiddiad</w:t>
      </w:r>
      <w:proofErr w:type="spellEnd"/>
      <w:r>
        <w:t xml:space="preserve"> mewn wal geudod yn effeithio ar ôl troed carbon adeilad?</w:t>
      </w:r>
    </w:p>
    <w:p w14:paraId="63096949" w14:textId="66F5E530" w:rsidR="0064345F" w:rsidRPr="006B42F2" w:rsidRDefault="00694D30" w:rsidP="006B42F2">
      <w:pPr>
        <w:ind w:left="426"/>
        <w:rPr>
          <w:color w:val="FF0000"/>
        </w:rPr>
      </w:pPr>
      <w:r>
        <w:rPr>
          <w:color w:val="FF0000"/>
        </w:rPr>
        <w:t>Mae lleihau faint o wres sy’n cael ei drosglwyddo yn golygu bod llai o ynni’n cael ei ddefnyddio i wresogi neu oeri tu mewn yr adeilad.</w:t>
      </w:r>
      <w:bookmarkStart w:id="3" w:name="_GoBack"/>
      <w:bookmarkEnd w:id="3"/>
    </w:p>
    <w:sectPr w:rsidR="0064345F" w:rsidRPr="006B42F2" w:rsidSect="004C139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D1BE0" w14:textId="77777777" w:rsidR="00327880" w:rsidRDefault="00327880">
      <w:pPr>
        <w:spacing w:before="0" w:after="0"/>
      </w:pPr>
      <w:r>
        <w:separator/>
      </w:r>
    </w:p>
  </w:endnote>
  <w:endnote w:type="continuationSeparator" w:id="0">
    <w:p w14:paraId="684F7F11" w14:textId="77777777" w:rsidR="00327880" w:rsidRDefault="003278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262E2DC3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9E4A55">
      <w:rPr>
        <w:noProof/>
      </w:rPr>
      <w:t>1</w:t>
    </w:r>
    <w:r>
      <w:rPr>
        <w:rFonts w:cs="Arial"/>
      </w:rPr>
      <w:fldChar w:fldCharType="end"/>
    </w:r>
    <w:r>
      <w:t xml:space="preserve"> o </w:t>
    </w:r>
    <w:r w:rsidR="009E4A55">
      <w:fldChar w:fldCharType="begin"/>
    </w:r>
    <w:r w:rsidR="009E4A55">
      <w:instrText xml:space="preserve"> NUMPAGES   \* MERGEFORMAT </w:instrText>
    </w:r>
    <w:r w:rsidR="009E4A55">
      <w:fldChar w:fldCharType="separate"/>
    </w:r>
    <w:r w:rsidR="009E4A55">
      <w:rPr>
        <w:noProof/>
      </w:rPr>
      <w:t>2</w:t>
    </w:r>
    <w:r w:rsidR="009E4A5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6F1F3" w14:textId="77777777" w:rsidR="00327880" w:rsidRDefault="00327880">
      <w:pPr>
        <w:spacing w:before="0" w:after="0"/>
      </w:pPr>
      <w:r>
        <w:separator/>
      </w:r>
    </w:p>
  </w:footnote>
  <w:footnote w:type="continuationSeparator" w:id="0">
    <w:p w14:paraId="414E555E" w14:textId="77777777" w:rsidR="00327880" w:rsidRDefault="0032788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417AA17C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6763F3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A46D5A"/>
    <w:multiLevelType w:val="hybridMultilevel"/>
    <w:tmpl w:val="8A822A0E"/>
    <w:lvl w:ilvl="0" w:tplc="E5B608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2518D1"/>
    <w:multiLevelType w:val="hybridMultilevel"/>
    <w:tmpl w:val="EFAACBA4"/>
    <w:lvl w:ilvl="0" w:tplc="05A6E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7"/>
  </w:num>
  <w:num w:numId="4">
    <w:abstractNumId w:val="22"/>
  </w:num>
  <w:num w:numId="5">
    <w:abstractNumId w:val="9"/>
  </w:num>
  <w:num w:numId="6">
    <w:abstractNumId w:val="20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3"/>
  </w:num>
  <w:num w:numId="11">
    <w:abstractNumId w:val="18"/>
  </w:num>
  <w:num w:numId="12">
    <w:abstractNumId w:val="7"/>
  </w:num>
  <w:num w:numId="13">
    <w:abstractNumId w:val="17"/>
  </w:num>
  <w:num w:numId="14">
    <w:abstractNumId w:val="24"/>
  </w:num>
  <w:num w:numId="15">
    <w:abstractNumId w:val="15"/>
  </w:num>
  <w:num w:numId="16">
    <w:abstractNumId w:val="8"/>
  </w:num>
  <w:num w:numId="17">
    <w:abstractNumId w:val="30"/>
  </w:num>
  <w:num w:numId="18">
    <w:abstractNumId w:val="31"/>
  </w:num>
  <w:num w:numId="19">
    <w:abstractNumId w:val="4"/>
  </w:num>
  <w:num w:numId="20">
    <w:abstractNumId w:val="3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8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5"/>
  </w:num>
  <w:num w:numId="28">
    <w:abstractNumId w:val="12"/>
    <w:lvlOverride w:ilvl="0">
      <w:startOverride w:val="1"/>
    </w:lvlOverride>
  </w:num>
  <w:num w:numId="29">
    <w:abstractNumId w:val="26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1"/>
  </w:num>
  <w:num w:numId="36">
    <w:abstractNumId w:val="11"/>
  </w:num>
  <w:num w:numId="37">
    <w:abstractNumId w:val="10"/>
  </w:num>
  <w:num w:numId="38">
    <w:abstractNumId w:val="29"/>
  </w:num>
  <w:num w:numId="39">
    <w:abstractNumId w:val="14"/>
  </w:num>
  <w:num w:numId="40">
    <w:abstractNumId w:val="6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0A0E"/>
    <w:rsid w:val="00012050"/>
    <w:rsid w:val="000229ED"/>
    <w:rsid w:val="00044C2D"/>
    <w:rsid w:val="000532DB"/>
    <w:rsid w:val="00056555"/>
    <w:rsid w:val="000823B8"/>
    <w:rsid w:val="00082C62"/>
    <w:rsid w:val="000A1256"/>
    <w:rsid w:val="000A3C35"/>
    <w:rsid w:val="000B0D1B"/>
    <w:rsid w:val="000B231F"/>
    <w:rsid w:val="000B68BE"/>
    <w:rsid w:val="000C5B28"/>
    <w:rsid w:val="000E194B"/>
    <w:rsid w:val="000E4F84"/>
    <w:rsid w:val="000F7EC8"/>
    <w:rsid w:val="001027C1"/>
    <w:rsid w:val="00110217"/>
    <w:rsid w:val="00152AC3"/>
    <w:rsid w:val="00156AF3"/>
    <w:rsid w:val="00180185"/>
    <w:rsid w:val="0019491D"/>
    <w:rsid w:val="001A2D36"/>
    <w:rsid w:val="001B6063"/>
    <w:rsid w:val="001C02A4"/>
    <w:rsid w:val="001C3EC7"/>
    <w:rsid w:val="001D0925"/>
    <w:rsid w:val="001F6EF2"/>
    <w:rsid w:val="001F74AD"/>
    <w:rsid w:val="00203297"/>
    <w:rsid w:val="00214E1D"/>
    <w:rsid w:val="002B1D2E"/>
    <w:rsid w:val="002D07A8"/>
    <w:rsid w:val="002E798F"/>
    <w:rsid w:val="00326075"/>
    <w:rsid w:val="00327880"/>
    <w:rsid w:val="003405EA"/>
    <w:rsid w:val="00355DFB"/>
    <w:rsid w:val="0036778B"/>
    <w:rsid w:val="00381425"/>
    <w:rsid w:val="0039166F"/>
    <w:rsid w:val="003E4D1C"/>
    <w:rsid w:val="003F5863"/>
    <w:rsid w:val="00404B31"/>
    <w:rsid w:val="00420EDA"/>
    <w:rsid w:val="00474F67"/>
    <w:rsid w:val="0048500D"/>
    <w:rsid w:val="00486B99"/>
    <w:rsid w:val="004A6878"/>
    <w:rsid w:val="004C1393"/>
    <w:rsid w:val="004F5E40"/>
    <w:rsid w:val="00524AEC"/>
    <w:rsid w:val="00524E1B"/>
    <w:rsid w:val="00547EE7"/>
    <w:rsid w:val="00582307"/>
    <w:rsid w:val="00582FFE"/>
    <w:rsid w:val="005A2DA2"/>
    <w:rsid w:val="005B27B8"/>
    <w:rsid w:val="005D66EA"/>
    <w:rsid w:val="00603142"/>
    <w:rsid w:val="006135C0"/>
    <w:rsid w:val="00632DB4"/>
    <w:rsid w:val="00637AF1"/>
    <w:rsid w:val="0064345F"/>
    <w:rsid w:val="0065394C"/>
    <w:rsid w:val="006642FD"/>
    <w:rsid w:val="006807B0"/>
    <w:rsid w:val="00684C04"/>
    <w:rsid w:val="006865EA"/>
    <w:rsid w:val="00691B95"/>
    <w:rsid w:val="00693EB7"/>
    <w:rsid w:val="00694D30"/>
    <w:rsid w:val="006B42F2"/>
    <w:rsid w:val="006B798A"/>
    <w:rsid w:val="006C5A8A"/>
    <w:rsid w:val="006D050B"/>
    <w:rsid w:val="006D3AA3"/>
    <w:rsid w:val="006D4994"/>
    <w:rsid w:val="006E1028"/>
    <w:rsid w:val="006E19C2"/>
    <w:rsid w:val="006F29EB"/>
    <w:rsid w:val="006F7BAF"/>
    <w:rsid w:val="0070035F"/>
    <w:rsid w:val="0070039D"/>
    <w:rsid w:val="00724D0C"/>
    <w:rsid w:val="0072521F"/>
    <w:rsid w:val="00736D29"/>
    <w:rsid w:val="00750473"/>
    <w:rsid w:val="00767169"/>
    <w:rsid w:val="00793CC7"/>
    <w:rsid w:val="00797FA7"/>
    <w:rsid w:val="007B1E26"/>
    <w:rsid w:val="007B433D"/>
    <w:rsid w:val="007F1BC1"/>
    <w:rsid w:val="00812D6C"/>
    <w:rsid w:val="00865358"/>
    <w:rsid w:val="00867725"/>
    <w:rsid w:val="00870792"/>
    <w:rsid w:val="00875814"/>
    <w:rsid w:val="00880A9D"/>
    <w:rsid w:val="008B49C1"/>
    <w:rsid w:val="008B7616"/>
    <w:rsid w:val="008C1F1C"/>
    <w:rsid w:val="008D47A6"/>
    <w:rsid w:val="008D525F"/>
    <w:rsid w:val="008D756A"/>
    <w:rsid w:val="008E692D"/>
    <w:rsid w:val="008F15F4"/>
    <w:rsid w:val="00910446"/>
    <w:rsid w:val="00916841"/>
    <w:rsid w:val="0093198F"/>
    <w:rsid w:val="00966065"/>
    <w:rsid w:val="0096643A"/>
    <w:rsid w:val="009975A0"/>
    <w:rsid w:val="009C5C6E"/>
    <w:rsid w:val="009E4A55"/>
    <w:rsid w:val="00A11C1D"/>
    <w:rsid w:val="00A2454C"/>
    <w:rsid w:val="00A55AB7"/>
    <w:rsid w:val="00A64190"/>
    <w:rsid w:val="00A647CE"/>
    <w:rsid w:val="00A74824"/>
    <w:rsid w:val="00AD3B5B"/>
    <w:rsid w:val="00AD7C38"/>
    <w:rsid w:val="00AE245C"/>
    <w:rsid w:val="00AF0E52"/>
    <w:rsid w:val="00AF1010"/>
    <w:rsid w:val="00B02140"/>
    <w:rsid w:val="00B054EC"/>
    <w:rsid w:val="00B2548D"/>
    <w:rsid w:val="00B66C9F"/>
    <w:rsid w:val="00B74FBA"/>
    <w:rsid w:val="00B87599"/>
    <w:rsid w:val="00B877E9"/>
    <w:rsid w:val="00B91E7C"/>
    <w:rsid w:val="00BC4B42"/>
    <w:rsid w:val="00BE2C21"/>
    <w:rsid w:val="00BF1E81"/>
    <w:rsid w:val="00C01D20"/>
    <w:rsid w:val="00C202BF"/>
    <w:rsid w:val="00C22834"/>
    <w:rsid w:val="00C240A1"/>
    <w:rsid w:val="00C533A3"/>
    <w:rsid w:val="00C57F6A"/>
    <w:rsid w:val="00C65345"/>
    <w:rsid w:val="00C853DF"/>
    <w:rsid w:val="00C858D7"/>
    <w:rsid w:val="00C95162"/>
    <w:rsid w:val="00CD5BFA"/>
    <w:rsid w:val="00CD72D4"/>
    <w:rsid w:val="00CF1BE9"/>
    <w:rsid w:val="00CF46AB"/>
    <w:rsid w:val="00D073BC"/>
    <w:rsid w:val="00D1445A"/>
    <w:rsid w:val="00D23349"/>
    <w:rsid w:val="00D4493F"/>
    <w:rsid w:val="00D46B74"/>
    <w:rsid w:val="00D56B82"/>
    <w:rsid w:val="00D81628"/>
    <w:rsid w:val="00D87B94"/>
    <w:rsid w:val="00DA2485"/>
    <w:rsid w:val="00DA3B76"/>
    <w:rsid w:val="00DB7C79"/>
    <w:rsid w:val="00DE29A8"/>
    <w:rsid w:val="00E25B6C"/>
    <w:rsid w:val="00E561CA"/>
    <w:rsid w:val="00E65516"/>
    <w:rsid w:val="00E674CF"/>
    <w:rsid w:val="00E92DD0"/>
    <w:rsid w:val="00EE65CE"/>
    <w:rsid w:val="00EF56D9"/>
    <w:rsid w:val="00EF725C"/>
    <w:rsid w:val="00F00DC1"/>
    <w:rsid w:val="00F03E33"/>
    <w:rsid w:val="00F06FBB"/>
    <w:rsid w:val="00F15749"/>
    <w:rsid w:val="00F27821"/>
    <w:rsid w:val="00F35115"/>
    <w:rsid w:val="00F42A36"/>
    <w:rsid w:val="00F53E2B"/>
    <w:rsid w:val="00F70874"/>
    <w:rsid w:val="00F71C1F"/>
    <w:rsid w:val="00F7398F"/>
    <w:rsid w:val="00F812B5"/>
    <w:rsid w:val="00F90E38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865358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6F29E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F29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F29E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F2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F29E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1c5831b9-66da-4f16-a409-834213ecdb8e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7d91badd-8922-4db1-9652-4fbca8a6b7df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418e8c98-519b-4e3e-a77f-7ee33016068f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2023-03-14T16:05:00Z</cp:lastPrinted>
  <dcterms:created xsi:type="dcterms:W3CDTF">2023-09-07T15:26:00Z</dcterms:created>
  <dcterms:modified xsi:type="dcterms:W3CDTF">2023-09-07T15:26:00Z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