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41A6509D" w:rsidR="00474F67" w:rsidRPr="007F05E6" w:rsidRDefault="00474F67" w:rsidP="00474F67">
      <w:pPr>
        <w:pStyle w:val="Unittitle"/>
      </w:pPr>
      <w:r>
        <w:t>Uned 202: Arferion yn newid dros amser (tiwtor)</w:t>
      </w:r>
    </w:p>
    <w:p w14:paraId="7B585992" w14:textId="3816499A" w:rsidR="005F40DB" w:rsidRPr="005F40DB" w:rsidRDefault="00474F67" w:rsidP="005F40DB">
      <w:pPr>
        <w:pStyle w:val="Heading1"/>
      </w:pPr>
      <w:r>
        <w:t xml:space="preserve">Taflen waith 5: Ystyriaethau ecolegol a chynaliadwy </w:t>
      </w:r>
    </w:p>
    <w:p w14:paraId="3BCB981F" w14:textId="4A126E10" w:rsidR="0008615F" w:rsidRDefault="00891192" w:rsidP="0008615F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Rhywogaeth a warchodir ar y safle</w:t>
      </w:r>
    </w:p>
    <w:p w14:paraId="651CB8A8" w14:textId="7D5C5C49" w:rsidR="00080B64" w:rsidRDefault="00080B64" w:rsidP="0008615F">
      <w:pPr>
        <w:rPr>
          <w:rFonts w:cs="Arial"/>
          <w:szCs w:val="22"/>
        </w:rPr>
      </w:pPr>
    </w:p>
    <w:p w14:paraId="41BA8A00" w14:textId="32FA414C" w:rsidR="0008615F" w:rsidRDefault="008107AD" w:rsidP="00110217">
      <w:pPr>
        <w:rPr>
          <w:rFonts w:cs="Arial"/>
          <w:szCs w:val="22"/>
        </w:rPr>
      </w:pPr>
      <w:r>
        <w:t xml:space="preserve">Rhowch gylch o amgylch pa rai o’r canlynol sy’n rhywogaethau a warchodir yn ôl y gyfraith. </w:t>
      </w:r>
    </w:p>
    <w:p w14:paraId="36D393FA" w14:textId="1E8AA500" w:rsidR="008107AD" w:rsidRDefault="008107AD" w:rsidP="00110217">
      <w:pPr>
        <w:rPr>
          <w:rFonts w:cs="Arial"/>
          <w:szCs w:val="22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8107AD" w14:paraId="25A8606C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133040D" w14:textId="401542D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7F5388" wp14:editId="6A3C103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-112395</wp:posOffset>
                      </wp:positionV>
                      <wp:extent cx="1351280" cy="580390"/>
                      <wp:effectExtent l="0" t="0" r="20320" b="1016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C702186" id="Oval 7" o:spid="_x0000_s1026" style="position:absolute;margin-left:3.35pt;margin-top:-8.85pt;width:106.4pt;height:4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afanc</w:t>
            </w:r>
          </w:p>
        </w:tc>
        <w:tc>
          <w:tcPr>
            <w:tcW w:w="2438" w:type="dxa"/>
            <w:vAlign w:val="center"/>
          </w:tcPr>
          <w:p w14:paraId="5D2F3B64" w14:textId="3820D068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>y wiwer lwyd</w:t>
            </w:r>
          </w:p>
        </w:tc>
        <w:tc>
          <w:tcPr>
            <w:tcW w:w="2438" w:type="dxa"/>
            <w:vAlign w:val="center"/>
          </w:tcPr>
          <w:p w14:paraId="78064EE8" w14:textId="75035D86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bookmarkStart w:id="0" w:name="_GoBack"/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74AFC4F" wp14:editId="79AFF0A3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-132080</wp:posOffset>
                      </wp:positionV>
                      <wp:extent cx="1511300" cy="618490"/>
                      <wp:effectExtent l="0" t="0" r="12700" b="1016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1300" cy="6184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0BDF8E" id="Oval 5" o:spid="_x0000_s1026" style="position:absolute;margin-left:-4.95pt;margin-top:-10.4pt;width:119pt;height:48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" filled="f" strokecolor="#00b050" strokeweight="1pt">
                      <v:stroke joinstyle="miter"/>
                    </v:oval>
                  </w:pict>
                </mc:Fallback>
              </mc:AlternateContent>
            </w:r>
            <w:bookmarkEnd w:id="0"/>
            <w:r>
              <w:t>misglen berlog yr afon</w:t>
            </w:r>
          </w:p>
        </w:tc>
        <w:tc>
          <w:tcPr>
            <w:tcW w:w="2438" w:type="dxa"/>
            <w:vAlign w:val="center"/>
          </w:tcPr>
          <w:p w14:paraId="250E037C" w14:textId="1BCE8BFE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 xml:space="preserve">aderyn y to </w:t>
            </w:r>
          </w:p>
        </w:tc>
      </w:tr>
      <w:tr w:rsidR="008107AD" w14:paraId="3841EEF0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787E7CD" w14:textId="7F548072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77FE6F2" wp14:editId="50C835B8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-97790</wp:posOffset>
                      </wp:positionV>
                      <wp:extent cx="1351280" cy="580390"/>
                      <wp:effectExtent l="0" t="0" r="20320" b="1016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5B833354" id="Oval 6" o:spid="_x0000_s1026" style="position:absolute;margin-left:3.35pt;margin-top:-7.7pt;width:106.4pt;height:4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pathew cyffredin neu bathew’r cyll</w:t>
            </w:r>
          </w:p>
        </w:tc>
        <w:tc>
          <w:tcPr>
            <w:tcW w:w="2438" w:type="dxa"/>
            <w:vAlign w:val="center"/>
          </w:tcPr>
          <w:p w14:paraId="43D471C6" w14:textId="44B2E6A1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>llygoden fawr</w:t>
            </w:r>
          </w:p>
        </w:tc>
        <w:tc>
          <w:tcPr>
            <w:tcW w:w="2438" w:type="dxa"/>
            <w:vAlign w:val="center"/>
          </w:tcPr>
          <w:p w14:paraId="481D8BA6" w14:textId="05588FCF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44858B" wp14:editId="66877B40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-163830</wp:posOffset>
                      </wp:positionV>
                      <wp:extent cx="1351280" cy="580390"/>
                      <wp:effectExtent l="0" t="0" r="20320" b="1016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313B3FBD" id="Oval 2" o:spid="_x0000_s1026" style="position:absolute;margin-left:-1.05pt;margin-top:-12.9pt;width:106.4pt;height:4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pob rhywogaeth o ystlum</w:t>
            </w:r>
          </w:p>
        </w:tc>
        <w:tc>
          <w:tcPr>
            <w:tcW w:w="2438" w:type="dxa"/>
            <w:vAlign w:val="center"/>
          </w:tcPr>
          <w:p w14:paraId="30834D87" w14:textId="3A34F763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 xml:space="preserve">colomen </w:t>
            </w:r>
          </w:p>
        </w:tc>
      </w:tr>
      <w:tr w:rsidR="008107AD" w14:paraId="7956D6DE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54783E2F" w14:textId="47FCAAE0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42B720" wp14:editId="0A4E331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-146050</wp:posOffset>
                      </wp:positionV>
                      <wp:extent cx="1351280" cy="580390"/>
                      <wp:effectExtent l="0" t="0" r="20320" b="1016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28B4FA8" id="Oval 1" o:spid="_x0000_s1026" style="position:absolute;margin-left:2.35pt;margin-top:-11.5pt;width:106.4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madfall ddŵr gribog</w:t>
            </w:r>
          </w:p>
        </w:tc>
        <w:tc>
          <w:tcPr>
            <w:tcW w:w="2438" w:type="dxa"/>
            <w:vAlign w:val="center"/>
          </w:tcPr>
          <w:p w14:paraId="23F6787A" w14:textId="461E8CFA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 xml:space="preserve">cath y tŷ </w:t>
            </w:r>
          </w:p>
        </w:tc>
        <w:tc>
          <w:tcPr>
            <w:tcW w:w="2438" w:type="dxa"/>
            <w:vAlign w:val="center"/>
          </w:tcPr>
          <w:p w14:paraId="4178AD46" w14:textId="1DBC22E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B47E847" wp14:editId="1DA4D42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-124460</wp:posOffset>
                      </wp:positionV>
                      <wp:extent cx="1351280" cy="580390"/>
                      <wp:effectExtent l="0" t="0" r="20320" b="10160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76E5FBD" id="Oval 10" o:spid="_x0000_s1026" style="position:absolute;margin-left:7.1pt;margin-top:-9.8pt;width:106.4pt;height:4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llyffant y twyni</w:t>
            </w:r>
          </w:p>
        </w:tc>
        <w:tc>
          <w:tcPr>
            <w:tcW w:w="2438" w:type="dxa"/>
            <w:vAlign w:val="center"/>
          </w:tcPr>
          <w:p w14:paraId="4D9C1ECF" w14:textId="0CCAFE46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792AD22" wp14:editId="7AEFBA1B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-87630</wp:posOffset>
                      </wp:positionV>
                      <wp:extent cx="1351280" cy="580390"/>
                      <wp:effectExtent l="0" t="0" r="20320" b="1016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F9437B" id="Oval 4" o:spid="_x0000_s1026" style="position:absolute;margin-left:5.4pt;margin-top:-6.9pt;width:106.4pt;height:4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dyfrgi</w:t>
            </w:r>
          </w:p>
        </w:tc>
      </w:tr>
      <w:tr w:rsidR="008107AD" w14:paraId="3141EB12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137E0387" w14:textId="504842C7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939AB1" wp14:editId="27EC5CB2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-119380</wp:posOffset>
                      </wp:positionV>
                      <wp:extent cx="1351280" cy="580390"/>
                      <wp:effectExtent l="0" t="0" r="20320" b="1016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884D2C1" id="Oval 3" o:spid="_x0000_s1026" style="position:absolute;margin-left:8.35pt;margin-top:-9.4pt;width:106.4pt;height:4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mochyn daear</w:t>
            </w:r>
          </w:p>
        </w:tc>
        <w:tc>
          <w:tcPr>
            <w:tcW w:w="2438" w:type="dxa"/>
            <w:vAlign w:val="center"/>
          </w:tcPr>
          <w:p w14:paraId="645A15B4" w14:textId="6D42C706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 xml:space="preserve">carw </w:t>
            </w:r>
            <w:proofErr w:type="spellStart"/>
            <w:r>
              <w:rPr>
                <w:sz w:val="24"/>
              </w:rPr>
              <w:t>mwntjac</w:t>
            </w:r>
            <w:proofErr w:type="spellEnd"/>
          </w:p>
        </w:tc>
        <w:tc>
          <w:tcPr>
            <w:tcW w:w="2438" w:type="dxa"/>
            <w:vAlign w:val="center"/>
          </w:tcPr>
          <w:p w14:paraId="6EFF750D" w14:textId="789973A1" w:rsidR="008107AD" w:rsidRPr="00080B64" w:rsidRDefault="00CA3517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noProof/>
                <w:sz w:val="24"/>
                <w:szCs w:val="22"/>
                <w:lang w:eastAsia="cy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EC63046" wp14:editId="28A5A978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-155575</wp:posOffset>
                      </wp:positionV>
                      <wp:extent cx="1351280" cy="580390"/>
                      <wp:effectExtent l="0" t="0" r="20320" b="1016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1280" cy="58039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BE5B32" id="Oval 12" o:spid="_x0000_s1026" style="position:absolute;margin-left:.25pt;margin-top:-12.25pt;width:106.4pt;height:45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" filled="f" strokecolor="#00b050" strokeweight="1pt">
                      <v:stroke joinstyle="miter"/>
                    </v:oval>
                  </w:pict>
                </mc:Fallback>
              </mc:AlternateContent>
            </w:r>
            <w:r>
              <w:t>llygoden y dŵr</w:t>
            </w:r>
          </w:p>
        </w:tc>
        <w:tc>
          <w:tcPr>
            <w:tcW w:w="2438" w:type="dxa"/>
            <w:vAlign w:val="center"/>
          </w:tcPr>
          <w:p w14:paraId="593A6BAF" w14:textId="3E034E4C" w:rsidR="008107AD" w:rsidRPr="00080B64" w:rsidRDefault="00FE491F" w:rsidP="00080B64">
            <w:pPr>
              <w:jc w:val="center"/>
              <w:rPr>
                <w:rFonts w:cs="Arial"/>
                <w:sz w:val="24"/>
                <w:szCs w:val="22"/>
              </w:rPr>
            </w:pPr>
            <w:r>
              <w:rPr>
                <w:sz w:val="24"/>
              </w:rPr>
              <w:t>cimwch afon America</w:t>
            </w:r>
          </w:p>
        </w:tc>
      </w:tr>
    </w:tbl>
    <w:p w14:paraId="6210A33C" w14:textId="083977F1" w:rsidR="008107AD" w:rsidRDefault="008107AD" w:rsidP="00110217">
      <w:pPr>
        <w:rPr>
          <w:rFonts w:cs="Arial"/>
          <w:szCs w:val="22"/>
        </w:rPr>
      </w:pPr>
    </w:p>
    <w:p w14:paraId="6ACFE0E0" w14:textId="69354437" w:rsidR="00080B64" w:rsidRDefault="00080B64" w:rsidP="00110217">
      <w:pPr>
        <w:rPr>
          <w:rFonts w:cs="Arial"/>
          <w:szCs w:val="22"/>
        </w:rPr>
      </w:pPr>
      <w:r>
        <w:rPr>
          <w:b/>
        </w:rPr>
        <w:t>Tasg 2:</w:t>
      </w:r>
      <w:r>
        <w:t xml:space="preserve"> Camau i’w cymryd ar ôl dod o hyd i rywogaeth a warchodir ar y safle</w:t>
      </w:r>
    </w:p>
    <w:p w14:paraId="0824843D" w14:textId="7BF1D78C" w:rsidR="00080B64" w:rsidRDefault="00080B64" w:rsidP="00110217">
      <w:pPr>
        <w:rPr>
          <w:rFonts w:cs="Arial"/>
          <w:szCs w:val="22"/>
        </w:rPr>
      </w:pPr>
    </w:p>
    <w:p w14:paraId="07E70954" w14:textId="43DFB713" w:rsidR="00080B64" w:rsidRDefault="00741674" w:rsidP="00110217">
      <w:pPr>
        <w:rPr>
          <w:rFonts w:cs="Arial"/>
          <w:szCs w:val="22"/>
        </w:rPr>
      </w:pPr>
      <w:r>
        <w:t xml:space="preserve">Rhifwch y camau yn y tabl canlynol i ddangos y drefn gywir ar gyfer delio â rhywogaethau a warchodir ar y safle. </w:t>
      </w:r>
    </w:p>
    <w:p w14:paraId="30BF3DE5" w14:textId="33B65156" w:rsidR="00080B64" w:rsidRDefault="00080B64" w:rsidP="00110217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741674" w14:paraId="16A9AF4A" w14:textId="77777777" w:rsidTr="00741674">
        <w:tc>
          <w:tcPr>
            <w:tcW w:w="765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D5819B8" w14:textId="4661DBC8" w:rsidR="00741674" w:rsidRPr="007974F1" w:rsidRDefault="00741674" w:rsidP="00110217">
            <w:pPr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 xml:space="preserve">Proses </w:t>
            </w:r>
          </w:p>
        </w:tc>
        <w:tc>
          <w:tcPr>
            <w:tcW w:w="1858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DF9025" w14:textId="5AD9EA5F" w:rsidR="00741674" w:rsidRPr="007974F1" w:rsidRDefault="00741674" w:rsidP="00741674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b/>
              </w:rPr>
              <w:t>Cam</w:t>
            </w:r>
          </w:p>
        </w:tc>
      </w:tr>
      <w:tr w:rsidR="00741674" w14:paraId="1F9CF5CA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06B6672E" w14:textId="5B521514" w:rsidR="00741674" w:rsidRDefault="00741674" w:rsidP="00741674">
            <w:pPr>
              <w:rPr>
                <w:rFonts w:cs="Arial"/>
                <w:szCs w:val="22"/>
              </w:rPr>
            </w:pPr>
            <w:r>
              <w:t>Cyflawni unrhyw fesurau lliniaru/cadwraeth gofynnol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1EA0F328" w14:textId="1C56998C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b/>
                <w:color w:val="FF0000"/>
                <w:sz w:val="28"/>
              </w:rPr>
              <w:t>4</w:t>
            </w:r>
          </w:p>
        </w:tc>
      </w:tr>
      <w:tr w:rsidR="00741674" w14:paraId="5D9C2FEB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638DF8F5" w14:textId="412A58EC" w:rsidR="00741674" w:rsidRDefault="00741674" w:rsidP="00741674">
            <w:pPr>
              <w:rPr>
                <w:rFonts w:cs="Arial"/>
                <w:szCs w:val="22"/>
              </w:rPr>
            </w:pPr>
            <w:r>
              <w:t>Ymgynghori ag arbenigwyr ecolegol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5894C025" w14:textId="199154A7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b/>
                <w:color w:val="FF0000"/>
                <w:sz w:val="28"/>
              </w:rPr>
              <w:t>2</w:t>
            </w:r>
          </w:p>
        </w:tc>
      </w:tr>
      <w:tr w:rsidR="00741674" w14:paraId="1606B2CD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4BE73A77" w14:textId="10A22922" w:rsidR="00741674" w:rsidRDefault="00741674" w:rsidP="00741674">
            <w:pPr>
              <w:rPr>
                <w:rFonts w:cs="Arial"/>
                <w:szCs w:val="22"/>
              </w:rPr>
            </w:pPr>
            <w:r>
              <w:t>Monitro’r rhywogaeth a warchodir ac adrodd i Cyfoeth Naturiol Cymru yn ôl yr angen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00BAB6E2" w14:textId="414D44D5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b/>
                <w:color w:val="FF0000"/>
                <w:sz w:val="28"/>
              </w:rPr>
              <w:t>5</w:t>
            </w:r>
          </w:p>
        </w:tc>
      </w:tr>
      <w:tr w:rsidR="00741674" w14:paraId="3400FE5C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1A062CE1" w14:textId="6938523D" w:rsidR="00741674" w:rsidRDefault="00741674" w:rsidP="00741674">
            <w:pPr>
              <w:rPr>
                <w:rFonts w:cs="Arial"/>
                <w:szCs w:val="22"/>
              </w:rPr>
            </w:pPr>
            <w:r>
              <w:t>Atal y gwaith neu ei addasu i atal unrhyw niwed i rywogaethau a warchodir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  <w:vAlign w:val="center"/>
          </w:tcPr>
          <w:p w14:paraId="79F480E0" w14:textId="22B875F1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b/>
                <w:color w:val="FF0000"/>
                <w:sz w:val="28"/>
              </w:rPr>
              <w:t>1</w:t>
            </w:r>
          </w:p>
        </w:tc>
      </w:tr>
      <w:tr w:rsidR="00741674" w14:paraId="345D7651" w14:textId="77777777" w:rsidTr="00CA3517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52ADDB9" w14:textId="2947E209" w:rsidR="00741674" w:rsidRDefault="00741674" w:rsidP="00741674">
            <w:pPr>
              <w:rPr>
                <w:rFonts w:cs="Arial"/>
                <w:szCs w:val="22"/>
              </w:rPr>
            </w:pPr>
            <w:r>
              <w:t>Cael unrhyw hawlenni neu drwyddedau gofynnol</w:t>
            </w:r>
          </w:p>
        </w:tc>
        <w:tc>
          <w:tcPr>
            <w:tcW w:w="185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88D4ED" w14:textId="776943AF" w:rsidR="00741674" w:rsidRPr="00CA3517" w:rsidRDefault="00CA3517" w:rsidP="00CA3517">
            <w:pPr>
              <w:jc w:val="center"/>
              <w:rPr>
                <w:rFonts w:cs="Arial"/>
                <w:b/>
                <w:color w:val="FF0000"/>
                <w:sz w:val="28"/>
                <w:szCs w:val="22"/>
              </w:rPr>
            </w:pPr>
            <w:r>
              <w:rPr>
                <w:b/>
                <w:color w:val="FF0000"/>
                <w:sz w:val="28"/>
              </w:rPr>
              <w:t>3</w:t>
            </w:r>
          </w:p>
        </w:tc>
      </w:tr>
    </w:tbl>
    <w:p w14:paraId="745B0D3B" w14:textId="77777777" w:rsidR="00080B64" w:rsidRDefault="00080B64" w:rsidP="00110217">
      <w:pPr>
        <w:rPr>
          <w:rFonts w:cs="Arial"/>
          <w:szCs w:val="22"/>
        </w:rPr>
      </w:pPr>
    </w:p>
    <w:p w14:paraId="20F8D22F" w14:textId="77777777" w:rsidR="0008615F" w:rsidRDefault="0008615F" w:rsidP="00110217">
      <w:pPr>
        <w:rPr>
          <w:rFonts w:cs="Arial"/>
          <w:szCs w:val="22"/>
        </w:rPr>
      </w:pPr>
    </w:p>
    <w:p w14:paraId="6E0C2BCE" w14:textId="31AF5455" w:rsidR="001F47C2" w:rsidRDefault="001F47C2" w:rsidP="00110217">
      <w:pPr>
        <w:rPr>
          <w:rFonts w:cs="Arial"/>
          <w:szCs w:val="22"/>
        </w:rPr>
      </w:pPr>
      <w:r>
        <w:rPr>
          <w:b/>
        </w:rPr>
        <w:lastRenderedPageBreak/>
        <w:t>Tasg 3:</w:t>
      </w:r>
      <w:r>
        <w:t xml:space="preserve"> Atebwch y cwestiynau canlynol am rywogaethau a warchodir ar safleoedd adeiladu. </w:t>
      </w:r>
    </w:p>
    <w:p w14:paraId="28D70E05" w14:textId="5D418CD0" w:rsidR="001F47C2" w:rsidRPr="009D6004" w:rsidRDefault="001F47C2" w:rsidP="00110217">
      <w:pPr>
        <w:rPr>
          <w:rFonts w:cs="Arial"/>
          <w:szCs w:val="22"/>
        </w:rPr>
      </w:pPr>
    </w:p>
    <w:p w14:paraId="36C3EDD7" w14:textId="4E83DB55" w:rsidR="001F47C2" w:rsidRPr="009D6004" w:rsidRDefault="00FE491F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>Enwch y rheoliad sy’n ymwneud â rhywogaethau a warchodir ar y safle.</w:t>
      </w:r>
    </w:p>
    <w:p w14:paraId="2EDF2F36" w14:textId="7C663765" w:rsidR="00CA3517" w:rsidRPr="0084626A" w:rsidRDefault="00CA3517" w:rsidP="0084626A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Rheoliadau Gwarchod Cynefinoedd a Rhywogaethau 2010. ​</w:t>
      </w:r>
    </w:p>
    <w:p w14:paraId="30D0B54A" w14:textId="77777777" w:rsidR="00CA3517" w:rsidRPr="009D6004" w:rsidRDefault="00CA3517" w:rsidP="00CA3517">
      <w:pPr>
        <w:ind w:left="720"/>
        <w:rPr>
          <w:rFonts w:cs="Arial"/>
          <w:szCs w:val="22"/>
        </w:rPr>
      </w:pPr>
    </w:p>
    <w:p w14:paraId="48EFF57B" w14:textId="1704E733" w:rsidR="001F47C2" w:rsidRPr="009D6004" w:rsidRDefault="001F47C2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Pwy sy’n gyfrifol am ganfod a fydd gwaith adeiladu yn effeithio ar rywogaethau a warchodir ai peidio? </w:t>
      </w:r>
    </w:p>
    <w:p w14:paraId="3E92366A" w14:textId="709DAE71" w:rsidR="00E02BFD" w:rsidRPr="0084626A" w:rsidRDefault="00CA3517" w:rsidP="0084626A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Y cleient.</w:t>
      </w:r>
    </w:p>
    <w:p w14:paraId="7175FF34" w14:textId="77777777" w:rsidR="00CA3517" w:rsidRPr="009D6004" w:rsidRDefault="00CA3517" w:rsidP="00110217">
      <w:pPr>
        <w:rPr>
          <w:rFonts w:cs="Arial"/>
          <w:szCs w:val="22"/>
        </w:rPr>
      </w:pPr>
    </w:p>
    <w:p w14:paraId="126DD8EA" w14:textId="338230A9" w:rsidR="00E02BFD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Rhestrwch dri cham posib (hyd yn oed os nad ydynt yn rhai bwriadol) sy’n gallu arwain at dorri’r gyfraith mewn perthynas â rhywogaethau a warchodir? </w:t>
      </w:r>
    </w:p>
    <w:p w14:paraId="2EFB7DA8" w14:textId="249182A3" w:rsidR="00E02BFD" w:rsidRPr="0084626A" w:rsidRDefault="00FE491F" w:rsidP="0084626A">
      <w:pPr>
        <w:ind w:firstLine="720"/>
        <w:rPr>
          <w:rFonts w:cs="Arial"/>
          <w:color w:val="FF0000"/>
          <w:szCs w:val="22"/>
        </w:rPr>
      </w:pPr>
      <w:r>
        <w:rPr>
          <w:color w:val="FF0000"/>
        </w:rPr>
        <w:t>Gallai’r atebion gynnwys:</w:t>
      </w:r>
    </w:p>
    <w:p w14:paraId="3FD42845" w14:textId="715633FF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>
        <w:rPr>
          <w:color w:val="FF0000"/>
        </w:rPr>
        <w:t>Dal, lladd, tarfu neu anafu rhywogaeth a warchodir gan Ewrop (ar bwrpas neu drwy beidio â chymryd digon o ofal).</w:t>
      </w:r>
    </w:p>
    <w:p w14:paraId="7AA97005" w14:textId="5CFE23F8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>
        <w:rPr>
          <w:color w:val="FF0000"/>
        </w:rPr>
        <w:t>Difrodi neu ddinistrio man bridio neu fan gorffwys (hyd yn oed yn ddamweiniol).</w:t>
      </w:r>
    </w:p>
    <w:p w14:paraId="6E9614F6" w14:textId="22BC79D3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>
        <w:rPr>
          <w:color w:val="FF0000"/>
        </w:rPr>
        <w:t>Rhwystro mynediad i'w mannau gorffwys neu gysgodi (ar bwrpas neu drwy beidio â chymryd digon o ofal).</w:t>
      </w:r>
    </w:p>
    <w:p w14:paraId="77C5CD36" w14:textId="1315AC62" w:rsidR="00CA3517" w:rsidRPr="0084626A" w:rsidRDefault="00CA3517" w:rsidP="0084626A">
      <w:pPr>
        <w:pStyle w:val="ListParagraph"/>
        <w:numPr>
          <w:ilvl w:val="0"/>
          <w:numId w:val="49"/>
        </w:numPr>
        <w:rPr>
          <w:rFonts w:cs="Arial"/>
          <w:color w:val="FF0000"/>
          <w:szCs w:val="22"/>
        </w:rPr>
      </w:pPr>
      <w:r>
        <w:rPr>
          <w:color w:val="FF0000"/>
        </w:rPr>
        <w:t>Meddu, gwerthu, rheoli neu gludo unigolion byw neu farw, neu rannau ohonynt.</w:t>
      </w:r>
    </w:p>
    <w:p w14:paraId="151825CE" w14:textId="77777777" w:rsidR="00CA3517" w:rsidRPr="009D6004" w:rsidRDefault="00CA3517" w:rsidP="00E02BFD">
      <w:pPr>
        <w:rPr>
          <w:rFonts w:cs="Arial"/>
          <w:szCs w:val="22"/>
        </w:rPr>
      </w:pPr>
    </w:p>
    <w:p w14:paraId="0705F3B2" w14:textId="1D5D75CD" w:rsidR="00E02BFD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Beth yw’r cosbau posib am dorri’r gyfraith mewn perthynas â rhywogaethau a warchodir ar y safle? </w:t>
      </w:r>
    </w:p>
    <w:p w14:paraId="2BF5C636" w14:textId="257CF5F1" w:rsidR="009D6004" w:rsidRPr="009D6004" w:rsidRDefault="00CA3517" w:rsidP="0084626A">
      <w:pPr>
        <w:ind w:left="720"/>
        <w:rPr>
          <w:rFonts w:cs="Arial"/>
          <w:color w:val="FF0000"/>
          <w:szCs w:val="22"/>
        </w:rPr>
      </w:pPr>
      <w:r>
        <w:rPr>
          <w:color w:val="FF0000"/>
        </w:rPr>
        <w:t>Dirwy ddiderfyn a hyd at chwe mis yn y carchar.</w:t>
      </w:r>
    </w:p>
    <w:p w14:paraId="76708BD8" w14:textId="77777777" w:rsidR="009D6004" w:rsidRDefault="009D6004" w:rsidP="0084626A">
      <w:pPr>
        <w:pStyle w:val="ListParagraph"/>
        <w:rPr>
          <w:rFonts w:cs="Arial"/>
          <w:szCs w:val="22"/>
        </w:rPr>
      </w:pPr>
    </w:p>
    <w:p w14:paraId="50A14A56" w14:textId="45F3E86E" w:rsidR="009D6004" w:rsidRPr="009D6004" w:rsidRDefault="00E02BFD" w:rsidP="0084626A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>Pa sefydliad sy’n gyfrifol am roi hawlenni a/neu drwyddedau mewn perthynas â rhywogaethau a warchodir yng Nghymru?</w:t>
      </w:r>
    </w:p>
    <w:p w14:paraId="3F0530AA" w14:textId="78EDB4E9" w:rsidR="00E02BFD" w:rsidRPr="009D6004" w:rsidRDefault="00CA3517" w:rsidP="0084626A">
      <w:pPr>
        <w:pStyle w:val="ListParagraph"/>
        <w:rPr>
          <w:color w:val="FF0000"/>
        </w:rPr>
      </w:pPr>
      <w:r>
        <w:rPr>
          <w:color w:val="FF0000"/>
        </w:rPr>
        <w:t>Cyfoeth Naturiol Cymru</w:t>
      </w:r>
    </w:p>
    <w:p w14:paraId="6A733FCA" w14:textId="626326A3" w:rsidR="00E02BFD" w:rsidRDefault="00E02BFD" w:rsidP="00110217">
      <w:pPr>
        <w:rPr>
          <w:rFonts w:cs="Arial"/>
          <w:szCs w:val="22"/>
        </w:rPr>
      </w:pPr>
    </w:p>
    <w:p w14:paraId="246EAAB2" w14:textId="4584AEA9" w:rsidR="000D3B07" w:rsidRDefault="00891192" w:rsidP="00110217">
      <w:pPr>
        <w:rPr>
          <w:rFonts w:cs="Arial"/>
          <w:szCs w:val="22"/>
        </w:rPr>
      </w:pPr>
      <w:r>
        <w:rPr>
          <w:b/>
        </w:rPr>
        <w:t>Tasg 4:</w:t>
      </w:r>
      <w:r>
        <w:t xml:space="preserve"> Adeiladau’r 21ain ganrif ac ôl troed carbon</w:t>
      </w:r>
    </w:p>
    <w:p w14:paraId="63CD798D" w14:textId="77777777" w:rsidR="0084626A" w:rsidRDefault="0084626A" w:rsidP="0084626A">
      <w:pPr>
        <w:rPr>
          <w:rFonts w:cs="Arial"/>
          <w:szCs w:val="22"/>
        </w:rPr>
      </w:pPr>
      <w:r>
        <w:t>Bydd eich tiwtor yn eich rhannu’n grwpiau. Gan ddefnyddio’r daflen a ddarparwyd, penderfynwch beth yn eich barn chi yw’r tair ffordd orau o wrthbwyso carbon, ac eglurwch eich rhesymau pam.</w:t>
      </w:r>
    </w:p>
    <w:p w14:paraId="047FCD74" w14:textId="35F9955C" w:rsidR="00891192" w:rsidRDefault="00891192" w:rsidP="00110217">
      <w:pPr>
        <w:rPr>
          <w:rFonts w:cs="Arial"/>
          <w:szCs w:val="22"/>
        </w:rPr>
      </w:pPr>
    </w:p>
    <w:p w14:paraId="3A69F945" w14:textId="14F295EC" w:rsidR="0008615F" w:rsidRDefault="0008615F" w:rsidP="00182B1B">
      <w:pPr>
        <w:rPr>
          <w:rFonts w:cs="Arial"/>
          <w:szCs w:val="22"/>
        </w:rPr>
      </w:pPr>
    </w:p>
    <w:sectPr w:rsidR="0008615F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97CA0" w14:textId="77777777" w:rsidR="00602A84" w:rsidRDefault="00602A84">
      <w:pPr>
        <w:spacing w:before="0" w:after="0"/>
      </w:pPr>
      <w:r>
        <w:separator/>
      </w:r>
    </w:p>
  </w:endnote>
  <w:endnote w:type="continuationSeparator" w:id="0">
    <w:p w14:paraId="31CFB678" w14:textId="77777777" w:rsidR="00602A84" w:rsidRDefault="00602A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3F2DF92" w:rsidR="00110217" w:rsidRPr="00F03E33" w:rsidRDefault="00A2563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E6C44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9E6C44">
      <w:fldChar w:fldCharType="begin"/>
    </w:r>
    <w:r w:rsidR="009E6C44">
      <w:instrText xml:space="preserve"> NUMPAGES   \* MERGEFORMAT </w:instrText>
    </w:r>
    <w:r w:rsidR="009E6C44">
      <w:fldChar w:fldCharType="separate"/>
    </w:r>
    <w:r w:rsidR="009E6C44">
      <w:rPr>
        <w:noProof/>
      </w:rPr>
      <w:t>2</w:t>
    </w:r>
    <w:r w:rsidR="009E6C4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D49BC" w14:textId="77777777" w:rsidR="00602A84" w:rsidRDefault="00602A84">
      <w:pPr>
        <w:spacing w:before="0" w:after="0"/>
      </w:pPr>
      <w:r>
        <w:separator/>
      </w:r>
    </w:p>
  </w:footnote>
  <w:footnote w:type="continuationSeparator" w:id="0">
    <w:p w14:paraId="66B85759" w14:textId="77777777" w:rsidR="00602A84" w:rsidRDefault="00602A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771ECAA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5725655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468"/>
        </w:tabs>
        <w:ind w:left="3468" w:hanging="360"/>
      </w:pPr>
    </w:lvl>
  </w:abstractNum>
  <w:abstractNum w:abstractNumId="1" w15:restartNumberingAfterBreak="0">
    <w:nsid w:val="046E1A30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A394D"/>
    <w:multiLevelType w:val="hybridMultilevel"/>
    <w:tmpl w:val="698C7EE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CF70330"/>
    <w:multiLevelType w:val="hybridMultilevel"/>
    <w:tmpl w:val="12FC9B8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8F5"/>
    <w:multiLevelType w:val="hybridMultilevel"/>
    <w:tmpl w:val="AC8E68BC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7238A"/>
    <w:multiLevelType w:val="hybridMultilevel"/>
    <w:tmpl w:val="FB6AD13C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70B35"/>
    <w:multiLevelType w:val="hybridMultilevel"/>
    <w:tmpl w:val="119A8B6A"/>
    <w:lvl w:ilvl="0" w:tplc="015ED9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A4F0440"/>
    <w:multiLevelType w:val="hybridMultilevel"/>
    <w:tmpl w:val="981047B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7EEE"/>
    <w:multiLevelType w:val="hybridMultilevel"/>
    <w:tmpl w:val="88FA870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B2E50"/>
    <w:multiLevelType w:val="hybridMultilevel"/>
    <w:tmpl w:val="89BEE4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60027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C3060"/>
    <w:multiLevelType w:val="hybridMultilevel"/>
    <w:tmpl w:val="0A34EE2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757A8"/>
    <w:multiLevelType w:val="hybridMultilevel"/>
    <w:tmpl w:val="2D2A013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86D5E"/>
    <w:multiLevelType w:val="hybridMultilevel"/>
    <w:tmpl w:val="E3D85864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7A5532"/>
    <w:multiLevelType w:val="hybridMultilevel"/>
    <w:tmpl w:val="396E9E0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32"/>
  </w:num>
  <w:num w:numId="4">
    <w:abstractNumId w:val="26"/>
  </w:num>
  <w:num w:numId="5">
    <w:abstractNumId w:val="15"/>
  </w:num>
  <w:num w:numId="6">
    <w:abstractNumId w:val="25"/>
  </w:num>
  <w:num w:numId="7">
    <w:abstractNumId w:val="15"/>
  </w:num>
  <w:num w:numId="8">
    <w:abstractNumId w:val="4"/>
  </w:num>
  <w:num w:numId="9">
    <w:abstractNumId w:val="15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12"/>
  </w:num>
  <w:num w:numId="13">
    <w:abstractNumId w:val="21"/>
  </w:num>
  <w:num w:numId="14">
    <w:abstractNumId w:val="28"/>
  </w:num>
  <w:num w:numId="15">
    <w:abstractNumId w:val="19"/>
  </w:num>
  <w:num w:numId="16">
    <w:abstractNumId w:val="14"/>
  </w:num>
  <w:num w:numId="17">
    <w:abstractNumId w:val="36"/>
  </w:num>
  <w:num w:numId="18">
    <w:abstractNumId w:val="38"/>
  </w:num>
  <w:num w:numId="19">
    <w:abstractNumId w:val="8"/>
  </w:num>
  <w:num w:numId="20">
    <w:abstractNumId w:val="6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29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"/>
  </w:num>
  <w:num w:numId="36">
    <w:abstractNumId w:val="24"/>
  </w:num>
  <w:num w:numId="37">
    <w:abstractNumId w:val="10"/>
  </w:num>
  <w:num w:numId="38">
    <w:abstractNumId w:val="13"/>
  </w:num>
  <w:num w:numId="39">
    <w:abstractNumId w:val="33"/>
  </w:num>
  <w:num w:numId="40">
    <w:abstractNumId w:val="37"/>
  </w:num>
  <w:num w:numId="41">
    <w:abstractNumId w:val="3"/>
  </w:num>
  <w:num w:numId="42">
    <w:abstractNumId w:val="5"/>
  </w:num>
  <w:num w:numId="43">
    <w:abstractNumId w:val="17"/>
  </w:num>
  <w:num w:numId="44">
    <w:abstractNumId w:val="9"/>
  </w:num>
  <w:num w:numId="45">
    <w:abstractNumId w:val="7"/>
  </w:num>
  <w:num w:numId="46">
    <w:abstractNumId w:val="2"/>
  </w:num>
  <w:num w:numId="47">
    <w:abstractNumId w:val="30"/>
  </w:num>
  <w:num w:numId="48">
    <w:abstractNumId w:val="3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2541"/>
    <w:rsid w:val="000033BD"/>
    <w:rsid w:val="00080B64"/>
    <w:rsid w:val="00082C62"/>
    <w:rsid w:val="0008615F"/>
    <w:rsid w:val="000A0497"/>
    <w:rsid w:val="000B231F"/>
    <w:rsid w:val="000C06A9"/>
    <w:rsid w:val="000D3B07"/>
    <w:rsid w:val="000E194B"/>
    <w:rsid w:val="00110217"/>
    <w:rsid w:val="001114D6"/>
    <w:rsid w:val="00116672"/>
    <w:rsid w:val="00130AD5"/>
    <w:rsid w:val="00136296"/>
    <w:rsid w:val="0015038F"/>
    <w:rsid w:val="00152AC3"/>
    <w:rsid w:val="00156AF3"/>
    <w:rsid w:val="00182B1B"/>
    <w:rsid w:val="0019491D"/>
    <w:rsid w:val="001F47C2"/>
    <w:rsid w:val="001F74AD"/>
    <w:rsid w:val="00236DE3"/>
    <w:rsid w:val="002D07A8"/>
    <w:rsid w:val="002F1896"/>
    <w:rsid w:val="003405EA"/>
    <w:rsid w:val="003740BF"/>
    <w:rsid w:val="003C580B"/>
    <w:rsid w:val="003D4A53"/>
    <w:rsid w:val="003F5F44"/>
    <w:rsid w:val="003F690B"/>
    <w:rsid w:val="00404B31"/>
    <w:rsid w:val="00474F67"/>
    <w:rsid w:val="0048500D"/>
    <w:rsid w:val="00524E1B"/>
    <w:rsid w:val="00537649"/>
    <w:rsid w:val="005F40DB"/>
    <w:rsid w:val="00602A84"/>
    <w:rsid w:val="006135C0"/>
    <w:rsid w:val="006561B7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1E04"/>
    <w:rsid w:val="00741674"/>
    <w:rsid w:val="0077615F"/>
    <w:rsid w:val="007974F1"/>
    <w:rsid w:val="00797FA7"/>
    <w:rsid w:val="008107AD"/>
    <w:rsid w:val="00825E46"/>
    <w:rsid w:val="0084626A"/>
    <w:rsid w:val="0087720A"/>
    <w:rsid w:val="00891192"/>
    <w:rsid w:val="008A16BC"/>
    <w:rsid w:val="008C1F1C"/>
    <w:rsid w:val="008D47A6"/>
    <w:rsid w:val="00921D3B"/>
    <w:rsid w:val="00942D80"/>
    <w:rsid w:val="009536B9"/>
    <w:rsid w:val="00967063"/>
    <w:rsid w:val="009975A0"/>
    <w:rsid w:val="009C5C6E"/>
    <w:rsid w:val="009D6004"/>
    <w:rsid w:val="009D62B6"/>
    <w:rsid w:val="009E6C44"/>
    <w:rsid w:val="00A2454C"/>
    <w:rsid w:val="00A25631"/>
    <w:rsid w:val="00A64B93"/>
    <w:rsid w:val="00A74824"/>
    <w:rsid w:val="00AE245C"/>
    <w:rsid w:val="00B054EC"/>
    <w:rsid w:val="00BA1619"/>
    <w:rsid w:val="00BE2C21"/>
    <w:rsid w:val="00BF004E"/>
    <w:rsid w:val="00C00414"/>
    <w:rsid w:val="00C01D20"/>
    <w:rsid w:val="00C12C7E"/>
    <w:rsid w:val="00C202BF"/>
    <w:rsid w:val="00C64309"/>
    <w:rsid w:val="00C858D7"/>
    <w:rsid w:val="00CA3517"/>
    <w:rsid w:val="00D073BC"/>
    <w:rsid w:val="00D56B82"/>
    <w:rsid w:val="00DA2485"/>
    <w:rsid w:val="00DE29A8"/>
    <w:rsid w:val="00E02BFD"/>
    <w:rsid w:val="00E82B8A"/>
    <w:rsid w:val="00ED0BEE"/>
    <w:rsid w:val="00F03E33"/>
    <w:rsid w:val="00F15749"/>
    <w:rsid w:val="00F23083"/>
    <w:rsid w:val="00F42A36"/>
    <w:rsid w:val="00FD52DA"/>
    <w:rsid w:val="00FE05E8"/>
    <w:rsid w:val="00FE491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80B64"/>
  </w:style>
  <w:style w:type="paragraph" w:styleId="Revision">
    <w:name w:val="Revision"/>
    <w:hidden/>
    <w:semiHidden/>
    <w:rsid w:val="00ED0BEE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643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643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6430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4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6430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2023-07-20T13:24:00Z</dcterms:created>
  <dcterms:modified xsi:type="dcterms:W3CDTF">2023-09-22T09:43:00Z</dcterms:modified>
</cp:coreProperties>
</file>