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2EC807E3"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B32806">
        <w:t>b</w:t>
      </w:r>
      <w:r w:rsidR="003F5FA2" w:rsidRPr="003F5FA2">
        <w:t xml:space="preserve">uilding </w:t>
      </w:r>
      <w:r w:rsidR="00B32806">
        <w:t>s</w:t>
      </w:r>
      <w:r w:rsidR="003F5FA2" w:rsidRPr="003F5FA2">
        <w:t xml:space="preserve">ervices </w:t>
      </w:r>
      <w:r w:rsidR="00B32806">
        <w:t>e</w:t>
      </w:r>
      <w:r w:rsidR="003F5FA2" w:rsidRPr="003F5FA2">
        <w:t>ngineering</w:t>
      </w:r>
      <w:r w:rsidR="00A5731E" w:rsidRPr="00CC1C2A">
        <w:t xml:space="preserve"> sector</w:t>
      </w:r>
    </w:p>
    <w:p w14:paraId="5C4F3365" w14:textId="4FF084AC" w:rsidR="00474F67" w:rsidRPr="00692A45" w:rsidRDefault="00474F67" w:rsidP="00474F67">
      <w:pPr>
        <w:pStyle w:val="Heading1"/>
      </w:pPr>
      <w:r w:rsidRPr="00692A45">
        <w:t xml:space="preserve">Worksheet </w:t>
      </w:r>
      <w:r w:rsidR="00C06B29">
        <w:t>4</w:t>
      </w:r>
      <w:r w:rsidRPr="00692A45">
        <w:t xml:space="preserve">: </w:t>
      </w:r>
      <w:r w:rsidR="00932AB1">
        <w:t xml:space="preserve">Industry bodies </w:t>
      </w:r>
      <w:r w:rsidR="00000181">
        <w:t xml:space="preserve">and CPD </w:t>
      </w:r>
      <w:r w:rsidR="00932AB1">
        <w:t>within BSE</w:t>
      </w:r>
      <w:r w:rsidR="003F5FA2">
        <w:t xml:space="preserve"> (tutor)</w:t>
      </w:r>
    </w:p>
    <w:p w14:paraId="3F98BBCA" w14:textId="2CECA228" w:rsidR="00077FD6" w:rsidRDefault="004876D1" w:rsidP="004876D1">
      <w:pPr>
        <w:rPr>
          <w:rFonts w:cs="Arial"/>
          <w:szCs w:val="22"/>
        </w:rPr>
      </w:pPr>
      <w:r w:rsidRPr="00B01C40">
        <w:rPr>
          <w:rFonts w:cs="Arial"/>
          <w:b/>
          <w:bCs/>
          <w:szCs w:val="22"/>
        </w:rPr>
        <w:t>Task 1</w:t>
      </w:r>
      <w:r>
        <w:rPr>
          <w:rFonts w:cs="Arial"/>
          <w:szCs w:val="22"/>
        </w:rPr>
        <w:t xml:space="preserve">: </w:t>
      </w:r>
      <w:r w:rsidR="00932AB1">
        <w:rPr>
          <w:rFonts w:cs="Arial"/>
          <w:szCs w:val="22"/>
        </w:rPr>
        <w:t>Multiple choice questions</w:t>
      </w:r>
    </w:p>
    <w:p w14:paraId="466A574A" w14:textId="0D15B1ED" w:rsidR="004876D1" w:rsidRDefault="003F5FA2" w:rsidP="004876D1">
      <w:pPr>
        <w:rPr>
          <w:rFonts w:cs="Arial"/>
          <w:szCs w:val="22"/>
        </w:rPr>
      </w:pPr>
      <w:r w:rsidRPr="003F5FA2">
        <w:rPr>
          <w:rFonts w:cs="Arial"/>
          <w:szCs w:val="22"/>
        </w:rPr>
        <w:t>Circle the correct response.</w:t>
      </w:r>
    </w:p>
    <w:p w14:paraId="7A07C6AB" w14:textId="77777777" w:rsidR="003F5FA2" w:rsidRDefault="003F5FA2" w:rsidP="004876D1">
      <w:pPr>
        <w:rPr>
          <w:rFonts w:cs="Arial"/>
          <w:szCs w:val="22"/>
        </w:rPr>
      </w:pPr>
    </w:p>
    <w:p w14:paraId="3405D571" w14:textId="77F67FE0" w:rsidR="004876D1" w:rsidRPr="00295779" w:rsidRDefault="00932AB1" w:rsidP="00B01C40">
      <w:pPr>
        <w:pStyle w:val="Answernumbered"/>
        <w:numPr>
          <w:ilvl w:val="0"/>
          <w:numId w:val="36"/>
        </w:numPr>
        <w:ind w:left="714" w:hanging="357"/>
        <w:rPr>
          <w:rFonts w:cs="Arial"/>
          <w:szCs w:val="22"/>
        </w:rPr>
      </w:pPr>
      <w:r w:rsidRPr="00295779">
        <w:rPr>
          <w:rFonts w:cs="Arial"/>
          <w:szCs w:val="22"/>
        </w:rPr>
        <w:t xml:space="preserve">Which </w:t>
      </w:r>
      <w:r w:rsidRPr="00295779">
        <w:t>mechanical</w:t>
      </w:r>
      <w:r w:rsidRPr="00295779">
        <w:rPr>
          <w:rFonts w:cs="Arial"/>
          <w:szCs w:val="22"/>
        </w:rPr>
        <w:t xml:space="preserve"> trade body represents industry and offers standards and guidance to its members</w:t>
      </w:r>
      <w:r w:rsidR="004876D1" w:rsidRPr="00295779">
        <w:rPr>
          <w:rFonts w:cs="Arial"/>
          <w:szCs w:val="22"/>
        </w:rPr>
        <w:t>?</w:t>
      </w:r>
    </w:p>
    <w:p w14:paraId="5EDA25EB" w14:textId="145778F6" w:rsidR="004876D1" w:rsidRPr="00295779" w:rsidRDefault="004876D1" w:rsidP="004876D1">
      <w:pPr>
        <w:ind w:left="720"/>
        <w:rPr>
          <w:rFonts w:cs="Arial"/>
          <w:b/>
          <w:bCs/>
          <w:color w:val="000000" w:themeColor="text1"/>
          <w:szCs w:val="22"/>
        </w:rPr>
      </w:pPr>
      <w:r w:rsidRPr="00295779">
        <w:rPr>
          <w:rFonts w:cs="Arial"/>
          <w:b/>
          <w:bCs/>
          <w:color w:val="000000" w:themeColor="text1"/>
          <w:szCs w:val="22"/>
        </w:rPr>
        <w:t>a</w:t>
      </w:r>
      <w:r w:rsidR="003F5FA2" w:rsidRPr="00295779">
        <w:rPr>
          <w:rFonts w:cs="Arial"/>
          <w:b/>
          <w:bCs/>
          <w:color w:val="000000" w:themeColor="text1"/>
          <w:szCs w:val="22"/>
        </w:rPr>
        <w:tab/>
      </w:r>
      <w:r w:rsidR="00932AB1" w:rsidRPr="00295779">
        <w:rPr>
          <w:rFonts w:cs="Arial"/>
          <w:b/>
          <w:bCs/>
          <w:color w:val="000000" w:themeColor="text1"/>
          <w:szCs w:val="22"/>
        </w:rPr>
        <w:t>BESA</w:t>
      </w:r>
      <w:r w:rsidR="003F5FA2" w:rsidRPr="00295779">
        <w:rPr>
          <w:rFonts w:cs="Arial"/>
          <w:b/>
          <w:bCs/>
          <w:color w:val="000000" w:themeColor="text1"/>
          <w:szCs w:val="22"/>
        </w:rPr>
        <w:t>.</w:t>
      </w:r>
    </w:p>
    <w:p w14:paraId="71ED885A" w14:textId="7AC8411E" w:rsidR="004876D1" w:rsidRPr="00295779" w:rsidRDefault="004876D1" w:rsidP="004876D1">
      <w:pPr>
        <w:ind w:left="720"/>
        <w:rPr>
          <w:rFonts w:cs="Arial"/>
          <w:color w:val="000000" w:themeColor="text1"/>
          <w:szCs w:val="22"/>
        </w:rPr>
      </w:pPr>
      <w:r w:rsidRPr="00295779">
        <w:rPr>
          <w:rFonts w:cs="Arial"/>
          <w:color w:val="000000" w:themeColor="text1"/>
          <w:szCs w:val="22"/>
        </w:rPr>
        <w:t>b</w:t>
      </w:r>
      <w:r w:rsidR="003F5FA2" w:rsidRPr="00295779">
        <w:rPr>
          <w:rFonts w:cs="Arial"/>
          <w:color w:val="000000" w:themeColor="text1"/>
          <w:szCs w:val="22"/>
        </w:rPr>
        <w:tab/>
      </w:r>
      <w:r w:rsidR="00000181" w:rsidRPr="00295779">
        <w:rPr>
          <w:rFonts w:cs="Arial"/>
          <w:color w:val="000000" w:themeColor="text1"/>
          <w:szCs w:val="22"/>
        </w:rPr>
        <w:t>CIBSE</w:t>
      </w:r>
      <w:r w:rsidR="003F5FA2" w:rsidRPr="00295779">
        <w:rPr>
          <w:rFonts w:cs="Arial"/>
          <w:color w:val="000000" w:themeColor="text1"/>
          <w:szCs w:val="22"/>
        </w:rPr>
        <w:t>.</w:t>
      </w:r>
    </w:p>
    <w:p w14:paraId="4094D8AF" w14:textId="28ED9086" w:rsidR="004876D1" w:rsidRPr="00295779" w:rsidRDefault="004876D1" w:rsidP="004876D1">
      <w:pPr>
        <w:ind w:left="720"/>
        <w:rPr>
          <w:rFonts w:cs="Arial"/>
          <w:color w:val="000000" w:themeColor="text1"/>
          <w:szCs w:val="22"/>
        </w:rPr>
      </w:pPr>
      <w:r w:rsidRPr="00295779">
        <w:rPr>
          <w:rFonts w:cs="Arial"/>
          <w:color w:val="000000" w:themeColor="text1"/>
          <w:szCs w:val="22"/>
        </w:rPr>
        <w:t>c</w:t>
      </w:r>
      <w:r w:rsidR="003F5FA2" w:rsidRPr="00295779">
        <w:rPr>
          <w:rFonts w:cs="Arial"/>
          <w:color w:val="000000" w:themeColor="text1"/>
          <w:szCs w:val="22"/>
        </w:rPr>
        <w:tab/>
      </w:r>
      <w:r w:rsidR="00295779" w:rsidRPr="00295779">
        <w:rPr>
          <w:rFonts w:cs="Arial"/>
          <w:color w:val="000000" w:themeColor="text1"/>
          <w:szCs w:val="22"/>
        </w:rPr>
        <w:t>HSE</w:t>
      </w:r>
      <w:r w:rsidR="003F5FA2" w:rsidRPr="00295779">
        <w:rPr>
          <w:rFonts w:cs="Arial"/>
          <w:color w:val="000000" w:themeColor="text1"/>
          <w:szCs w:val="22"/>
        </w:rPr>
        <w:t>.</w:t>
      </w:r>
    </w:p>
    <w:p w14:paraId="2949924F" w14:textId="456A1B31" w:rsidR="004876D1" w:rsidRPr="00295779" w:rsidRDefault="004876D1" w:rsidP="004876D1">
      <w:pPr>
        <w:ind w:left="720"/>
        <w:rPr>
          <w:rFonts w:cs="Arial"/>
          <w:color w:val="000000" w:themeColor="text1"/>
          <w:szCs w:val="22"/>
        </w:rPr>
      </w:pPr>
      <w:r w:rsidRPr="00295779">
        <w:rPr>
          <w:rFonts w:cs="Arial"/>
          <w:color w:val="000000" w:themeColor="text1"/>
          <w:szCs w:val="22"/>
        </w:rPr>
        <w:t>d</w:t>
      </w:r>
      <w:r w:rsidR="003F5FA2" w:rsidRPr="00295779">
        <w:rPr>
          <w:rFonts w:cs="Arial"/>
          <w:color w:val="000000" w:themeColor="text1"/>
          <w:szCs w:val="22"/>
        </w:rPr>
        <w:tab/>
      </w:r>
      <w:r w:rsidR="00932AB1" w:rsidRPr="00295779">
        <w:rPr>
          <w:rFonts w:cs="Arial"/>
          <w:color w:val="000000" w:themeColor="text1"/>
          <w:szCs w:val="22"/>
        </w:rPr>
        <w:t>JIB</w:t>
      </w:r>
      <w:r w:rsidR="003F5FA2" w:rsidRPr="00295779">
        <w:rPr>
          <w:rFonts w:cs="Arial"/>
          <w:color w:val="000000" w:themeColor="text1"/>
          <w:szCs w:val="22"/>
        </w:rPr>
        <w:t>.</w:t>
      </w:r>
    </w:p>
    <w:p w14:paraId="43E4530B" w14:textId="77777777" w:rsidR="004876D1" w:rsidRPr="00295779" w:rsidRDefault="004876D1" w:rsidP="004876D1">
      <w:pPr>
        <w:rPr>
          <w:rFonts w:cs="Arial"/>
          <w:color w:val="000000" w:themeColor="text1"/>
          <w:szCs w:val="22"/>
        </w:rPr>
      </w:pPr>
    </w:p>
    <w:p w14:paraId="29529754" w14:textId="4C3D4743" w:rsidR="004876D1" w:rsidRPr="00295779" w:rsidRDefault="00932AB1" w:rsidP="00B01C40">
      <w:pPr>
        <w:pStyle w:val="Answernumbered"/>
        <w:numPr>
          <w:ilvl w:val="0"/>
          <w:numId w:val="36"/>
        </w:numPr>
        <w:ind w:left="714" w:hanging="357"/>
        <w:rPr>
          <w:rFonts w:cs="Arial"/>
          <w:color w:val="000000" w:themeColor="text1"/>
          <w:szCs w:val="22"/>
        </w:rPr>
      </w:pPr>
      <w:r w:rsidRPr="00295779">
        <w:rPr>
          <w:rFonts w:cs="Arial"/>
          <w:color w:val="000000" w:themeColor="text1"/>
          <w:szCs w:val="22"/>
        </w:rPr>
        <w:t xml:space="preserve">Which </w:t>
      </w:r>
      <w:r w:rsidR="00000181" w:rsidRPr="00295779">
        <w:rPr>
          <w:color w:val="000000" w:themeColor="text1"/>
        </w:rPr>
        <w:t>institution</w:t>
      </w:r>
      <w:r w:rsidR="00000181" w:rsidRPr="00295779">
        <w:rPr>
          <w:rFonts w:cs="Arial"/>
          <w:color w:val="000000" w:themeColor="text1"/>
          <w:szCs w:val="22"/>
        </w:rPr>
        <w:t xml:space="preserve"> produces guides for </w:t>
      </w:r>
      <w:r w:rsidR="003F5FA2" w:rsidRPr="00295779">
        <w:rPr>
          <w:rFonts w:cs="Arial"/>
          <w:color w:val="000000" w:themeColor="text1"/>
          <w:szCs w:val="22"/>
        </w:rPr>
        <w:t>BSE</w:t>
      </w:r>
      <w:r w:rsidR="00000181" w:rsidRPr="00295779">
        <w:rPr>
          <w:rFonts w:cs="Arial"/>
          <w:color w:val="000000" w:themeColor="text1"/>
          <w:szCs w:val="22"/>
        </w:rPr>
        <w:t xml:space="preserve"> professionals and has membership options for students</w:t>
      </w:r>
      <w:r w:rsidR="00E42FE9" w:rsidRPr="00295779">
        <w:rPr>
          <w:rFonts w:cs="Arial"/>
          <w:color w:val="000000" w:themeColor="text1"/>
          <w:szCs w:val="22"/>
        </w:rPr>
        <w:t>?</w:t>
      </w:r>
    </w:p>
    <w:p w14:paraId="60842C2F" w14:textId="65E3B7DE" w:rsidR="004876D1" w:rsidRPr="00295779" w:rsidRDefault="004876D1" w:rsidP="004876D1">
      <w:pPr>
        <w:ind w:left="720"/>
        <w:rPr>
          <w:rFonts w:cs="Arial"/>
          <w:color w:val="000000" w:themeColor="text1"/>
          <w:szCs w:val="22"/>
        </w:rPr>
      </w:pPr>
      <w:r w:rsidRPr="00295779">
        <w:rPr>
          <w:rFonts w:cs="Arial"/>
          <w:color w:val="000000" w:themeColor="text1"/>
          <w:szCs w:val="22"/>
        </w:rPr>
        <w:t>a</w:t>
      </w:r>
      <w:r w:rsidR="003F5FA2" w:rsidRPr="00295779">
        <w:rPr>
          <w:rFonts w:cs="Arial"/>
          <w:color w:val="000000" w:themeColor="text1"/>
          <w:szCs w:val="22"/>
        </w:rPr>
        <w:tab/>
      </w:r>
      <w:r w:rsidR="00000181" w:rsidRPr="00295779">
        <w:rPr>
          <w:rFonts w:cs="Arial"/>
          <w:color w:val="000000" w:themeColor="text1"/>
          <w:szCs w:val="22"/>
        </w:rPr>
        <w:t>BESA</w:t>
      </w:r>
      <w:r w:rsidR="003F5FA2" w:rsidRPr="00295779">
        <w:rPr>
          <w:rFonts w:cs="Arial"/>
          <w:color w:val="000000" w:themeColor="text1"/>
          <w:szCs w:val="22"/>
        </w:rPr>
        <w:t>.</w:t>
      </w:r>
    </w:p>
    <w:p w14:paraId="499FE988" w14:textId="6C11BA61" w:rsidR="004876D1" w:rsidRPr="00295779" w:rsidRDefault="004876D1" w:rsidP="004876D1">
      <w:pPr>
        <w:ind w:left="720"/>
        <w:rPr>
          <w:rFonts w:cs="Arial"/>
          <w:b/>
          <w:bCs/>
          <w:color w:val="000000" w:themeColor="text1"/>
          <w:szCs w:val="22"/>
        </w:rPr>
      </w:pPr>
      <w:r w:rsidRPr="00295779">
        <w:rPr>
          <w:rFonts w:cs="Arial"/>
          <w:b/>
          <w:bCs/>
          <w:color w:val="000000" w:themeColor="text1"/>
          <w:szCs w:val="22"/>
        </w:rPr>
        <w:t>b</w:t>
      </w:r>
      <w:r w:rsidR="003F5FA2" w:rsidRPr="00295779">
        <w:rPr>
          <w:rFonts w:cs="Arial"/>
          <w:b/>
          <w:bCs/>
          <w:color w:val="000000" w:themeColor="text1"/>
          <w:szCs w:val="22"/>
        </w:rPr>
        <w:tab/>
      </w:r>
      <w:r w:rsidR="00000181" w:rsidRPr="00295779">
        <w:rPr>
          <w:rFonts w:cs="Arial"/>
          <w:b/>
          <w:bCs/>
          <w:color w:val="000000" w:themeColor="text1"/>
          <w:szCs w:val="22"/>
        </w:rPr>
        <w:t>CIBSE</w:t>
      </w:r>
      <w:r w:rsidR="003F5FA2" w:rsidRPr="00295779">
        <w:rPr>
          <w:rFonts w:cs="Arial"/>
          <w:b/>
          <w:bCs/>
          <w:color w:val="000000" w:themeColor="text1"/>
          <w:szCs w:val="22"/>
        </w:rPr>
        <w:t>.</w:t>
      </w:r>
    </w:p>
    <w:p w14:paraId="16CED3CF" w14:textId="55FF23E5" w:rsidR="004876D1" w:rsidRPr="00295779" w:rsidRDefault="004876D1" w:rsidP="004876D1">
      <w:pPr>
        <w:ind w:left="720"/>
        <w:rPr>
          <w:rFonts w:cs="Arial"/>
          <w:color w:val="000000" w:themeColor="text1"/>
          <w:szCs w:val="22"/>
        </w:rPr>
      </w:pPr>
      <w:r w:rsidRPr="00295779">
        <w:rPr>
          <w:rFonts w:cs="Arial"/>
          <w:color w:val="000000" w:themeColor="text1"/>
          <w:szCs w:val="22"/>
        </w:rPr>
        <w:t>c</w:t>
      </w:r>
      <w:r w:rsidR="003F5FA2" w:rsidRPr="00295779">
        <w:rPr>
          <w:rFonts w:cs="Arial"/>
          <w:color w:val="000000" w:themeColor="text1"/>
          <w:szCs w:val="22"/>
        </w:rPr>
        <w:tab/>
      </w:r>
      <w:r w:rsidR="00295779" w:rsidRPr="00295779">
        <w:rPr>
          <w:rFonts w:cs="Arial"/>
          <w:color w:val="000000" w:themeColor="text1"/>
          <w:szCs w:val="22"/>
        </w:rPr>
        <w:t>HSE</w:t>
      </w:r>
      <w:r w:rsidR="003F5FA2" w:rsidRPr="00295779">
        <w:rPr>
          <w:rFonts w:cs="Arial"/>
          <w:color w:val="000000" w:themeColor="text1"/>
          <w:szCs w:val="22"/>
        </w:rPr>
        <w:t>.</w:t>
      </w:r>
    </w:p>
    <w:p w14:paraId="17A07808" w14:textId="3DF9EF18" w:rsidR="004876D1" w:rsidRPr="00B01C40" w:rsidRDefault="004876D1" w:rsidP="004876D1">
      <w:pPr>
        <w:ind w:left="720"/>
        <w:rPr>
          <w:rFonts w:cs="Arial"/>
          <w:color w:val="000000" w:themeColor="text1"/>
          <w:szCs w:val="22"/>
        </w:rPr>
      </w:pPr>
      <w:r w:rsidRPr="00295779">
        <w:rPr>
          <w:rFonts w:cs="Arial"/>
          <w:color w:val="000000" w:themeColor="text1"/>
          <w:szCs w:val="22"/>
        </w:rPr>
        <w:t>d</w:t>
      </w:r>
      <w:r w:rsidR="003F5FA2" w:rsidRPr="00295779">
        <w:rPr>
          <w:rFonts w:cs="Arial"/>
          <w:color w:val="000000" w:themeColor="text1"/>
          <w:szCs w:val="22"/>
        </w:rPr>
        <w:tab/>
      </w:r>
      <w:r w:rsidR="00000181" w:rsidRPr="00295779">
        <w:rPr>
          <w:rFonts w:cs="Arial"/>
          <w:color w:val="000000" w:themeColor="text1"/>
          <w:szCs w:val="22"/>
        </w:rPr>
        <w:t>JIB</w:t>
      </w:r>
      <w:r w:rsidR="003F5FA2" w:rsidRPr="00295779">
        <w:rPr>
          <w:rFonts w:cs="Arial"/>
          <w:color w:val="000000" w:themeColor="text1"/>
          <w:szCs w:val="22"/>
        </w:rPr>
        <w:t>.</w:t>
      </w:r>
    </w:p>
    <w:p w14:paraId="0BD9D32D" w14:textId="77777777" w:rsidR="004876D1" w:rsidRPr="00B01C40" w:rsidRDefault="004876D1" w:rsidP="004876D1">
      <w:pPr>
        <w:rPr>
          <w:rFonts w:cs="Arial"/>
          <w:color w:val="000000" w:themeColor="text1"/>
          <w:szCs w:val="22"/>
        </w:rPr>
      </w:pPr>
    </w:p>
    <w:p w14:paraId="3E8713E2" w14:textId="4746099D" w:rsidR="004876D1" w:rsidRPr="00B01C40" w:rsidRDefault="004876D1" w:rsidP="00B01C40">
      <w:pPr>
        <w:pStyle w:val="Answernumbered"/>
        <w:numPr>
          <w:ilvl w:val="0"/>
          <w:numId w:val="36"/>
        </w:numPr>
        <w:ind w:left="714" w:hanging="357"/>
        <w:rPr>
          <w:rFonts w:cs="Arial"/>
          <w:color w:val="000000" w:themeColor="text1"/>
          <w:szCs w:val="22"/>
        </w:rPr>
      </w:pPr>
      <w:r w:rsidRPr="00B01C40">
        <w:rPr>
          <w:rFonts w:cs="Arial"/>
          <w:color w:val="000000" w:themeColor="text1"/>
          <w:szCs w:val="22"/>
        </w:rPr>
        <w:t xml:space="preserve">What is the main </w:t>
      </w:r>
      <w:r w:rsidRPr="00B01C40">
        <w:rPr>
          <w:color w:val="000000" w:themeColor="text1"/>
        </w:rPr>
        <w:t>benefit</w:t>
      </w:r>
      <w:r w:rsidRPr="00B01C40">
        <w:rPr>
          <w:rFonts w:cs="Arial"/>
          <w:color w:val="000000" w:themeColor="text1"/>
          <w:szCs w:val="22"/>
        </w:rPr>
        <w:t xml:space="preserve"> of CPD in the </w:t>
      </w:r>
      <w:r w:rsidR="00000181" w:rsidRPr="00B01C40">
        <w:rPr>
          <w:rFonts w:cs="Arial"/>
          <w:color w:val="000000" w:themeColor="text1"/>
          <w:szCs w:val="22"/>
        </w:rPr>
        <w:t>BSE</w:t>
      </w:r>
      <w:r w:rsidRPr="00B01C40">
        <w:rPr>
          <w:rFonts w:cs="Arial"/>
          <w:color w:val="000000" w:themeColor="text1"/>
          <w:szCs w:val="22"/>
        </w:rPr>
        <w:t xml:space="preserve"> industry?</w:t>
      </w:r>
    </w:p>
    <w:p w14:paraId="5F1287DA" w14:textId="7027FB53" w:rsidR="004876D1" w:rsidRPr="00B01C40" w:rsidRDefault="004876D1" w:rsidP="004876D1">
      <w:pPr>
        <w:ind w:left="720"/>
        <w:rPr>
          <w:rFonts w:cs="Arial"/>
          <w:b/>
          <w:bCs/>
          <w:color w:val="000000" w:themeColor="text1"/>
          <w:szCs w:val="22"/>
        </w:rPr>
      </w:pPr>
      <w:proofErr w:type="spellStart"/>
      <w:r w:rsidRPr="00B01C40">
        <w:rPr>
          <w:rFonts w:cs="Arial"/>
          <w:b/>
          <w:bCs/>
          <w:color w:val="000000" w:themeColor="text1"/>
          <w:szCs w:val="22"/>
        </w:rPr>
        <w:t>a</w:t>
      </w:r>
      <w:proofErr w:type="spellEnd"/>
      <w:r w:rsidR="003F5FA2" w:rsidRPr="00B01C40">
        <w:rPr>
          <w:rFonts w:cs="Arial"/>
          <w:b/>
          <w:bCs/>
          <w:color w:val="000000" w:themeColor="text1"/>
          <w:szCs w:val="22"/>
        </w:rPr>
        <w:tab/>
      </w:r>
      <w:r w:rsidRPr="00B01C40">
        <w:rPr>
          <w:rFonts w:cs="Arial"/>
          <w:b/>
          <w:bCs/>
          <w:color w:val="000000" w:themeColor="text1"/>
          <w:szCs w:val="22"/>
        </w:rPr>
        <w:t xml:space="preserve">To improve the overall quality of </w:t>
      </w:r>
      <w:r w:rsidR="00000181" w:rsidRPr="00B01C40">
        <w:rPr>
          <w:rFonts w:cs="Arial"/>
          <w:b/>
          <w:bCs/>
          <w:color w:val="000000" w:themeColor="text1"/>
          <w:szCs w:val="22"/>
        </w:rPr>
        <w:t>BSE</w:t>
      </w:r>
      <w:r w:rsidRPr="00B01C40">
        <w:rPr>
          <w:rFonts w:cs="Arial"/>
          <w:b/>
          <w:bCs/>
          <w:color w:val="000000" w:themeColor="text1"/>
          <w:szCs w:val="22"/>
        </w:rPr>
        <w:t xml:space="preserve"> work in the UK</w:t>
      </w:r>
      <w:r w:rsidR="003F5FA2" w:rsidRPr="00B01C40">
        <w:rPr>
          <w:rFonts w:cs="Arial"/>
          <w:b/>
          <w:bCs/>
          <w:color w:val="000000" w:themeColor="text1"/>
          <w:szCs w:val="22"/>
        </w:rPr>
        <w:t>.</w:t>
      </w:r>
    </w:p>
    <w:p w14:paraId="64F2A10B" w14:textId="48E19829" w:rsidR="004876D1" w:rsidRPr="00B01C40" w:rsidRDefault="004876D1" w:rsidP="004876D1">
      <w:pPr>
        <w:ind w:left="720"/>
        <w:rPr>
          <w:rFonts w:cs="Arial"/>
          <w:color w:val="000000" w:themeColor="text1"/>
          <w:szCs w:val="22"/>
        </w:rPr>
      </w:pPr>
      <w:r w:rsidRPr="00B01C40">
        <w:rPr>
          <w:rFonts w:cs="Arial"/>
          <w:color w:val="000000" w:themeColor="text1"/>
          <w:szCs w:val="22"/>
        </w:rPr>
        <w:t>b</w:t>
      </w:r>
      <w:r w:rsidR="003F5FA2" w:rsidRPr="00B01C40">
        <w:rPr>
          <w:rFonts w:cs="Arial"/>
          <w:color w:val="000000" w:themeColor="text1"/>
          <w:szCs w:val="22"/>
        </w:rPr>
        <w:tab/>
      </w:r>
      <w:r w:rsidRPr="00B01C40">
        <w:rPr>
          <w:rFonts w:cs="Arial"/>
          <w:color w:val="000000" w:themeColor="text1"/>
          <w:szCs w:val="22"/>
        </w:rPr>
        <w:t xml:space="preserve">To reduce the number of </w:t>
      </w:r>
      <w:r w:rsidR="00000181" w:rsidRPr="00B01C40">
        <w:rPr>
          <w:rFonts w:cs="Arial"/>
          <w:color w:val="000000" w:themeColor="text1"/>
          <w:szCs w:val="22"/>
        </w:rPr>
        <w:t>BSE</w:t>
      </w:r>
      <w:r w:rsidRPr="00B01C40">
        <w:rPr>
          <w:rFonts w:cs="Arial"/>
          <w:color w:val="000000" w:themeColor="text1"/>
          <w:szCs w:val="22"/>
        </w:rPr>
        <w:t xml:space="preserve"> workers</w:t>
      </w:r>
      <w:r w:rsidR="003F5FA2" w:rsidRPr="00B01C40">
        <w:rPr>
          <w:rFonts w:cs="Arial"/>
          <w:color w:val="000000" w:themeColor="text1"/>
          <w:szCs w:val="22"/>
        </w:rPr>
        <w:t>.</w:t>
      </w:r>
    </w:p>
    <w:p w14:paraId="4B18FD96" w14:textId="11974439" w:rsidR="004876D1" w:rsidRPr="00B01C40" w:rsidRDefault="004876D1" w:rsidP="004876D1">
      <w:pPr>
        <w:ind w:left="720"/>
        <w:rPr>
          <w:rFonts w:cs="Arial"/>
          <w:color w:val="000000" w:themeColor="text1"/>
          <w:szCs w:val="22"/>
        </w:rPr>
      </w:pPr>
      <w:r w:rsidRPr="00B01C40">
        <w:rPr>
          <w:rFonts w:cs="Arial"/>
          <w:color w:val="000000" w:themeColor="text1"/>
          <w:szCs w:val="22"/>
        </w:rPr>
        <w:t>c</w:t>
      </w:r>
      <w:r w:rsidR="003F5FA2" w:rsidRPr="00B01C40">
        <w:rPr>
          <w:rFonts w:cs="Arial"/>
          <w:color w:val="000000" w:themeColor="text1"/>
          <w:szCs w:val="22"/>
        </w:rPr>
        <w:tab/>
      </w:r>
      <w:r w:rsidRPr="00B01C40">
        <w:rPr>
          <w:rFonts w:cs="Arial"/>
          <w:color w:val="000000" w:themeColor="text1"/>
          <w:szCs w:val="22"/>
        </w:rPr>
        <w:t>To increase the cost of construction projects</w:t>
      </w:r>
      <w:r w:rsidR="003F5FA2" w:rsidRPr="00B01C40">
        <w:rPr>
          <w:rFonts w:cs="Arial"/>
          <w:color w:val="000000" w:themeColor="text1"/>
          <w:szCs w:val="22"/>
        </w:rPr>
        <w:t>.</w:t>
      </w:r>
    </w:p>
    <w:p w14:paraId="18C52E20" w14:textId="732104B0" w:rsidR="004876D1" w:rsidRPr="00B01C40" w:rsidRDefault="004876D1" w:rsidP="004876D1">
      <w:pPr>
        <w:ind w:left="720"/>
        <w:rPr>
          <w:rFonts w:cs="Arial"/>
          <w:color w:val="000000" w:themeColor="text1"/>
          <w:szCs w:val="22"/>
        </w:rPr>
      </w:pPr>
      <w:r w:rsidRPr="00B01C40">
        <w:rPr>
          <w:rFonts w:cs="Arial"/>
          <w:color w:val="000000" w:themeColor="text1"/>
          <w:szCs w:val="22"/>
        </w:rPr>
        <w:t>d</w:t>
      </w:r>
      <w:r w:rsidR="003F5FA2" w:rsidRPr="00B01C40">
        <w:rPr>
          <w:rFonts w:cs="Arial"/>
          <w:color w:val="000000" w:themeColor="text1"/>
          <w:szCs w:val="22"/>
        </w:rPr>
        <w:tab/>
      </w:r>
      <w:r w:rsidRPr="00B01C40">
        <w:rPr>
          <w:rFonts w:cs="Arial"/>
          <w:color w:val="000000" w:themeColor="text1"/>
          <w:szCs w:val="22"/>
        </w:rPr>
        <w:t>To reduce the number of apprenticeships in the industry</w:t>
      </w:r>
      <w:r w:rsidR="003F5FA2" w:rsidRPr="00B01C40">
        <w:rPr>
          <w:rFonts w:cs="Arial"/>
          <w:color w:val="000000" w:themeColor="text1"/>
          <w:szCs w:val="22"/>
        </w:rPr>
        <w:t>.</w:t>
      </w:r>
    </w:p>
    <w:p w14:paraId="7199A6C9" w14:textId="77777777" w:rsidR="00000181" w:rsidRPr="00B01C40" w:rsidRDefault="00000181" w:rsidP="004876D1">
      <w:pPr>
        <w:rPr>
          <w:rFonts w:cs="Arial"/>
          <w:color w:val="000000" w:themeColor="text1"/>
          <w:szCs w:val="22"/>
        </w:rPr>
      </w:pPr>
    </w:p>
    <w:p w14:paraId="557D3D19" w14:textId="6795EE9F" w:rsidR="004876D1" w:rsidRPr="00B01C40" w:rsidRDefault="00000181" w:rsidP="00B01C40">
      <w:pPr>
        <w:pStyle w:val="Answernumbered"/>
        <w:numPr>
          <w:ilvl w:val="0"/>
          <w:numId w:val="36"/>
        </w:numPr>
        <w:ind w:left="714" w:hanging="357"/>
        <w:rPr>
          <w:rFonts w:cs="Arial"/>
          <w:color w:val="000000" w:themeColor="text1"/>
          <w:szCs w:val="22"/>
        </w:rPr>
      </w:pPr>
      <w:r w:rsidRPr="00B01C40">
        <w:rPr>
          <w:rFonts w:cs="Arial"/>
          <w:color w:val="000000" w:themeColor="text1"/>
          <w:szCs w:val="22"/>
        </w:rPr>
        <w:t xml:space="preserve">Which is not an </w:t>
      </w:r>
      <w:r w:rsidR="0041384F" w:rsidRPr="00B01C40">
        <w:rPr>
          <w:color w:val="000000" w:themeColor="text1"/>
        </w:rPr>
        <w:t>outcome</w:t>
      </w:r>
      <w:r w:rsidRPr="00B01C40">
        <w:rPr>
          <w:rFonts w:cs="Arial"/>
          <w:color w:val="000000" w:themeColor="text1"/>
          <w:szCs w:val="22"/>
        </w:rPr>
        <w:t xml:space="preserve"> of joining a </w:t>
      </w:r>
      <w:r w:rsidR="0041384F" w:rsidRPr="00B01C40">
        <w:rPr>
          <w:rFonts w:cs="Arial"/>
          <w:color w:val="000000" w:themeColor="text1"/>
          <w:szCs w:val="22"/>
        </w:rPr>
        <w:t xml:space="preserve">relevant </w:t>
      </w:r>
      <w:r w:rsidRPr="00B01C40">
        <w:rPr>
          <w:rFonts w:cs="Arial"/>
          <w:color w:val="000000" w:themeColor="text1"/>
          <w:szCs w:val="22"/>
        </w:rPr>
        <w:t>professional body</w:t>
      </w:r>
      <w:r w:rsidR="004876D1" w:rsidRPr="00B01C40">
        <w:rPr>
          <w:rFonts w:cs="Arial"/>
          <w:color w:val="000000" w:themeColor="text1"/>
          <w:szCs w:val="22"/>
        </w:rPr>
        <w:t>?</w:t>
      </w:r>
    </w:p>
    <w:p w14:paraId="409DCC30" w14:textId="78812619" w:rsidR="004876D1" w:rsidRPr="00B01C40" w:rsidRDefault="004876D1" w:rsidP="004876D1">
      <w:pPr>
        <w:ind w:left="720"/>
        <w:rPr>
          <w:rFonts w:cs="Arial"/>
          <w:color w:val="000000" w:themeColor="text1"/>
          <w:szCs w:val="22"/>
        </w:rPr>
      </w:pPr>
      <w:r w:rsidRPr="00B01C40">
        <w:rPr>
          <w:rFonts w:cs="Arial"/>
          <w:color w:val="000000" w:themeColor="text1"/>
          <w:szCs w:val="22"/>
        </w:rPr>
        <w:t>a</w:t>
      </w:r>
      <w:r w:rsidR="003F5FA2" w:rsidRPr="00B01C40">
        <w:rPr>
          <w:rFonts w:cs="Arial"/>
          <w:color w:val="000000" w:themeColor="text1"/>
          <w:szCs w:val="22"/>
        </w:rPr>
        <w:tab/>
      </w:r>
      <w:r w:rsidR="0041384F" w:rsidRPr="00B01C40">
        <w:rPr>
          <w:rFonts w:cs="Arial"/>
          <w:color w:val="000000" w:themeColor="text1"/>
          <w:szCs w:val="22"/>
        </w:rPr>
        <w:t>Career opportunities</w:t>
      </w:r>
      <w:r w:rsidR="003F5FA2" w:rsidRPr="00B01C40">
        <w:rPr>
          <w:rFonts w:cs="Arial"/>
          <w:color w:val="000000" w:themeColor="text1"/>
          <w:szCs w:val="22"/>
        </w:rPr>
        <w:t>.</w:t>
      </w:r>
    </w:p>
    <w:p w14:paraId="00AF1AB1" w14:textId="0D9F8C9D" w:rsidR="004876D1" w:rsidRPr="00B01C40" w:rsidRDefault="004876D1" w:rsidP="004876D1">
      <w:pPr>
        <w:ind w:left="720"/>
        <w:rPr>
          <w:rFonts w:cs="Arial"/>
          <w:color w:val="000000" w:themeColor="text1"/>
          <w:szCs w:val="22"/>
        </w:rPr>
      </w:pPr>
      <w:r w:rsidRPr="00B01C40">
        <w:rPr>
          <w:rFonts w:cs="Arial"/>
          <w:color w:val="000000" w:themeColor="text1"/>
          <w:szCs w:val="22"/>
        </w:rPr>
        <w:t>b</w:t>
      </w:r>
      <w:r w:rsidR="003F5FA2" w:rsidRPr="00B01C40">
        <w:rPr>
          <w:rFonts w:cs="Arial"/>
          <w:color w:val="000000" w:themeColor="text1"/>
          <w:szCs w:val="22"/>
        </w:rPr>
        <w:tab/>
      </w:r>
      <w:r w:rsidR="0041384F" w:rsidRPr="00B01C40">
        <w:rPr>
          <w:rFonts w:cs="Arial"/>
          <w:color w:val="000000" w:themeColor="text1"/>
          <w:szCs w:val="22"/>
        </w:rPr>
        <w:t xml:space="preserve">Continuous professional development </w:t>
      </w:r>
      <w:r w:rsidR="006B65F5" w:rsidRPr="00B01C40">
        <w:rPr>
          <w:rFonts w:cs="Arial"/>
          <w:color w:val="000000" w:themeColor="text1"/>
          <w:szCs w:val="22"/>
        </w:rPr>
        <w:t>(CPD)</w:t>
      </w:r>
      <w:r w:rsidR="003F5FA2" w:rsidRPr="00B01C40">
        <w:rPr>
          <w:rFonts w:cs="Arial"/>
          <w:color w:val="000000" w:themeColor="text1"/>
          <w:szCs w:val="22"/>
        </w:rPr>
        <w:t>.</w:t>
      </w:r>
    </w:p>
    <w:p w14:paraId="589FB631" w14:textId="3CE21C81" w:rsidR="004876D1" w:rsidRPr="00B01C40" w:rsidRDefault="004876D1" w:rsidP="004876D1">
      <w:pPr>
        <w:ind w:left="720"/>
        <w:rPr>
          <w:rFonts w:cs="Arial"/>
          <w:color w:val="000000" w:themeColor="text1"/>
          <w:szCs w:val="22"/>
        </w:rPr>
      </w:pPr>
      <w:r w:rsidRPr="00B01C40">
        <w:rPr>
          <w:rFonts w:cs="Arial"/>
          <w:color w:val="000000" w:themeColor="text1"/>
          <w:szCs w:val="22"/>
        </w:rPr>
        <w:t>c</w:t>
      </w:r>
      <w:r w:rsidR="003F5FA2" w:rsidRPr="00B01C40">
        <w:rPr>
          <w:rFonts w:cs="Arial"/>
          <w:color w:val="000000" w:themeColor="text1"/>
          <w:szCs w:val="22"/>
        </w:rPr>
        <w:tab/>
      </w:r>
      <w:r w:rsidR="0041384F" w:rsidRPr="00B01C40">
        <w:rPr>
          <w:rFonts w:cs="Arial"/>
          <w:color w:val="000000" w:themeColor="text1"/>
          <w:szCs w:val="22"/>
        </w:rPr>
        <w:t>Access to technical resources</w:t>
      </w:r>
      <w:r w:rsidR="003F5FA2" w:rsidRPr="00B01C40">
        <w:rPr>
          <w:rFonts w:cs="Arial"/>
          <w:color w:val="000000" w:themeColor="text1"/>
          <w:szCs w:val="22"/>
        </w:rPr>
        <w:t>.</w:t>
      </w:r>
    </w:p>
    <w:p w14:paraId="021D50FE" w14:textId="496C66EA" w:rsidR="004876D1" w:rsidRPr="00B01C40" w:rsidRDefault="004876D1" w:rsidP="004876D1">
      <w:pPr>
        <w:ind w:left="720"/>
        <w:rPr>
          <w:rFonts w:cs="Arial"/>
          <w:b/>
          <w:bCs/>
          <w:color w:val="000000" w:themeColor="text1"/>
          <w:szCs w:val="22"/>
        </w:rPr>
      </w:pPr>
      <w:r w:rsidRPr="00B01C40">
        <w:rPr>
          <w:rFonts w:cs="Arial"/>
          <w:b/>
          <w:bCs/>
          <w:color w:val="000000" w:themeColor="text1"/>
          <w:szCs w:val="22"/>
        </w:rPr>
        <w:t>d</w:t>
      </w:r>
      <w:r w:rsidR="003F5FA2" w:rsidRPr="00B01C40">
        <w:rPr>
          <w:rFonts w:cs="Arial"/>
          <w:b/>
          <w:bCs/>
          <w:color w:val="000000" w:themeColor="text1"/>
          <w:szCs w:val="22"/>
        </w:rPr>
        <w:tab/>
      </w:r>
      <w:r w:rsidR="0041384F" w:rsidRPr="00B01C40">
        <w:rPr>
          <w:rFonts w:cs="Arial"/>
          <w:b/>
          <w:bCs/>
          <w:color w:val="000000" w:themeColor="text1"/>
          <w:szCs w:val="22"/>
        </w:rPr>
        <w:t>Guaranteed work opportunity</w:t>
      </w:r>
      <w:r w:rsidR="003F5FA2" w:rsidRPr="00B01C40">
        <w:rPr>
          <w:rFonts w:cs="Arial"/>
          <w:b/>
          <w:bCs/>
          <w:color w:val="000000" w:themeColor="text1"/>
          <w:szCs w:val="22"/>
        </w:rPr>
        <w:t>.</w:t>
      </w:r>
    </w:p>
    <w:p w14:paraId="360E45B7" w14:textId="77777777" w:rsidR="003F5FA2" w:rsidRPr="00B01C40" w:rsidRDefault="003F5FA2" w:rsidP="004876D1">
      <w:pPr>
        <w:rPr>
          <w:rFonts w:cs="Arial"/>
          <w:color w:val="000000" w:themeColor="text1"/>
          <w:szCs w:val="22"/>
        </w:rPr>
      </w:pPr>
    </w:p>
    <w:p w14:paraId="3E96EDBA" w14:textId="5CBCB765" w:rsidR="004876D1" w:rsidRPr="00B01C40" w:rsidRDefault="004876D1" w:rsidP="00B01C40">
      <w:pPr>
        <w:pStyle w:val="Answernumbered"/>
        <w:numPr>
          <w:ilvl w:val="0"/>
          <w:numId w:val="36"/>
        </w:numPr>
        <w:ind w:left="714" w:hanging="357"/>
        <w:rPr>
          <w:rFonts w:cs="Arial"/>
          <w:color w:val="000000" w:themeColor="text1"/>
          <w:szCs w:val="22"/>
        </w:rPr>
      </w:pPr>
      <w:r w:rsidRPr="00B01C40">
        <w:rPr>
          <w:rFonts w:cs="Arial"/>
          <w:color w:val="000000" w:themeColor="text1"/>
          <w:szCs w:val="22"/>
        </w:rPr>
        <w:t xml:space="preserve">Which </w:t>
      </w:r>
      <w:r w:rsidR="0041384F" w:rsidRPr="00B01C40">
        <w:rPr>
          <w:rFonts w:cs="Arial"/>
          <w:color w:val="000000" w:themeColor="text1"/>
          <w:szCs w:val="22"/>
        </w:rPr>
        <w:t xml:space="preserve">competency card scheme is intended for those working in the </w:t>
      </w:r>
      <w:r w:rsidR="003F5FA2" w:rsidRPr="00B01C40">
        <w:rPr>
          <w:rFonts w:cs="Arial"/>
          <w:color w:val="000000" w:themeColor="text1"/>
          <w:szCs w:val="22"/>
        </w:rPr>
        <w:t>e</w:t>
      </w:r>
      <w:r w:rsidR="0041384F" w:rsidRPr="00B01C40">
        <w:rPr>
          <w:rFonts w:cs="Arial"/>
          <w:color w:val="000000" w:themeColor="text1"/>
          <w:szCs w:val="22"/>
        </w:rPr>
        <w:t>lectrical sector</w:t>
      </w:r>
      <w:r w:rsidRPr="00B01C40">
        <w:rPr>
          <w:rFonts w:cs="Arial"/>
          <w:color w:val="000000" w:themeColor="text1"/>
          <w:szCs w:val="22"/>
        </w:rPr>
        <w:t>?</w:t>
      </w:r>
    </w:p>
    <w:p w14:paraId="3F2ADB8D" w14:textId="48CF2482" w:rsidR="004876D1" w:rsidRPr="00B01C40" w:rsidRDefault="004876D1" w:rsidP="004876D1">
      <w:pPr>
        <w:ind w:left="720"/>
        <w:rPr>
          <w:rFonts w:cs="Arial"/>
          <w:color w:val="000000" w:themeColor="text1"/>
          <w:szCs w:val="22"/>
        </w:rPr>
      </w:pPr>
      <w:r w:rsidRPr="00B01C40">
        <w:rPr>
          <w:rFonts w:cs="Arial"/>
          <w:color w:val="000000" w:themeColor="text1"/>
          <w:szCs w:val="22"/>
        </w:rPr>
        <w:t>a</w:t>
      </w:r>
      <w:r w:rsidR="003F5FA2" w:rsidRPr="00B01C40">
        <w:rPr>
          <w:rFonts w:cs="Arial"/>
          <w:color w:val="000000" w:themeColor="text1"/>
          <w:szCs w:val="22"/>
        </w:rPr>
        <w:tab/>
      </w:r>
      <w:r w:rsidR="0041384F" w:rsidRPr="00B01C40">
        <w:rPr>
          <w:rFonts w:cs="Arial"/>
          <w:color w:val="000000" w:themeColor="text1"/>
          <w:szCs w:val="22"/>
        </w:rPr>
        <w:t>CSCS card</w:t>
      </w:r>
      <w:r w:rsidR="003F5FA2" w:rsidRPr="00B01C40">
        <w:rPr>
          <w:rFonts w:cs="Arial"/>
          <w:color w:val="000000" w:themeColor="text1"/>
          <w:szCs w:val="22"/>
        </w:rPr>
        <w:t>.</w:t>
      </w:r>
    </w:p>
    <w:p w14:paraId="6A358809" w14:textId="36DD0043" w:rsidR="004876D1" w:rsidRPr="00B01C40" w:rsidRDefault="004876D1" w:rsidP="004876D1">
      <w:pPr>
        <w:ind w:left="720"/>
        <w:rPr>
          <w:rFonts w:cs="Arial"/>
          <w:color w:val="000000" w:themeColor="text1"/>
          <w:szCs w:val="22"/>
        </w:rPr>
      </w:pPr>
      <w:r w:rsidRPr="00B01C40">
        <w:rPr>
          <w:rFonts w:cs="Arial"/>
          <w:color w:val="000000" w:themeColor="text1"/>
          <w:szCs w:val="22"/>
        </w:rPr>
        <w:t>b</w:t>
      </w:r>
      <w:r w:rsidR="003F5FA2" w:rsidRPr="00B01C40">
        <w:rPr>
          <w:rFonts w:cs="Arial"/>
          <w:color w:val="000000" w:themeColor="text1"/>
          <w:szCs w:val="22"/>
        </w:rPr>
        <w:tab/>
      </w:r>
      <w:proofErr w:type="spellStart"/>
      <w:r w:rsidR="0041384F" w:rsidRPr="00B01C40">
        <w:rPr>
          <w:rFonts w:cs="Arial"/>
          <w:color w:val="000000" w:themeColor="text1"/>
          <w:szCs w:val="22"/>
        </w:rPr>
        <w:t>SKILLcard</w:t>
      </w:r>
      <w:proofErr w:type="spellEnd"/>
      <w:r w:rsidR="003F5FA2" w:rsidRPr="00B01C40">
        <w:rPr>
          <w:rFonts w:cs="Arial"/>
          <w:color w:val="000000" w:themeColor="text1"/>
          <w:szCs w:val="22"/>
        </w:rPr>
        <w:t>.</w:t>
      </w:r>
    </w:p>
    <w:p w14:paraId="22B0BCFA" w14:textId="575FDE09" w:rsidR="004876D1" w:rsidRPr="00B01C40" w:rsidRDefault="004876D1" w:rsidP="004876D1">
      <w:pPr>
        <w:ind w:left="720"/>
        <w:rPr>
          <w:rFonts w:cs="Arial"/>
          <w:b/>
          <w:bCs/>
          <w:color w:val="000000" w:themeColor="text1"/>
          <w:szCs w:val="22"/>
        </w:rPr>
      </w:pPr>
      <w:r w:rsidRPr="00B01C40">
        <w:rPr>
          <w:rFonts w:cs="Arial"/>
          <w:b/>
          <w:bCs/>
          <w:color w:val="000000" w:themeColor="text1"/>
          <w:szCs w:val="22"/>
        </w:rPr>
        <w:t>c</w:t>
      </w:r>
      <w:r w:rsidR="003F5FA2" w:rsidRPr="00B01C40">
        <w:rPr>
          <w:rFonts w:cs="Arial"/>
          <w:b/>
          <w:bCs/>
          <w:color w:val="000000" w:themeColor="text1"/>
          <w:szCs w:val="22"/>
        </w:rPr>
        <w:tab/>
      </w:r>
      <w:r w:rsidR="0041384F" w:rsidRPr="00B01C40">
        <w:rPr>
          <w:rFonts w:cs="Arial"/>
          <w:b/>
          <w:bCs/>
          <w:color w:val="000000" w:themeColor="text1"/>
          <w:szCs w:val="22"/>
        </w:rPr>
        <w:t>ECS card</w:t>
      </w:r>
      <w:r w:rsidR="003F5FA2" w:rsidRPr="00B01C40">
        <w:rPr>
          <w:rFonts w:cs="Arial"/>
          <w:b/>
          <w:bCs/>
          <w:color w:val="000000" w:themeColor="text1"/>
          <w:szCs w:val="22"/>
        </w:rPr>
        <w:t>.</w:t>
      </w:r>
    </w:p>
    <w:p w14:paraId="714E9863" w14:textId="13D5D4FE" w:rsidR="004876D1" w:rsidRPr="00B01C40" w:rsidRDefault="004876D1" w:rsidP="004876D1">
      <w:pPr>
        <w:ind w:left="720"/>
        <w:rPr>
          <w:rFonts w:cs="Arial"/>
          <w:color w:val="000000" w:themeColor="text1"/>
          <w:szCs w:val="22"/>
        </w:rPr>
      </w:pPr>
      <w:r w:rsidRPr="00B01C40">
        <w:rPr>
          <w:rFonts w:cs="Arial"/>
          <w:color w:val="000000" w:themeColor="text1"/>
          <w:szCs w:val="22"/>
        </w:rPr>
        <w:t>d</w:t>
      </w:r>
      <w:r w:rsidR="003F5FA2" w:rsidRPr="00B01C40">
        <w:rPr>
          <w:rFonts w:cs="Arial"/>
          <w:color w:val="000000" w:themeColor="text1"/>
          <w:szCs w:val="22"/>
        </w:rPr>
        <w:tab/>
      </w:r>
      <w:r w:rsidR="0041384F" w:rsidRPr="00B01C40">
        <w:rPr>
          <w:rFonts w:cs="Arial"/>
          <w:color w:val="000000" w:themeColor="text1"/>
          <w:szCs w:val="22"/>
        </w:rPr>
        <w:t>ACRIB card</w:t>
      </w:r>
      <w:r w:rsidR="003F5FA2" w:rsidRPr="00B01C40">
        <w:rPr>
          <w:rFonts w:cs="Arial"/>
          <w:color w:val="000000" w:themeColor="text1"/>
          <w:szCs w:val="22"/>
        </w:rPr>
        <w:t>.</w:t>
      </w:r>
    </w:p>
    <w:p w14:paraId="572F470D" w14:textId="77777777" w:rsidR="00FE3DD9" w:rsidRPr="00B01C40" w:rsidRDefault="00FE3DD9" w:rsidP="004876D1">
      <w:pPr>
        <w:rPr>
          <w:rFonts w:cs="Arial"/>
          <w:b/>
          <w:bCs/>
          <w:color w:val="000000" w:themeColor="text1"/>
          <w:szCs w:val="22"/>
        </w:rPr>
      </w:pPr>
    </w:p>
    <w:p w14:paraId="36735CC7" w14:textId="02BB19C9" w:rsidR="006405A0" w:rsidRPr="00B01C40" w:rsidRDefault="006405A0" w:rsidP="004876D1">
      <w:pPr>
        <w:rPr>
          <w:rFonts w:cs="Arial"/>
          <w:color w:val="000000" w:themeColor="text1"/>
          <w:szCs w:val="22"/>
        </w:rPr>
      </w:pPr>
    </w:p>
    <w:p w14:paraId="3B9AEFC2" w14:textId="5FD40B97" w:rsidR="006405A0" w:rsidRPr="00B01C40" w:rsidRDefault="00ED6B4D" w:rsidP="00B01C40">
      <w:pPr>
        <w:pStyle w:val="Answernumbered"/>
        <w:numPr>
          <w:ilvl w:val="0"/>
          <w:numId w:val="36"/>
        </w:numPr>
        <w:ind w:left="714" w:hanging="357"/>
        <w:rPr>
          <w:rFonts w:cs="Arial"/>
          <w:color w:val="000000" w:themeColor="text1"/>
          <w:szCs w:val="22"/>
        </w:rPr>
      </w:pPr>
      <w:r w:rsidRPr="00B01C40">
        <w:rPr>
          <w:rFonts w:cs="Arial"/>
          <w:color w:val="000000" w:themeColor="text1"/>
          <w:szCs w:val="22"/>
        </w:rPr>
        <w:t xml:space="preserve">Which card is </w:t>
      </w:r>
      <w:r w:rsidR="00766D2F" w:rsidRPr="00B01C40">
        <w:rPr>
          <w:rFonts w:cs="Arial"/>
          <w:color w:val="000000" w:themeColor="text1"/>
          <w:szCs w:val="22"/>
        </w:rPr>
        <w:t>suitable for a Mechanical Design Engineer who is qualified to Level 5</w:t>
      </w:r>
      <w:r w:rsidR="006405A0" w:rsidRPr="00B01C40">
        <w:rPr>
          <w:rFonts w:cs="Arial"/>
          <w:color w:val="000000" w:themeColor="text1"/>
          <w:szCs w:val="22"/>
        </w:rPr>
        <w:t>?</w:t>
      </w:r>
    </w:p>
    <w:p w14:paraId="381AA958" w14:textId="64D62412" w:rsidR="00766D2F" w:rsidRPr="00B01C40" w:rsidRDefault="00766D2F" w:rsidP="00766D2F">
      <w:pPr>
        <w:ind w:left="720"/>
        <w:rPr>
          <w:rFonts w:cs="Arial"/>
          <w:color w:val="000000" w:themeColor="text1"/>
          <w:szCs w:val="22"/>
        </w:rPr>
      </w:pPr>
      <w:r w:rsidRPr="00B01C40">
        <w:rPr>
          <w:rFonts w:cs="Arial"/>
          <w:color w:val="000000" w:themeColor="text1"/>
          <w:szCs w:val="22"/>
        </w:rPr>
        <w:t>a</w:t>
      </w:r>
      <w:r w:rsidR="003F5FA2" w:rsidRPr="00B01C40">
        <w:rPr>
          <w:rFonts w:cs="Arial"/>
          <w:color w:val="000000" w:themeColor="text1"/>
          <w:szCs w:val="22"/>
        </w:rPr>
        <w:tab/>
      </w:r>
      <w:r w:rsidRPr="00B01C40">
        <w:rPr>
          <w:rFonts w:cs="Arial"/>
          <w:color w:val="000000" w:themeColor="text1"/>
          <w:szCs w:val="22"/>
        </w:rPr>
        <w:t xml:space="preserve">Gold </w:t>
      </w:r>
      <w:proofErr w:type="spellStart"/>
      <w:r w:rsidRPr="00B01C40">
        <w:rPr>
          <w:rFonts w:cs="Arial"/>
          <w:color w:val="000000" w:themeColor="text1"/>
          <w:szCs w:val="22"/>
        </w:rPr>
        <w:t>SKILLcard</w:t>
      </w:r>
      <w:proofErr w:type="spellEnd"/>
      <w:r w:rsidR="003F5FA2" w:rsidRPr="00B01C40">
        <w:rPr>
          <w:rFonts w:cs="Arial"/>
          <w:color w:val="000000" w:themeColor="text1"/>
          <w:szCs w:val="22"/>
        </w:rPr>
        <w:t>.</w:t>
      </w:r>
    </w:p>
    <w:p w14:paraId="71DF74F3" w14:textId="0632B37D" w:rsidR="00766D2F" w:rsidRPr="00B01C40" w:rsidRDefault="00766D2F" w:rsidP="00766D2F">
      <w:pPr>
        <w:ind w:left="720"/>
        <w:rPr>
          <w:rFonts w:cs="Arial"/>
          <w:b/>
          <w:bCs/>
          <w:color w:val="000000" w:themeColor="text1"/>
          <w:szCs w:val="22"/>
        </w:rPr>
      </w:pPr>
      <w:r w:rsidRPr="00B01C40">
        <w:rPr>
          <w:rFonts w:cs="Arial"/>
          <w:b/>
          <w:bCs/>
          <w:color w:val="000000" w:themeColor="text1"/>
          <w:szCs w:val="22"/>
        </w:rPr>
        <w:t>b</w:t>
      </w:r>
      <w:r w:rsidR="003F5FA2" w:rsidRPr="00B01C40">
        <w:rPr>
          <w:rFonts w:cs="Arial"/>
          <w:b/>
          <w:bCs/>
          <w:color w:val="000000" w:themeColor="text1"/>
          <w:szCs w:val="22"/>
        </w:rPr>
        <w:tab/>
      </w:r>
      <w:r w:rsidRPr="00B01C40">
        <w:rPr>
          <w:rFonts w:cs="Arial"/>
          <w:b/>
          <w:bCs/>
          <w:color w:val="000000" w:themeColor="text1"/>
          <w:szCs w:val="22"/>
        </w:rPr>
        <w:t xml:space="preserve">Black </w:t>
      </w:r>
      <w:proofErr w:type="spellStart"/>
      <w:r w:rsidRPr="00B01C40">
        <w:rPr>
          <w:rFonts w:cs="Arial"/>
          <w:b/>
          <w:bCs/>
          <w:color w:val="000000" w:themeColor="text1"/>
          <w:szCs w:val="22"/>
        </w:rPr>
        <w:t>SKILLcard</w:t>
      </w:r>
      <w:proofErr w:type="spellEnd"/>
      <w:r w:rsidR="003F5FA2" w:rsidRPr="00B01C40">
        <w:rPr>
          <w:rFonts w:cs="Arial"/>
          <w:b/>
          <w:bCs/>
          <w:color w:val="000000" w:themeColor="text1"/>
          <w:szCs w:val="22"/>
        </w:rPr>
        <w:t>.</w:t>
      </w:r>
    </w:p>
    <w:p w14:paraId="24968245" w14:textId="621C79EE" w:rsidR="00766D2F" w:rsidRPr="00B01C40" w:rsidRDefault="00766D2F" w:rsidP="00766D2F">
      <w:pPr>
        <w:ind w:left="720"/>
        <w:rPr>
          <w:rFonts w:cs="Arial"/>
          <w:color w:val="000000" w:themeColor="text1"/>
          <w:szCs w:val="22"/>
        </w:rPr>
      </w:pPr>
      <w:r w:rsidRPr="00B01C40">
        <w:rPr>
          <w:rFonts w:cs="Arial"/>
          <w:color w:val="000000" w:themeColor="text1"/>
          <w:szCs w:val="22"/>
        </w:rPr>
        <w:t>c</w:t>
      </w:r>
      <w:r w:rsidR="003F5FA2" w:rsidRPr="00B01C40">
        <w:rPr>
          <w:rFonts w:cs="Arial"/>
          <w:color w:val="000000" w:themeColor="text1"/>
          <w:szCs w:val="22"/>
        </w:rPr>
        <w:tab/>
      </w:r>
      <w:r w:rsidRPr="00B01C40">
        <w:rPr>
          <w:rFonts w:cs="Arial"/>
          <w:color w:val="000000" w:themeColor="text1"/>
          <w:szCs w:val="22"/>
        </w:rPr>
        <w:t>Gold ECS card</w:t>
      </w:r>
      <w:r w:rsidR="003F5FA2" w:rsidRPr="00B01C40">
        <w:rPr>
          <w:rFonts w:cs="Arial"/>
          <w:color w:val="000000" w:themeColor="text1"/>
          <w:szCs w:val="22"/>
        </w:rPr>
        <w:t>.</w:t>
      </w:r>
    </w:p>
    <w:p w14:paraId="3D104B70" w14:textId="797E9026" w:rsidR="00766D2F" w:rsidRPr="00B01C40" w:rsidRDefault="00766D2F" w:rsidP="00766D2F">
      <w:pPr>
        <w:ind w:left="720"/>
        <w:rPr>
          <w:rFonts w:cs="Arial"/>
          <w:color w:val="000000" w:themeColor="text1"/>
          <w:szCs w:val="22"/>
        </w:rPr>
      </w:pPr>
      <w:r w:rsidRPr="00B01C40">
        <w:rPr>
          <w:rFonts w:cs="Arial"/>
          <w:color w:val="000000" w:themeColor="text1"/>
          <w:szCs w:val="22"/>
        </w:rPr>
        <w:t>d</w:t>
      </w:r>
      <w:r w:rsidR="003F5FA2" w:rsidRPr="00B01C40">
        <w:rPr>
          <w:rFonts w:cs="Arial"/>
          <w:color w:val="000000" w:themeColor="text1"/>
          <w:szCs w:val="22"/>
        </w:rPr>
        <w:tab/>
      </w:r>
      <w:r w:rsidRPr="00B01C40">
        <w:rPr>
          <w:rFonts w:cs="Arial"/>
          <w:color w:val="000000" w:themeColor="text1"/>
          <w:szCs w:val="22"/>
        </w:rPr>
        <w:t>White ECS card</w:t>
      </w:r>
      <w:r w:rsidR="003F5FA2" w:rsidRPr="00B01C40">
        <w:rPr>
          <w:rFonts w:cs="Arial"/>
          <w:color w:val="000000" w:themeColor="text1"/>
          <w:szCs w:val="22"/>
        </w:rPr>
        <w:t>.</w:t>
      </w:r>
    </w:p>
    <w:p w14:paraId="216C6B94" w14:textId="77777777" w:rsidR="00766D2F" w:rsidRPr="00B01C40" w:rsidRDefault="00766D2F" w:rsidP="006405A0">
      <w:pPr>
        <w:rPr>
          <w:rFonts w:cs="Arial"/>
          <w:color w:val="000000" w:themeColor="text1"/>
          <w:szCs w:val="22"/>
        </w:rPr>
      </w:pPr>
    </w:p>
    <w:p w14:paraId="31D91F15" w14:textId="33A30B07" w:rsidR="006405A0" w:rsidRPr="00B01C40" w:rsidRDefault="00766D2F" w:rsidP="00B01C40">
      <w:pPr>
        <w:pStyle w:val="Answernumbered"/>
        <w:numPr>
          <w:ilvl w:val="0"/>
          <w:numId w:val="36"/>
        </w:numPr>
        <w:ind w:left="714" w:hanging="357"/>
        <w:rPr>
          <w:rFonts w:cs="Arial"/>
          <w:color w:val="000000" w:themeColor="text1"/>
          <w:szCs w:val="22"/>
        </w:rPr>
      </w:pPr>
      <w:r w:rsidRPr="00B01C40">
        <w:rPr>
          <w:rFonts w:cs="Arial"/>
          <w:color w:val="000000" w:themeColor="text1"/>
          <w:szCs w:val="22"/>
        </w:rPr>
        <w:t xml:space="preserve">How does CPD benefit a </w:t>
      </w:r>
      <w:r w:rsidR="003F5FA2" w:rsidRPr="00B01C40">
        <w:rPr>
          <w:rFonts w:cs="Arial"/>
          <w:color w:val="000000" w:themeColor="text1"/>
          <w:szCs w:val="22"/>
        </w:rPr>
        <w:t>b</w:t>
      </w:r>
      <w:r w:rsidRPr="00B01C40">
        <w:rPr>
          <w:rFonts w:cs="Arial"/>
          <w:color w:val="000000" w:themeColor="text1"/>
          <w:szCs w:val="22"/>
        </w:rPr>
        <w:t xml:space="preserve">uilding </w:t>
      </w:r>
      <w:r w:rsidR="003F5FA2" w:rsidRPr="00B01C40">
        <w:rPr>
          <w:rFonts w:cs="Arial"/>
          <w:color w:val="000000" w:themeColor="text1"/>
          <w:szCs w:val="22"/>
        </w:rPr>
        <w:t>s</w:t>
      </w:r>
      <w:r w:rsidRPr="00B01C40">
        <w:rPr>
          <w:rFonts w:cs="Arial"/>
          <w:color w:val="000000" w:themeColor="text1"/>
          <w:szCs w:val="22"/>
        </w:rPr>
        <w:t xml:space="preserve">ervices </w:t>
      </w:r>
      <w:r w:rsidR="003F5FA2" w:rsidRPr="00B01C40">
        <w:rPr>
          <w:rFonts w:cs="Arial"/>
          <w:color w:val="000000" w:themeColor="text1"/>
          <w:szCs w:val="22"/>
        </w:rPr>
        <w:t>e</w:t>
      </w:r>
      <w:r w:rsidRPr="00B01C40">
        <w:rPr>
          <w:rFonts w:cs="Arial"/>
          <w:color w:val="000000" w:themeColor="text1"/>
          <w:szCs w:val="22"/>
        </w:rPr>
        <w:t>ngineer</w:t>
      </w:r>
      <w:r w:rsidR="006405A0" w:rsidRPr="00B01C40">
        <w:rPr>
          <w:rFonts w:cs="Arial"/>
          <w:color w:val="000000" w:themeColor="text1"/>
          <w:szCs w:val="22"/>
        </w:rPr>
        <w:t>?</w:t>
      </w:r>
    </w:p>
    <w:p w14:paraId="3B1737D7" w14:textId="3A6678C0" w:rsidR="009A3DA4" w:rsidRPr="009A3DA4" w:rsidRDefault="009A3DA4" w:rsidP="009A3DA4">
      <w:pPr>
        <w:ind w:left="720"/>
        <w:rPr>
          <w:rFonts w:cs="Arial"/>
          <w:color w:val="000000" w:themeColor="text1"/>
          <w:szCs w:val="22"/>
        </w:rPr>
      </w:pPr>
      <w:proofErr w:type="spellStart"/>
      <w:r w:rsidRPr="009A3DA4">
        <w:t>a</w:t>
      </w:r>
      <w:proofErr w:type="spellEnd"/>
      <w:r>
        <w:rPr>
          <w:color w:val="FF0000"/>
        </w:rPr>
        <w:tab/>
      </w:r>
      <w:proofErr w:type="spellStart"/>
      <w:r w:rsidRPr="009A3DA4">
        <w:rPr>
          <w:rFonts w:cs="Arial"/>
          <w:color w:val="000000" w:themeColor="text1"/>
          <w:szCs w:val="22"/>
        </w:rPr>
        <w:t>It</w:t>
      </w:r>
      <w:proofErr w:type="spellEnd"/>
      <w:r w:rsidRPr="009A3DA4">
        <w:rPr>
          <w:rFonts w:cs="Arial"/>
          <w:color w:val="000000" w:themeColor="text1"/>
          <w:szCs w:val="22"/>
        </w:rPr>
        <w:t xml:space="preserve"> grants access to secure sites</w:t>
      </w:r>
      <w:r w:rsidR="00E463A7">
        <w:rPr>
          <w:rFonts w:cs="Arial"/>
          <w:color w:val="000000" w:themeColor="text1"/>
          <w:szCs w:val="22"/>
        </w:rPr>
        <w:t>.</w:t>
      </w:r>
    </w:p>
    <w:p w14:paraId="04C5FF3D" w14:textId="330B1383" w:rsidR="009A3DA4" w:rsidRPr="009A3DA4" w:rsidRDefault="009A3DA4" w:rsidP="009A3DA4">
      <w:pPr>
        <w:ind w:left="720"/>
        <w:rPr>
          <w:rFonts w:cs="Arial"/>
          <w:b/>
          <w:bCs/>
          <w:color w:val="000000" w:themeColor="text1"/>
          <w:szCs w:val="22"/>
        </w:rPr>
      </w:pPr>
      <w:r w:rsidRPr="009A3DA4">
        <w:rPr>
          <w:rFonts w:cs="Arial"/>
          <w:b/>
          <w:bCs/>
          <w:color w:val="000000" w:themeColor="text1"/>
          <w:szCs w:val="22"/>
        </w:rPr>
        <w:t>b</w:t>
      </w:r>
      <w:r w:rsidRPr="009A3DA4">
        <w:rPr>
          <w:rFonts w:cs="Arial"/>
          <w:b/>
          <w:bCs/>
          <w:color w:val="000000" w:themeColor="text1"/>
          <w:szCs w:val="22"/>
        </w:rPr>
        <w:tab/>
        <w:t>It allows employees to keep up</w:t>
      </w:r>
      <w:r w:rsidR="00E463A7">
        <w:rPr>
          <w:rFonts w:cs="Arial"/>
          <w:b/>
          <w:bCs/>
          <w:color w:val="000000" w:themeColor="text1"/>
          <w:szCs w:val="22"/>
        </w:rPr>
        <w:t>-</w:t>
      </w:r>
      <w:r w:rsidRPr="009A3DA4">
        <w:rPr>
          <w:rFonts w:cs="Arial"/>
          <w:b/>
          <w:bCs/>
          <w:color w:val="000000" w:themeColor="text1"/>
          <w:szCs w:val="22"/>
        </w:rPr>
        <w:t>to</w:t>
      </w:r>
      <w:r w:rsidR="00E463A7">
        <w:rPr>
          <w:rFonts w:cs="Arial"/>
          <w:b/>
          <w:bCs/>
          <w:color w:val="000000" w:themeColor="text1"/>
          <w:szCs w:val="22"/>
        </w:rPr>
        <w:t>-</w:t>
      </w:r>
      <w:r w:rsidRPr="009A3DA4">
        <w:rPr>
          <w:rFonts w:cs="Arial"/>
          <w:b/>
          <w:bCs/>
          <w:color w:val="000000" w:themeColor="text1"/>
          <w:szCs w:val="22"/>
        </w:rPr>
        <w:t>date with technology</w:t>
      </w:r>
      <w:r w:rsidR="00E463A7">
        <w:rPr>
          <w:rFonts w:cs="Arial"/>
          <w:b/>
          <w:bCs/>
          <w:color w:val="000000" w:themeColor="text1"/>
          <w:szCs w:val="22"/>
        </w:rPr>
        <w:t>.</w:t>
      </w:r>
    </w:p>
    <w:p w14:paraId="3ADD6941" w14:textId="4AF867C0" w:rsidR="009A3DA4" w:rsidRPr="009A3DA4" w:rsidRDefault="009A3DA4" w:rsidP="009A3DA4">
      <w:pPr>
        <w:ind w:left="720"/>
        <w:rPr>
          <w:rFonts w:cs="Arial"/>
          <w:color w:val="000000" w:themeColor="text1"/>
          <w:szCs w:val="22"/>
        </w:rPr>
      </w:pPr>
      <w:r w:rsidRPr="009A3DA4">
        <w:rPr>
          <w:rFonts w:cs="Arial"/>
          <w:color w:val="000000" w:themeColor="text1"/>
          <w:szCs w:val="22"/>
        </w:rPr>
        <w:t>c</w:t>
      </w:r>
      <w:r w:rsidRPr="009A3DA4">
        <w:rPr>
          <w:rFonts w:cs="Arial"/>
          <w:color w:val="000000" w:themeColor="text1"/>
          <w:szCs w:val="22"/>
        </w:rPr>
        <w:tab/>
        <w:t>It increases profit margins on jobs</w:t>
      </w:r>
      <w:r w:rsidR="00E463A7">
        <w:rPr>
          <w:rFonts w:cs="Arial"/>
          <w:color w:val="000000" w:themeColor="text1"/>
          <w:szCs w:val="22"/>
        </w:rPr>
        <w:t>.</w:t>
      </w:r>
    </w:p>
    <w:p w14:paraId="77276C08" w14:textId="36B0FE74" w:rsidR="00766D2F" w:rsidRPr="00B01C40" w:rsidRDefault="009A3DA4" w:rsidP="009A3DA4">
      <w:pPr>
        <w:ind w:left="720"/>
        <w:rPr>
          <w:rFonts w:cs="Arial"/>
          <w:color w:val="000000" w:themeColor="text1"/>
          <w:szCs w:val="22"/>
        </w:rPr>
      </w:pPr>
      <w:r w:rsidRPr="009A3DA4">
        <w:rPr>
          <w:rFonts w:cs="Arial"/>
          <w:color w:val="000000" w:themeColor="text1"/>
          <w:szCs w:val="22"/>
        </w:rPr>
        <w:t>d</w:t>
      </w:r>
      <w:r w:rsidRPr="009A3DA4">
        <w:rPr>
          <w:rFonts w:cs="Arial"/>
          <w:color w:val="000000" w:themeColor="text1"/>
          <w:szCs w:val="22"/>
        </w:rPr>
        <w:tab/>
        <w:t>It improves communication between the client and the customer</w:t>
      </w:r>
      <w:r w:rsidR="00E463A7">
        <w:rPr>
          <w:rFonts w:cs="Arial"/>
          <w:color w:val="000000" w:themeColor="text1"/>
          <w:szCs w:val="22"/>
        </w:rPr>
        <w:t>.</w:t>
      </w:r>
    </w:p>
    <w:p w14:paraId="0DB74756" w14:textId="77777777" w:rsidR="003F5FA2" w:rsidRPr="00B01C40" w:rsidRDefault="003F5FA2" w:rsidP="006405A0">
      <w:pPr>
        <w:rPr>
          <w:rFonts w:cs="Arial"/>
          <w:color w:val="000000" w:themeColor="text1"/>
          <w:szCs w:val="22"/>
        </w:rPr>
      </w:pPr>
    </w:p>
    <w:p w14:paraId="1E06C24D" w14:textId="6272E029" w:rsidR="004876D1" w:rsidRPr="00B01C40" w:rsidRDefault="004876D1" w:rsidP="004876D1">
      <w:pPr>
        <w:rPr>
          <w:rFonts w:cs="Arial"/>
          <w:color w:val="000000" w:themeColor="text1"/>
          <w:szCs w:val="22"/>
        </w:rPr>
      </w:pPr>
      <w:r w:rsidRPr="00B01C40">
        <w:rPr>
          <w:rFonts w:cs="Arial"/>
          <w:b/>
          <w:bCs/>
          <w:color w:val="000000" w:themeColor="text1"/>
          <w:szCs w:val="22"/>
        </w:rPr>
        <w:t>Task 2</w:t>
      </w:r>
      <w:r w:rsidRPr="00B01C40">
        <w:rPr>
          <w:rFonts w:cs="Arial"/>
          <w:color w:val="000000" w:themeColor="text1"/>
          <w:szCs w:val="22"/>
        </w:rPr>
        <w:t xml:space="preserve">: Case Study </w:t>
      </w:r>
      <w:r w:rsidR="003F5FA2" w:rsidRPr="00B01C40">
        <w:rPr>
          <w:rFonts w:cs="Arial"/>
          <w:color w:val="000000" w:themeColor="text1"/>
          <w:szCs w:val="22"/>
        </w:rPr>
        <w:t>‘</w:t>
      </w:r>
      <w:r w:rsidRPr="00B01C40">
        <w:rPr>
          <w:rFonts w:cs="Arial"/>
          <w:color w:val="000000" w:themeColor="text1"/>
          <w:szCs w:val="22"/>
        </w:rPr>
        <w:t>John the Plumber</w:t>
      </w:r>
      <w:r w:rsidR="003F5FA2" w:rsidRPr="00B01C40">
        <w:rPr>
          <w:rFonts w:cs="Arial"/>
          <w:color w:val="000000" w:themeColor="text1"/>
          <w:szCs w:val="22"/>
        </w:rPr>
        <w:t>’</w:t>
      </w:r>
    </w:p>
    <w:p w14:paraId="1A0745C5" w14:textId="08C54341" w:rsidR="00474F67" w:rsidRPr="00B01C40" w:rsidRDefault="004876D1" w:rsidP="00474F67">
      <w:pPr>
        <w:rPr>
          <w:rFonts w:cs="Arial"/>
          <w:color w:val="000000" w:themeColor="text1"/>
          <w:szCs w:val="22"/>
        </w:rPr>
      </w:pPr>
      <w:r w:rsidRPr="00B01C40">
        <w:rPr>
          <w:rFonts w:cs="Arial"/>
          <w:color w:val="000000" w:themeColor="text1"/>
          <w:szCs w:val="22"/>
        </w:rPr>
        <w:t xml:space="preserve">Read the following case study and </w:t>
      </w:r>
      <w:r w:rsidR="00AA7BF4" w:rsidRPr="00B01C40">
        <w:rPr>
          <w:rFonts w:cs="Arial"/>
          <w:color w:val="000000" w:themeColor="text1"/>
          <w:szCs w:val="22"/>
        </w:rPr>
        <w:t>a</w:t>
      </w:r>
      <w:r w:rsidRPr="00B01C40">
        <w:rPr>
          <w:rFonts w:cs="Arial"/>
          <w:color w:val="000000" w:themeColor="text1"/>
          <w:szCs w:val="22"/>
        </w:rPr>
        <w:t>nswer</w:t>
      </w:r>
      <w:r w:rsidR="00AA7BF4" w:rsidRPr="00B01C40">
        <w:rPr>
          <w:rFonts w:cs="Arial"/>
          <w:color w:val="000000" w:themeColor="text1"/>
          <w:szCs w:val="22"/>
        </w:rPr>
        <w:t xml:space="preserve"> the</w:t>
      </w:r>
      <w:r w:rsidRPr="00B01C40">
        <w:rPr>
          <w:rFonts w:cs="Arial"/>
          <w:color w:val="000000" w:themeColor="text1"/>
          <w:szCs w:val="22"/>
        </w:rPr>
        <w:t xml:space="preserve"> following questions. </w:t>
      </w:r>
    </w:p>
    <w:p w14:paraId="22A69173" w14:textId="77777777" w:rsidR="004876D1" w:rsidRPr="00B01C40" w:rsidRDefault="004876D1" w:rsidP="00474F67">
      <w:pPr>
        <w:rPr>
          <w:rFonts w:cs="Arial"/>
          <w:color w:val="000000" w:themeColor="text1"/>
          <w:szCs w:val="22"/>
        </w:rPr>
      </w:pPr>
    </w:p>
    <w:p w14:paraId="077EDC88" w14:textId="6C0E80C0" w:rsidR="004876D1" w:rsidRPr="00B01C40" w:rsidRDefault="004876D1" w:rsidP="004876D1">
      <w:pPr>
        <w:pStyle w:val="Answer"/>
        <w:ind w:left="0"/>
        <w:jc w:val="both"/>
        <w:rPr>
          <w:color w:val="000000" w:themeColor="text1"/>
        </w:rPr>
      </w:pPr>
      <w:r w:rsidRPr="00B01C40">
        <w:rPr>
          <w:color w:val="000000" w:themeColor="text1"/>
        </w:rPr>
        <w:t xml:space="preserve">John is a self-employed plumber who has been working in the </w:t>
      </w:r>
      <w:r w:rsidR="003F5FA2" w:rsidRPr="00B01C40">
        <w:rPr>
          <w:color w:val="000000" w:themeColor="text1"/>
        </w:rPr>
        <w:t>BSE</w:t>
      </w:r>
      <w:r w:rsidRPr="00B01C40">
        <w:rPr>
          <w:color w:val="000000" w:themeColor="text1"/>
        </w:rPr>
        <w:t xml:space="preserve"> industry for over 10 years. He has gained a lot of experience and knowledge over the years but has noticed a decline in the number of new clients coming his way. He is finding it difficult to compete with younger plumbers who have completed more recent training and courses, making them more knowledgeable about new plumbing technologies and techniques. John reali</w:t>
      </w:r>
      <w:r w:rsidR="00AA7BF4" w:rsidRPr="00B01C40">
        <w:rPr>
          <w:color w:val="000000" w:themeColor="text1"/>
        </w:rPr>
        <w:t>s</w:t>
      </w:r>
      <w:r w:rsidRPr="00B01C40">
        <w:rPr>
          <w:color w:val="000000" w:themeColor="text1"/>
        </w:rPr>
        <w:t xml:space="preserve">es the importance of continuing his professional development to stay competitive in the industry. He decides to enrol in a CPD course that focuses on the latest plumbing technologies and techniques. The course is provided by a local trade association and covers topics such as energy-efficient heating systems and water-saving techniques. After completing the course, John starts to advertise his updated knowledge and skills to potential clients. </w:t>
      </w:r>
    </w:p>
    <w:p w14:paraId="20218834" w14:textId="6AC23153" w:rsidR="004876D1" w:rsidRPr="00B01C40" w:rsidRDefault="004876D1" w:rsidP="004876D1">
      <w:pPr>
        <w:pStyle w:val="Answer"/>
        <w:ind w:left="0"/>
        <w:jc w:val="both"/>
        <w:rPr>
          <w:color w:val="000000" w:themeColor="text1"/>
        </w:rPr>
      </w:pPr>
      <w:r w:rsidRPr="00B01C40">
        <w:rPr>
          <w:color w:val="000000" w:themeColor="text1"/>
        </w:rPr>
        <w:t>He uses social media and his website to showcase his expertise in the latest plumbing technologies and techniques. He starts to receive more inquiries and contracts, and his business begins to grow once again. John is also aware of the importance of staying up-to-date with health and safety regulations in the industry. He takes an online course on health and safety for tradespeople and receives a certification upon completion. He uses this certification to promote his commitment to health and safety in his plumbing work. Overall, John's decision to invest in his professional development by taking CPD courses</w:t>
      </w:r>
      <w:r w:rsidR="00473308" w:rsidRPr="00B01C40">
        <w:rPr>
          <w:color w:val="000000" w:themeColor="text1"/>
        </w:rPr>
        <w:t xml:space="preserve"> </w:t>
      </w:r>
      <w:r w:rsidRPr="00B01C40">
        <w:rPr>
          <w:color w:val="000000" w:themeColor="text1"/>
        </w:rPr>
        <w:t xml:space="preserve">has helped him to stay competitive. He continues to provide high-quality plumbing services to his clients, and his business is thriving once again. </w:t>
      </w:r>
    </w:p>
    <w:p w14:paraId="4172EB3D" w14:textId="77777777" w:rsidR="004876D1" w:rsidRPr="00B01C40" w:rsidRDefault="004876D1" w:rsidP="004876D1">
      <w:pPr>
        <w:pStyle w:val="Answer"/>
        <w:rPr>
          <w:color w:val="000000" w:themeColor="text1"/>
        </w:rPr>
      </w:pPr>
    </w:p>
    <w:p w14:paraId="70B74D69" w14:textId="77777777" w:rsidR="004876D1" w:rsidRDefault="004876D1" w:rsidP="00B01C40">
      <w:pPr>
        <w:pStyle w:val="Answernumbered"/>
        <w:numPr>
          <w:ilvl w:val="0"/>
          <w:numId w:val="40"/>
        </w:numPr>
      </w:pPr>
      <w:r>
        <w:t>What is CPD?</w:t>
      </w:r>
    </w:p>
    <w:p w14:paraId="4321B592" w14:textId="3E26A1FE" w:rsidR="004876D1" w:rsidRPr="00B01C40" w:rsidRDefault="002F2B36" w:rsidP="00FE3DD9">
      <w:pPr>
        <w:pStyle w:val="Answer"/>
        <w:rPr>
          <w:color w:val="FF0000"/>
        </w:rPr>
      </w:pPr>
      <w:r w:rsidRPr="00B01C40">
        <w:rPr>
          <w:color w:val="FF0000"/>
        </w:rPr>
        <w:t xml:space="preserve">Answer: </w:t>
      </w:r>
      <w:r w:rsidR="000F7032" w:rsidRPr="00B01C40">
        <w:rPr>
          <w:color w:val="FF0000"/>
        </w:rPr>
        <w:t>C</w:t>
      </w:r>
      <w:r w:rsidR="004876D1" w:rsidRPr="00B01C40">
        <w:rPr>
          <w:color w:val="FF0000"/>
        </w:rPr>
        <w:t xml:space="preserve">ontinuing </w:t>
      </w:r>
      <w:r w:rsidR="006D2A0D" w:rsidRPr="00B01C40">
        <w:rPr>
          <w:color w:val="FF0000"/>
        </w:rPr>
        <w:t>p</w:t>
      </w:r>
      <w:r w:rsidR="004876D1" w:rsidRPr="00B01C40">
        <w:rPr>
          <w:color w:val="FF0000"/>
        </w:rPr>
        <w:t xml:space="preserve">rofessional </w:t>
      </w:r>
      <w:r w:rsidR="006D2A0D" w:rsidRPr="00B01C40">
        <w:rPr>
          <w:color w:val="FF0000"/>
        </w:rPr>
        <w:t>d</w:t>
      </w:r>
      <w:r w:rsidR="004876D1" w:rsidRPr="00B01C40">
        <w:rPr>
          <w:color w:val="FF0000"/>
        </w:rPr>
        <w:t>evelopment.</w:t>
      </w:r>
    </w:p>
    <w:p w14:paraId="3CBADFAF" w14:textId="77777777" w:rsidR="004876D1" w:rsidRDefault="004876D1" w:rsidP="004876D1">
      <w:pPr>
        <w:pStyle w:val="Answer"/>
      </w:pPr>
    </w:p>
    <w:p w14:paraId="7F3F88C3" w14:textId="22636D19" w:rsidR="004876D1" w:rsidRDefault="004876D1" w:rsidP="00B01C40">
      <w:pPr>
        <w:pStyle w:val="Answernumbered"/>
        <w:numPr>
          <w:ilvl w:val="0"/>
          <w:numId w:val="40"/>
        </w:numPr>
      </w:pPr>
      <w:r>
        <w:t>Why did John enrol in a CPD course?</w:t>
      </w:r>
    </w:p>
    <w:p w14:paraId="436EA22B" w14:textId="6B2160BE" w:rsidR="004876D1" w:rsidRPr="00B01C40" w:rsidRDefault="002F2B36" w:rsidP="004876D1">
      <w:pPr>
        <w:pStyle w:val="Answer"/>
        <w:rPr>
          <w:color w:val="FF0000"/>
        </w:rPr>
      </w:pPr>
      <w:r w:rsidRPr="00B01C40">
        <w:rPr>
          <w:color w:val="FF0000"/>
        </w:rPr>
        <w:t xml:space="preserve">Answer: </w:t>
      </w:r>
      <w:r w:rsidR="000F7032" w:rsidRPr="00B01C40">
        <w:rPr>
          <w:color w:val="FF0000"/>
        </w:rPr>
        <w:t>T</w:t>
      </w:r>
      <w:r w:rsidR="004876D1" w:rsidRPr="00B01C40">
        <w:rPr>
          <w:color w:val="FF0000"/>
        </w:rPr>
        <w:t>o update his knowledge and skills on the latest plumbing technologies and techniques.</w:t>
      </w:r>
    </w:p>
    <w:p w14:paraId="35470F1A" w14:textId="77777777" w:rsidR="004876D1" w:rsidRDefault="004876D1" w:rsidP="004876D1">
      <w:pPr>
        <w:pStyle w:val="Answer"/>
      </w:pPr>
    </w:p>
    <w:p w14:paraId="42AC731C" w14:textId="77777777" w:rsidR="00FE3DD9" w:rsidRDefault="00FE3DD9" w:rsidP="004876D1">
      <w:pPr>
        <w:pStyle w:val="Answer"/>
      </w:pPr>
    </w:p>
    <w:p w14:paraId="53D6CD03" w14:textId="77777777" w:rsidR="000F7032" w:rsidRDefault="000F7032" w:rsidP="004876D1">
      <w:pPr>
        <w:pStyle w:val="Answer"/>
      </w:pPr>
    </w:p>
    <w:p w14:paraId="065012E2" w14:textId="46F1DCE0" w:rsidR="004876D1" w:rsidRDefault="004876D1" w:rsidP="00B01C40">
      <w:pPr>
        <w:pStyle w:val="Answernumbered"/>
        <w:numPr>
          <w:ilvl w:val="0"/>
          <w:numId w:val="40"/>
        </w:numPr>
      </w:pPr>
      <w:r>
        <w:t>How did John promote his updated knowledge and skills?</w:t>
      </w:r>
    </w:p>
    <w:p w14:paraId="48F1119D" w14:textId="7E70C302" w:rsidR="004876D1" w:rsidRPr="00B01C40" w:rsidRDefault="002F2B36" w:rsidP="004876D1">
      <w:pPr>
        <w:pStyle w:val="Answer"/>
        <w:rPr>
          <w:color w:val="FF0000"/>
        </w:rPr>
      </w:pPr>
      <w:r w:rsidRPr="00B01C40">
        <w:rPr>
          <w:color w:val="FF0000"/>
        </w:rPr>
        <w:t xml:space="preserve">Answer: </w:t>
      </w:r>
      <w:r w:rsidR="004876D1" w:rsidRPr="00B01C40">
        <w:rPr>
          <w:color w:val="FF0000"/>
        </w:rPr>
        <w:t>John showcas</w:t>
      </w:r>
      <w:r w:rsidR="000F7032" w:rsidRPr="00B01C40">
        <w:rPr>
          <w:color w:val="FF0000"/>
        </w:rPr>
        <w:t>ed</w:t>
      </w:r>
      <w:r w:rsidR="004876D1" w:rsidRPr="00B01C40">
        <w:rPr>
          <w:color w:val="FF0000"/>
        </w:rPr>
        <w:t xml:space="preserve"> them on social media and his website.</w:t>
      </w:r>
    </w:p>
    <w:p w14:paraId="555C4534" w14:textId="77777777" w:rsidR="004876D1" w:rsidRDefault="004876D1" w:rsidP="004876D1">
      <w:pPr>
        <w:pStyle w:val="Answer"/>
      </w:pPr>
    </w:p>
    <w:p w14:paraId="633D7FA3" w14:textId="3A8CCA0E" w:rsidR="004876D1" w:rsidRDefault="004876D1" w:rsidP="00B01C40">
      <w:pPr>
        <w:pStyle w:val="Answernumbered"/>
        <w:numPr>
          <w:ilvl w:val="0"/>
          <w:numId w:val="40"/>
        </w:numPr>
      </w:pPr>
      <w:r>
        <w:t>What is the importance of staying up-to-date with health and safety regulations in the industry?</w:t>
      </w:r>
    </w:p>
    <w:p w14:paraId="4956749E" w14:textId="46F625E0" w:rsidR="004876D1" w:rsidRPr="00B01C40" w:rsidRDefault="002F2B36" w:rsidP="004876D1">
      <w:pPr>
        <w:pStyle w:val="Answer"/>
        <w:rPr>
          <w:color w:val="FF0000"/>
        </w:rPr>
      </w:pPr>
      <w:r w:rsidRPr="00B01C40">
        <w:rPr>
          <w:color w:val="FF0000"/>
        </w:rPr>
        <w:t xml:space="preserve">Answer: </w:t>
      </w:r>
      <w:r w:rsidR="000F7032" w:rsidRPr="00B01C40">
        <w:rPr>
          <w:color w:val="FF0000"/>
        </w:rPr>
        <w:t>T</w:t>
      </w:r>
      <w:r w:rsidR="004876D1" w:rsidRPr="00B01C40">
        <w:rPr>
          <w:color w:val="FF0000"/>
        </w:rPr>
        <w:t>o ensure the safety of workers and clients, and to avoid any legal issues.</w:t>
      </w:r>
    </w:p>
    <w:p w14:paraId="287E6466" w14:textId="77777777" w:rsidR="004876D1" w:rsidRDefault="004876D1" w:rsidP="004876D1">
      <w:pPr>
        <w:pStyle w:val="Answer"/>
      </w:pPr>
    </w:p>
    <w:p w14:paraId="14C4BA87" w14:textId="36519B53" w:rsidR="004876D1" w:rsidRDefault="004876D1" w:rsidP="00B01C40">
      <w:pPr>
        <w:pStyle w:val="Answernumbered"/>
        <w:numPr>
          <w:ilvl w:val="0"/>
          <w:numId w:val="40"/>
        </w:numPr>
      </w:pPr>
      <w:r>
        <w:t>How has John's investment in professional development helped him?</w:t>
      </w:r>
    </w:p>
    <w:p w14:paraId="240C67CA" w14:textId="0C1E95E1" w:rsidR="006E1028" w:rsidRPr="00B01C40" w:rsidRDefault="002F2B36" w:rsidP="004876D1">
      <w:pPr>
        <w:pStyle w:val="Answer"/>
        <w:rPr>
          <w:color w:val="FF0000"/>
        </w:rPr>
      </w:pPr>
      <w:r w:rsidRPr="00B01C40">
        <w:rPr>
          <w:color w:val="FF0000"/>
        </w:rPr>
        <w:t xml:space="preserve">Answer: </w:t>
      </w:r>
      <w:r w:rsidR="004876D1" w:rsidRPr="00B01C40">
        <w:rPr>
          <w:color w:val="FF0000"/>
        </w:rPr>
        <w:t>John's investment helped him to stay competitive, receive more inquiries and contracts, and grow his business.</w:t>
      </w:r>
    </w:p>
    <w:sectPr w:rsidR="006E1028" w:rsidRPr="00B01C40"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79319" w14:textId="77777777" w:rsidR="00EF2AB6" w:rsidRDefault="00EF2AB6">
      <w:pPr>
        <w:spacing w:before="0" w:after="0"/>
      </w:pPr>
      <w:r>
        <w:separator/>
      </w:r>
    </w:p>
  </w:endnote>
  <w:endnote w:type="continuationSeparator" w:id="0">
    <w:p w14:paraId="244E53F6" w14:textId="77777777" w:rsidR="00EF2AB6" w:rsidRDefault="00EF2AB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25DF11BB"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4876D1">
      <w:rPr>
        <w:rFonts w:cs="Arial"/>
      </w:rPr>
      <w:t>2023</w:t>
    </w:r>
    <w:r w:rsidR="003F5FA2">
      <w:rPr>
        <w:rFonts w:cs="Arial"/>
      </w:rPr>
      <w:t xml:space="preserve"> EAL</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NUMPAGES   \* MERGEFORMAT">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DFC75" w14:textId="77777777" w:rsidR="00EF2AB6" w:rsidRDefault="00EF2AB6">
      <w:pPr>
        <w:spacing w:before="0" w:after="0"/>
      </w:pPr>
      <w:r>
        <w:separator/>
      </w:r>
    </w:p>
  </w:footnote>
  <w:footnote w:type="continuationSeparator" w:id="0">
    <w:p w14:paraId="487081FD" w14:textId="77777777" w:rsidR="00EF2AB6" w:rsidRDefault="00EF2AB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57A2F20A"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00932AB1">
      <w:rPr>
        <w:b/>
        <w:bCs/>
        <w:sz w:val="28"/>
        <w:szCs w:val="28"/>
      </w:rPr>
      <w:t>Building Services Engineering</w:t>
    </w:r>
    <w:r w:rsidRPr="00D42CEB">
      <w:rPr>
        <w:b/>
        <w:bCs/>
        <w:sz w:val="28"/>
        <w:szCs w:val="28"/>
      </w:rPr>
      <w:t xml:space="preserve"> </w:t>
    </w:r>
    <w:r w:rsidR="00A74824">
      <w:rPr>
        <w:b/>
        <w:bCs/>
        <w:sz w:val="28"/>
        <w:szCs w:val="28"/>
      </w:rPr>
      <w:t>(Level 2)</w:t>
    </w:r>
  </w:p>
  <w:p w14:paraId="6D5BF42A" w14:textId="2B050E37"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du="http://schemas.microsoft.com/office/word/2023/wordml/word16du">
          <w:pict w14:anchorId="630A80DD">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3EF01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sidR="004876D1">
      <w:rPr>
        <w:color w:val="0077E3"/>
        <w:sz w:val="24"/>
        <w:szCs w:val="28"/>
      </w:rPr>
      <w:t>2</w:t>
    </w:r>
    <w:r w:rsidRPr="00AC3BFD">
      <w:rPr>
        <w:color w:val="0077E3"/>
        <w:sz w:val="24"/>
        <w:szCs w:val="28"/>
      </w:rPr>
      <w:t xml:space="preserve">01 </w:t>
    </w:r>
    <w:r>
      <w:rPr>
        <w:color w:val="0077E3"/>
        <w:sz w:val="24"/>
        <w:szCs w:val="28"/>
      </w:rPr>
      <w:t xml:space="preserve">Worksheet </w:t>
    </w:r>
    <w:r w:rsidR="00C06B29">
      <w:rPr>
        <w:color w:val="0077E3"/>
        <w:sz w:val="24"/>
        <w:szCs w:val="2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842095"/>
    <w:multiLevelType w:val="hybridMultilevel"/>
    <w:tmpl w:val="D41CF502"/>
    <w:lvl w:ilvl="0" w:tplc="0E2E5098">
      <w:start w:val="1"/>
      <w:numFmt w:val="decimal"/>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2546A0"/>
    <w:multiLevelType w:val="hybridMultilevel"/>
    <w:tmpl w:val="29702B7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8A234DD"/>
    <w:multiLevelType w:val="hybridMultilevel"/>
    <w:tmpl w:val="1840C9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D631497"/>
    <w:multiLevelType w:val="hybridMultilevel"/>
    <w:tmpl w:val="1840C9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31430060">
    <w:abstractNumId w:val="4"/>
  </w:num>
  <w:num w:numId="2" w16cid:durableId="667438232">
    <w:abstractNumId w:val="14"/>
  </w:num>
  <w:num w:numId="3" w16cid:durableId="2016766752">
    <w:abstractNumId w:val="22"/>
  </w:num>
  <w:num w:numId="4" w16cid:durableId="2127700092">
    <w:abstractNumId w:val="16"/>
  </w:num>
  <w:num w:numId="5" w16cid:durableId="763064560">
    <w:abstractNumId w:val="7"/>
  </w:num>
  <w:num w:numId="6" w16cid:durableId="1124234752">
    <w:abstractNumId w:val="15"/>
  </w:num>
  <w:num w:numId="7" w16cid:durableId="1856382337">
    <w:abstractNumId w:val="7"/>
  </w:num>
  <w:num w:numId="8" w16cid:durableId="456415213">
    <w:abstractNumId w:val="1"/>
  </w:num>
  <w:num w:numId="9" w16cid:durableId="1757508054">
    <w:abstractNumId w:val="7"/>
    <w:lvlOverride w:ilvl="0">
      <w:startOverride w:val="1"/>
    </w:lvlOverride>
  </w:num>
  <w:num w:numId="10" w16cid:durableId="1077871057">
    <w:abstractNumId w:val="17"/>
  </w:num>
  <w:num w:numId="11" w16cid:durableId="819688187">
    <w:abstractNumId w:val="13"/>
  </w:num>
  <w:num w:numId="12" w16cid:durableId="1575355638">
    <w:abstractNumId w:val="5"/>
  </w:num>
  <w:num w:numId="13" w16cid:durableId="1891527520">
    <w:abstractNumId w:val="12"/>
  </w:num>
  <w:num w:numId="14" w16cid:durableId="555626988">
    <w:abstractNumId w:val="18"/>
  </w:num>
  <w:num w:numId="15" w16cid:durableId="1302424935">
    <w:abstractNumId w:val="10"/>
  </w:num>
  <w:num w:numId="16" w16cid:durableId="1751580695">
    <w:abstractNumId w:val="6"/>
  </w:num>
  <w:num w:numId="17" w16cid:durableId="730613384">
    <w:abstractNumId w:val="24"/>
  </w:num>
  <w:num w:numId="18" w16cid:durableId="210532588">
    <w:abstractNumId w:val="25"/>
  </w:num>
  <w:num w:numId="19" w16cid:durableId="1054088450">
    <w:abstractNumId w:val="3"/>
  </w:num>
  <w:num w:numId="20" w16cid:durableId="1970431864">
    <w:abstractNumId w:val="2"/>
  </w:num>
  <w:num w:numId="21" w16cid:durableId="2056731431">
    <w:abstractNumId w:val="8"/>
  </w:num>
  <w:num w:numId="22" w16cid:durableId="276647766">
    <w:abstractNumId w:val="8"/>
    <w:lvlOverride w:ilvl="0">
      <w:startOverride w:val="1"/>
    </w:lvlOverride>
  </w:num>
  <w:num w:numId="23" w16cid:durableId="1408728810">
    <w:abstractNumId w:val="23"/>
  </w:num>
  <w:num w:numId="24" w16cid:durableId="291205882">
    <w:abstractNumId w:val="8"/>
    <w:lvlOverride w:ilvl="0">
      <w:startOverride w:val="1"/>
    </w:lvlOverride>
  </w:num>
  <w:num w:numId="25" w16cid:durableId="1050811754">
    <w:abstractNumId w:val="8"/>
    <w:lvlOverride w:ilvl="0">
      <w:startOverride w:val="1"/>
    </w:lvlOverride>
  </w:num>
  <w:num w:numId="26" w16cid:durableId="2029021737">
    <w:abstractNumId w:val="9"/>
  </w:num>
  <w:num w:numId="27" w16cid:durableId="579294927">
    <w:abstractNumId w:val="19"/>
  </w:num>
  <w:num w:numId="28" w16cid:durableId="1537351803">
    <w:abstractNumId w:val="8"/>
    <w:lvlOverride w:ilvl="0">
      <w:startOverride w:val="1"/>
    </w:lvlOverride>
  </w:num>
  <w:num w:numId="29" w16cid:durableId="740103115">
    <w:abstractNumId w:val="20"/>
  </w:num>
  <w:num w:numId="30" w16cid:durableId="1655988656">
    <w:abstractNumId w:val="8"/>
  </w:num>
  <w:num w:numId="31" w16cid:durableId="563489537">
    <w:abstractNumId w:val="8"/>
    <w:lvlOverride w:ilvl="0">
      <w:startOverride w:val="1"/>
    </w:lvlOverride>
  </w:num>
  <w:num w:numId="32" w16cid:durableId="809202568">
    <w:abstractNumId w:val="8"/>
    <w:lvlOverride w:ilvl="0">
      <w:startOverride w:val="1"/>
    </w:lvlOverride>
  </w:num>
  <w:num w:numId="33" w16cid:durableId="1389648466">
    <w:abstractNumId w:val="0"/>
  </w:num>
  <w:num w:numId="34" w16cid:durableId="246427498">
    <w:abstractNumId w:val="11"/>
  </w:num>
  <w:num w:numId="35" w16cid:durableId="1658655188">
    <w:abstractNumId w:val="21"/>
  </w:num>
  <w:num w:numId="36" w16cid:durableId="697924241">
    <w:abstractNumId w:val="26"/>
  </w:num>
  <w:num w:numId="37" w16cid:durableId="388042618">
    <w:abstractNumId w:val="20"/>
  </w:num>
  <w:num w:numId="38" w16cid:durableId="1810902461">
    <w:abstractNumId w:val="20"/>
  </w:num>
  <w:num w:numId="39" w16cid:durableId="1141117898">
    <w:abstractNumId w:val="20"/>
  </w:num>
  <w:num w:numId="40" w16cid:durableId="740105621">
    <w:abstractNumId w:val="27"/>
  </w:num>
  <w:num w:numId="41" w16cid:durableId="1692486407">
    <w:abstractNumId w:val="20"/>
  </w:num>
  <w:num w:numId="42" w16cid:durableId="2134058169">
    <w:abstractNumId w:val="20"/>
  </w:num>
  <w:num w:numId="43" w16cid:durableId="1340305796">
    <w:abstractNumId w:val="20"/>
  </w:num>
  <w:num w:numId="44" w16cid:durableId="11822762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181"/>
    <w:rsid w:val="000033BD"/>
    <w:rsid w:val="00077FD6"/>
    <w:rsid w:val="00082C62"/>
    <w:rsid w:val="000B231F"/>
    <w:rsid w:val="000E194B"/>
    <w:rsid w:val="000F7032"/>
    <w:rsid w:val="00110217"/>
    <w:rsid w:val="00152AC3"/>
    <w:rsid w:val="00156AF3"/>
    <w:rsid w:val="0019491D"/>
    <w:rsid w:val="001D4EB4"/>
    <w:rsid w:val="001F74AD"/>
    <w:rsid w:val="002150E1"/>
    <w:rsid w:val="00240822"/>
    <w:rsid w:val="00295779"/>
    <w:rsid w:val="002D07A8"/>
    <w:rsid w:val="002F2B36"/>
    <w:rsid w:val="003405EA"/>
    <w:rsid w:val="003F5FA2"/>
    <w:rsid w:val="00404B31"/>
    <w:rsid w:val="0041384F"/>
    <w:rsid w:val="00473308"/>
    <w:rsid w:val="00474F67"/>
    <w:rsid w:val="0048500D"/>
    <w:rsid w:val="004876D1"/>
    <w:rsid w:val="00524E1B"/>
    <w:rsid w:val="00594062"/>
    <w:rsid w:val="006135C0"/>
    <w:rsid w:val="006405A0"/>
    <w:rsid w:val="006642FD"/>
    <w:rsid w:val="006807B0"/>
    <w:rsid w:val="00691B95"/>
    <w:rsid w:val="006B65F5"/>
    <w:rsid w:val="006B798A"/>
    <w:rsid w:val="006C4A54"/>
    <w:rsid w:val="006D2A0D"/>
    <w:rsid w:val="006D3AA3"/>
    <w:rsid w:val="006D4994"/>
    <w:rsid w:val="006E1028"/>
    <w:rsid w:val="006E19C2"/>
    <w:rsid w:val="006F7BAF"/>
    <w:rsid w:val="007111D5"/>
    <w:rsid w:val="0075570F"/>
    <w:rsid w:val="00766D2F"/>
    <w:rsid w:val="00797FA7"/>
    <w:rsid w:val="008303D1"/>
    <w:rsid w:val="008C054F"/>
    <w:rsid w:val="008C1F1C"/>
    <w:rsid w:val="008D47A6"/>
    <w:rsid w:val="008F7DEF"/>
    <w:rsid w:val="00932AB1"/>
    <w:rsid w:val="00984260"/>
    <w:rsid w:val="009975A0"/>
    <w:rsid w:val="009A3DA4"/>
    <w:rsid w:val="009C5C6E"/>
    <w:rsid w:val="009E6C4C"/>
    <w:rsid w:val="00A2454C"/>
    <w:rsid w:val="00A5731E"/>
    <w:rsid w:val="00A74824"/>
    <w:rsid w:val="00AA7BF4"/>
    <w:rsid w:val="00AB4E64"/>
    <w:rsid w:val="00AE245C"/>
    <w:rsid w:val="00B01C40"/>
    <w:rsid w:val="00B054EC"/>
    <w:rsid w:val="00B32806"/>
    <w:rsid w:val="00BE2C21"/>
    <w:rsid w:val="00C01D20"/>
    <w:rsid w:val="00C06B29"/>
    <w:rsid w:val="00C202BF"/>
    <w:rsid w:val="00C53AD7"/>
    <w:rsid w:val="00C858D7"/>
    <w:rsid w:val="00D073BC"/>
    <w:rsid w:val="00D56B82"/>
    <w:rsid w:val="00D81029"/>
    <w:rsid w:val="00DA2485"/>
    <w:rsid w:val="00DE29A8"/>
    <w:rsid w:val="00E42FE9"/>
    <w:rsid w:val="00E463A7"/>
    <w:rsid w:val="00ED6B4D"/>
    <w:rsid w:val="00ED6C9E"/>
    <w:rsid w:val="00EF2AB6"/>
    <w:rsid w:val="00F03E33"/>
    <w:rsid w:val="00F15749"/>
    <w:rsid w:val="00F42A36"/>
    <w:rsid w:val="00F80359"/>
    <w:rsid w:val="00F9687A"/>
    <w:rsid w:val="00FC1781"/>
    <w:rsid w:val="00FD52DA"/>
    <w:rsid w:val="00FE3DD9"/>
    <w:rsid w:val="00FF2FC2"/>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4876D1"/>
    <w:pPr>
      <w:ind w:left="720"/>
      <w:contextualSpacing/>
    </w:pPr>
  </w:style>
  <w:style w:type="table" w:styleId="TableGrid">
    <w:name w:val="Table Grid"/>
    <w:basedOn w:val="TableNormal"/>
    <w:rsid w:val="006405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E42FE9"/>
    <w:rPr>
      <w:rFonts w:ascii="Arial" w:hAnsi="Arial"/>
      <w:sz w:val="22"/>
      <w:szCs w:val="24"/>
      <w:lang w:eastAsia="en-US"/>
    </w:rPr>
  </w:style>
  <w:style w:type="character" w:styleId="CommentReference">
    <w:name w:val="annotation reference"/>
    <w:basedOn w:val="DefaultParagraphFont"/>
    <w:semiHidden/>
    <w:unhideWhenUsed/>
    <w:rsid w:val="00C53AD7"/>
    <w:rPr>
      <w:sz w:val="16"/>
      <w:szCs w:val="16"/>
    </w:rPr>
  </w:style>
  <w:style w:type="paragraph" w:styleId="CommentText">
    <w:name w:val="annotation text"/>
    <w:basedOn w:val="Normal"/>
    <w:link w:val="CommentTextChar"/>
    <w:unhideWhenUsed/>
    <w:rsid w:val="00C53AD7"/>
    <w:pPr>
      <w:spacing w:line="240" w:lineRule="auto"/>
    </w:pPr>
    <w:rPr>
      <w:sz w:val="20"/>
      <w:szCs w:val="20"/>
    </w:rPr>
  </w:style>
  <w:style w:type="character" w:customStyle="1" w:styleId="CommentTextChar">
    <w:name w:val="Comment Text Char"/>
    <w:basedOn w:val="DefaultParagraphFont"/>
    <w:link w:val="CommentText"/>
    <w:rsid w:val="00C53AD7"/>
    <w:rPr>
      <w:rFonts w:ascii="Arial" w:hAnsi="Arial"/>
      <w:lang w:eastAsia="en-US"/>
    </w:rPr>
  </w:style>
  <w:style w:type="paragraph" w:styleId="CommentSubject">
    <w:name w:val="annotation subject"/>
    <w:basedOn w:val="CommentText"/>
    <w:next w:val="CommentText"/>
    <w:link w:val="CommentSubjectChar"/>
    <w:semiHidden/>
    <w:unhideWhenUsed/>
    <w:rsid w:val="00C53AD7"/>
    <w:rPr>
      <w:b/>
      <w:bCs/>
    </w:rPr>
  </w:style>
  <w:style w:type="character" w:customStyle="1" w:styleId="CommentSubjectChar">
    <w:name w:val="Comment Subject Char"/>
    <w:basedOn w:val="CommentTextChar"/>
    <w:link w:val="CommentSubject"/>
    <w:semiHidden/>
    <w:rsid w:val="00C53AD7"/>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59043">
      <w:bodyDiv w:val="1"/>
      <w:marLeft w:val="0"/>
      <w:marRight w:val="0"/>
      <w:marTop w:val="0"/>
      <w:marBottom w:val="0"/>
      <w:divBdr>
        <w:top w:val="none" w:sz="0" w:space="0" w:color="auto"/>
        <w:left w:val="none" w:sz="0" w:space="0" w:color="auto"/>
        <w:bottom w:val="none" w:sz="0" w:space="0" w:color="auto"/>
        <w:right w:val="none" w:sz="0" w:space="0" w:color="auto"/>
      </w:divBdr>
    </w:div>
    <w:div w:id="384567375">
      <w:bodyDiv w:val="1"/>
      <w:marLeft w:val="0"/>
      <w:marRight w:val="0"/>
      <w:marTop w:val="0"/>
      <w:marBottom w:val="0"/>
      <w:divBdr>
        <w:top w:val="none" w:sz="0" w:space="0" w:color="auto"/>
        <w:left w:val="none" w:sz="0" w:space="0" w:color="auto"/>
        <w:bottom w:val="none" w:sz="0" w:space="0" w:color="auto"/>
        <w:right w:val="none" w:sz="0" w:space="0" w:color="auto"/>
      </w:divBdr>
      <w:divsChild>
        <w:div w:id="1314798809">
          <w:marLeft w:val="0"/>
          <w:marRight w:val="0"/>
          <w:marTop w:val="0"/>
          <w:marBottom w:val="0"/>
          <w:divBdr>
            <w:top w:val="single" w:sz="2" w:space="0" w:color="auto"/>
            <w:left w:val="single" w:sz="2" w:space="0" w:color="auto"/>
            <w:bottom w:val="single" w:sz="6" w:space="0" w:color="auto"/>
            <w:right w:val="single" w:sz="2" w:space="0" w:color="auto"/>
          </w:divBdr>
          <w:divsChild>
            <w:div w:id="600572043">
              <w:marLeft w:val="0"/>
              <w:marRight w:val="0"/>
              <w:marTop w:val="100"/>
              <w:marBottom w:val="100"/>
              <w:divBdr>
                <w:top w:val="single" w:sz="2" w:space="0" w:color="D9D9E3"/>
                <w:left w:val="single" w:sz="2" w:space="0" w:color="D9D9E3"/>
                <w:bottom w:val="single" w:sz="2" w:space="0" w:color="D9D9E3"/>
                <w:right w:val="single" w:sz="2" w:space="0" w:color="D9D9E3"/>
              </w:divBdr>
              <w:divsChild>
                <w:div w:id="1282609801">
                  <w:marLeft w:val="0"/>
                  <w:marRight w:val="0"/>
                  <w:marTop w:val="0"/>
                  <w:marBottom w:val="0"/>
                  <w:divBdr>
                    <w:top w:val="single" w:sz="2" w:space="0" w:color="D9D9E3"/>
                    <w:left w:val="single" w:sz="2" w:space="0" w:color="D9D9E3"/>
                    <w:bottom w:val="single" w:sz="2" w:space="0" w:color="D9D9E3"/>
                    <w:right w:val="single" w:sz="2" w:space="0" w:color="D9D9E3"/>
                  </w:divBdr>
                  <w:divsChild>
                    <w:div w:id="990989179">
                      <w:marLeft w:val="0"/>
                      <w:marRight w:val="0"/>
                      <w:marTop w:val="0"/>
                      <w:marBottom w:val="0"/>
                      <w:divBdr>
                        <w:top w:val="single" w:sz="2" w:space="0" w:color="D9D9E3"/>
                        <w:left w:val="single" w:sz="2" w:space="0" w:color="D9D9E3"/>
                        <w:bottom w:val="single" w:sz="2" w:space="0" w:color="D9D9E3"/>
                        <w:right w:val="single" w:sz="2" w:space="0" w:color="D9D9E3"/>
                      </w:divBdr>
                      <w:divsChild>
                        <w:div w:id="8999000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62476868">
          <w:marLeft w:val="0"/>
          <w:marRight w:val="0"/>
          <w:marTop w:val="0"/>
          <w:marBottom w:val="0"/>
          <w:divBdr>
            <w:top w:val="single" w:sz="2" w:space="0" w:color="auto"/>
            <w:left w:val="single" w:sz="2" w:space="0" w:color="auto"/>
            <w:bottom w:val="single" w:sz="6" w:space="0" w:color="auto"/>
            <w:right w:val="single" w:sz="2" w:space="0" w:color="auto"/>
          </w:divBdr>
          <w:divsChild>
            <w:div w:id="2016108976">
              <w:marLeft w:val="0"/>
              <w:marRight w:val="0"/>
              <w:marTop w:val="100"/>
              <w:marBottom w:val="100"/>
              <w:divBdr>
                <w:top w:val="single" w:sz="2" w:space="0" w:color="D9D9E3"/>
                <w:left w:val="single" w:sz="2" w:space="0" w:color="D9D9E3"/>
                <w:bottom w:val="single" w:sz="2" w:space="0" w:color="D9D9E3"/>
                <w:right w:val="single" w:sz="2" w:space="0" w:color="D9D9E3"/>
              </w:divBdr>
              <w:divsChild>
                <w:div w:id="1138106270">
                  <w:marLeft w:val="0"/>
                  <w:marRight w:val="0"/>
                  <w:marTop w:val="0"/>
                  <w:marBottom w:val="0"/>
                  <w:divBdr>
                    <w:top w:val="single" w:sz="2" w:space="0" w:color="D9D9E3"/>
                    <w:left w:val="single" w:sz="2" w:space="0" w:color="D9D9E3"/>
                    <w:bottom w:val="single" w:sz="2" w:space="0" w:color="D9D9E3"/>
                    <w:right w:val="single" w:sz="2" w:space="0" w:color="D9D9E3"/>
                  </w:divBdr>
                  <w:divsChild>
                    <w:div w:id="524682389">
                      <w:marLeft w:val="0"/>
                      <w:marRight w:val="0"/>
                      <w:marTop w:val="0"/>
                      <w:marBottom w:val="0"/>
                      <w:divBdr>
                        <w:top w:val="single" w:sz="2" w:space="0" w:color="D9D9E3"/>
                        <w:left w:val="single" w:sz="2" w:space="0" w:color="D9D9E3"/>
                        <w:bottom w:val="single" w:sz="2" w:space="0" w:color="D9D9E3"/>
                        <w:right w:val="single" w:sz="2" w:space="0" w:color="D9D9E3"/>
                      </w:divBdr>
                      <w:divsChild>
                        <w:div w:id="1806192836">
                          <w:marLeft w:val="0"/>
                          <w:marRight w:val="0"/>
                          <w:marTop w:val="0"/>
                          <w:marBottom w:val="0"/>
                          <w:divBdr>
                            <w:top w:val="single" w:sz="2" w:space="0" w:color="D9D9E3"/>
                            <w:left w:val="single" w:sz="2" w:space="0" w:color="D9D9E3"/>
                            <w:bottom w:val="single" w:sz="2" w:space="0" w:color="D9D9E3"/>
                            <w:right w:val="single" w:sz="2" w:space="0" w:color="D9D9E3"/>
                          </w:divBdr>
                          <w:divsChild>
                            <w:div w:id="10367320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902063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580</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13</cp:revision>
  <cp:lastPrinted>2013-05-15T12:05:00Z</cp:lastPrinted>
  <dcterms:created xsi:type="dcterms:W3CDTF">2023-06-27T14:59:00Z</dcterms:created>
  <dcterms:modified xsi:type="dcterms:W3CDTF">2023-07-27T13:50:00Z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y fmtid="{D5CDD505-2E9C-101B-9397-08002B2CF9AE}" pid="3" name="MSIP_Label_8448bdcc-a5c1-4821-919e-44fa9583868f_Enabled">
    <vt:lpwstr>true</vt:lpwstr>
  </property>
  <property fmtid="{D5CDD505-2E9C-101B-9397-08002B2CF9AE}" pid="4" name="MSIP_Label_8448bdcc-a5c1-4821-919e-44fa9583868f_SetDate">
    <vt:lpwstr>2023-05-10T17:10:35Z</vt:lpwstr>
  </property>
  <property fmtid="{D5CDD505-2E9C-101B-9397-08002B2CF9AE}" pid="5" name="MSIP_Label_8448bdcc-a5c1-4821-919e-44fa9583868f_Method">
    <vt:lpwstr>Standard</vt:lpwstr>
  </property>
  <property fmtid="{D5CDD505-2E9C-101B-9397-08002B2CF9AE}" pid="6" name="MSIP_Label_8448bdcc-a5c1-4821-919e-44fa9583868f_Name">
    <vt:lpwstr>defa4170-0d19-0005-0004-bc88714345d2</vt:lpwstr>
  </property>
  <property fmtid="{D5CDD505-2E9C-101B-9397-08002B2CF9AE}" pid="7" name="MSIP_Label_8448bdcc-a5c1-4821-919e-44fa9583868f_SiteId">
    <vt:lpwstr>96f4d8ee-39bd-4af2-bb46-02d6d12565b5</vt:lpwstr>
  </property>
  <property fmtid="{D5CDD505-2E9C-101B-9397-08002B2CF9AE}" pid="8" name="MSIP_Label_8448bdcc-a5c1-4821-919e-44fa9583868f_ActionId">
    <vt:lpwstr>0ebb81be-0834-43f6-9e6b-4daf96ef973b</vt:lpwstr>
  </property>
  <property fmtid="{D5CDD505-2E9C-101B-9397-08002B2CF9AE}" pid="9" name="MSIP_Label_8448bdcc-a5c1-4821-919e-44fa9583868f_ContentBits">
    <vt:lpwstr>0</vt:lpwstr>
  </property>
</Properties>
</file>