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BBE74E3" w:rsidR="00474F67" w:rsidRPr="007F05E6" w:rsidRDefault="00474F67" w:rsidP="00474F67">
      <w:pPr>
        <w:pStyle w:val="Unittitle"/>
      </w:pPr>
      <w:r w:rsidRPr="007051BD">
        <w:t xml:space="preserve">Unit </w:t>
      </w:r>
      <w:r w:rsidR="00A57B5D" w:rsidRPr="00AC380E">
        <w:t>202: Changing practices over time</w:t>
      </w:r>
      <w:r w:rsidR="00DD5B8C">
        <w:t xml:space="preserve"> (learner)</w:t>
      </w:r>
    </w:p>
    <w:p w14:paraId="2324A8B0" w14:textId="2C4D3E93" w:rsidR="009E4022" w:rsidRPr="00692A45" w:rsidRDefault="009E4022" w:rsidP="009E4022">
      <w:pPr>
        <w:pStyle w:val="Heading1"/>
      </w:pPr>
      <w:r w:rsidRPr="00692A45">
        <w:t xml:space="preserve">Worksheet </w:t>
      </w:r>
      <w:r w:rsidR="003621FA">
        <w:t>3</w:t>
      </w:r>
      <w:r w:rsidRPr="00692A45">
        <w:t xml:space="preserve">: </w:t>
      </w:r>
      <w:r w:rsidR="003621FA" w:rsidRPr="003621FA">
        <w:t xml:space="preserve">21st </w:t>
      </w:r>
      <w:r w:rsidR="00292DC3">
        <w:t>c</w:t>
      </w:r>
      <w:r w:rsidR="003621FA" w:rsidRPr="003621FA">
        <w:t xml:space="preserve">entury </w:t>
      </w:r>
      <w:r w:rsidR="00292DC3">
        <w:t>c</w:t>
      </w:r>
      <w:r w:rsidR="003621FA" w:rsidRPr="003621FA">
        <w:t xml:space="preserve">onstruction </w:t>
      </w:r>
      <w:r w:rsidR="00292DC3">
        <w:t>t</w:t>
      </w:r>
      <w:r w:rsidR="003621FA" w:rsidRPr="003621FA">
        <w:t>echniques</w:t>
      </w:r>
      <w:r w:rsidR="00755EE6">
        <w:t xml:space="preserve">  </w:t>
      </w:r>
    </w:p>
    <w:p w14:paraId="03C9D879" w14:textId="2FA3D4B2" w:rsidR="004A0D46" w:rsidRDefault="009E4022" w:rsidP="009E4022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>Task 1</w:t>
      </w:r>
      <w:r>
        <w:rPr>
          <w:rFonts w:cs="Arial"/>
          <w:szCs w:val="22"/>
        </w:rPr>
        <w:t xml:space="preserve">: </w:t>
      </w:r>
      <w:bookmarkStart w:id="0" w:name="_Hlk140661959"/>
      <w:r w:rsidR="003621FA">
        <w:rPr>
          <w:rFonts w:cs="Arial"/>
          <w:szCs w:val="22"/>
        </w:rPr>
        <w:t xml:space="preserve">Defining </w:t>
      </w:r>
      <w:r w:rsidR="00FC6794">
        <w:rPr>
          <w:rFonts w:cs="Arial"/>
          <w:szCs w:val="22"/>
        </w:rPr>
        <w:t>s</w:t>
      </w:r>
      <w:r w:rsidR="003621FA">
        <w:rPr>
          <w:rFonts w:cs="Arial"/>
          <w:szCs w:val="22"/>
        </w:rPr>
        <w:t xml:space="preserve">ustainability </w:t>
      </w:r>
      <w:r w:rsidR="00A50FB6" w:rsidDel="00A50FB6">
        <w:rPr>
          <w:rFonts w:cs="Arial"/>
          <w:szCs w:val="22"/>
        </w:rPr>
        <w:t xml:space="preserve"> </w:t>
      </w:r>
      <w:bookmarkEnd w:id="0"/>
    </w:p>
    <w:p w14:paraId="751AAEFE" w14:textId="05D0AE7D" w:rsidR="003621FA" w:rsidRDefault="003621FA" w:rsidP="009E4022">
      <w:pPr>
        <w:rPr>
          <w:rFonts w:cs="Arial"/>
          <w:szCs w:val="22"/>
        </w:rPr>
      </w:pPr>
    </w:p>
    <w:p w14:paraId="31C29CCB" w14:textId="7C9D97D3" w:rsidR="003621FA" w:rsidRPr="00133EAB" w:rsidRDefault="003621FA" w:rsidP="00133EAB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133EAB">
        <w:rPr>
          <w:rFonts w:cs="Arial"/>
          <w:szCs w:val="22"/>
        </w:rPr>
        <w:t>Without using the internet</w:t>
      </w:r>
      <w:r w:rsidR="00A475A0">
        <w:rPr>
          <w:rFonts w:cs="Arial"/>
          <w:szCs w:val="22"/>
        </w:rPr>
        <w:t>,</w:t>
      </w:r>
      <w:r w:rsidRPr="00133EAB">
        <w:rPr>
          <w:rFonts w:cs="Arial"/>
          <w:szCs w:val="22"/>
        </w:rPr>
        <w:t xml:space="preserve"> define sustainability in 20 words or less: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621FA" w14:paraId="3B93003B" w14:textId="77777777" w:rsidTr="003621FA">
        <w:tc>
          <w:tcPr>
            <w:tcW w:w="9776" w:type="dxa"/>
          </w:tcPr>
          <w:p w14:paraId="13A1A711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783C3581" w14:textId="77777777" w:rsidTr="003621FA">
        <w:tc>
          <w:tcPr>
            <w:tcW w:w="9776" w:type="dxa"/>
          </w:tcPr>
          <w:p w14:paraId="117CB519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25015C4F" w14:textId="77777777" w:rsidTr="003621FA">
        <w:tc>
          <w:tcPr>
            <w:tcW w:w="9776" w:type="dxa"/>
          </w:tcPr>
          <w:p w14:paraId="38DD8342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4FEECF0A" w14:textId="77777777" w:rsidTr="003621FA">
        <w:tc>
          <w:tcPr>
            <w:tcW w:w="9776" w:type="dxa"/>
          </w:tcPr>
          <w:p w14:paraId="403F1AAA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10FEC53B" w14:textId="77777777" w:rsidTr="003621FA">
        <w:tc>
          <w:tcPr>
            <w:tcW w:w="9776" w:type="dxa"/>
          </w:tcPr>
          <w:p w14:paraId="17897FF6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</w:tbl>
    <w:p w14:paraId="053B61AD" w14:textId="77777777" w:rsidR="003621FA" w:rsidRDefault="003621FA" w:rsidP="009E4022">
      <w:pPr>
        <w:rPr>
          <w:rFonts w:cs="Arial"/>
          <w:szCs w:val="22"/>
        </w:rPr>
      </w:pPr>
    </w:p>
    <w:p w14:paraId="2E297546" w14:textId="1830EA17" w:rsidR="004A0D46" w:rsidRPr="00133EAB" w:rsidRDefault="003621FA" w:rsidP="00133EAB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133EAB">
        <w:rPr>
          <w:rFonts w:cs="Arial"/>
          <w:szCs w:val="22"/>
        </w:rPr>
        <w:t>Explain what is meant by embodied energy in relation to construction materials</w:t>
      </w:r>
      <w:r w:rsidR="00513493">
        <w:rPr>
          <w:rFonts w:cs="Arial"/>
          <w:szCs w:val="22"/>
        </w:rPr>
        <w:t>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14:paraId="420276D8" w14:textId="77777777" w:rsidTr="005E34E1">
        <w:tc>
          <w:tcPr>
            <w:tcW w:w="9776" w:type="dxa"/>
          </w:tcPr>
          <w:p w14:paraId="104F01B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5D590399" w14:textId="77777777" w:rsidTr="005E34E1">
        <w:tc>
          <w:tcPr>
            <w:tcW w:w="9776" w:type="dxa"/>
          </w:tcPr>
          <w:p w14:paraId="7396055F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07479552" w14:textId="77777777" w:rsidTr="005E34E1">
        <w:tc>
          <w:tcPr>
            <w:tcW w:w="9776" w:type="dxa"/>
          </w:tcPr>
          <w:p w14:paraId="3AEBE89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661B8F49" w14:textId="77777777" w:rsidTr="005E34E1">
        <w:tc>
          <w:tcPr>
            <w:tcW w:w="9776" w:type="dxa"/>
          </w:tcPr>
          <w:p w14:paraId="60382CC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30CBBA44" w14:textId="77777777" w:rsidTr="005E34E1">
        <w:tc>
          <w:tcPr>
            <w:tcW w:w="9776" w:type="dxa"/>
          </w:tcPr>
          <w:p w14:paraId="4A54C30E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</w:tbl>
    <w:p w14:paraId="01689FA0" w14:textId="1EACAAF9" w:rsidR="005E6B9F" w:rsidRDefault="005E6B9F" w:rsidP="009E4022">
      <w:pPr>
        <w:rPr>
          <w:rFonts w:cs="Arial"/>
          <w:b/>
          <w:szCs w:val="22"/>
        </w:rPr>
      </w:pPr>
    </w:p>
    <w:p w14:paraId="6127D272" w14:textId="2AB6BC1F" w:rsidR="005E6B9F" w:rsidRPr="001F7821" w:rsidRDefault="005E6B9F" w:rsidP="005576E0">
      <w:pPr>
        <w:pStyle w:val="ListParagraph"/>
        <w:numPr>
          <w:ilvl w:val="0"/>
          <w:numId w:val="50"/>
        </w:numPr>
        <w:rPr>
          <w:rFonts w:cs="Arial"/>
          <w:szCs w:val="22"/>
        </w:rPr>
      </w:pPr>
      <w:r w:rsidRPr="001F7821">
        <w:rPr>
          <w:rFonts w:cs="Arial"/>
          <w:szCs w:val="22"/>
        </w:rPr>
        <w:t xml:space="preserve">Fill in the </w:t>
      </w:r>
      <w:r w:rsidR="001F7821">
        <w:rPr>
          <w:rFonts w:cs="Arial"/>
          <w:szCs w:val="22"/>
        </w:rPr>
        <w:t>gaps</w:t>
      </w:r>
      <w:r w:rsidRPr="001F7821">
        <w:rPr>
          <w:rFonts w:cs="Arial"/>
          <w:szCs w:val="22"/>
        </w:rPr>
        <w:t xml:space="preserve"> using the list </w:t>
      </w:r>
      <w:r w:rsidR="00EF6877" w:rsidRPr="001F7821">
        <w:rPr>
          <w:rFonts w:cs="Arial"/>
          <w:szCs w:val="22"/>
        </w:rPr>
        <w:t xml:space="preserve">of words </w:t>
      </w:r>
      <w:r w:rsidRPr="001F7821">
        <w:rPr>
          <w:rFonts w:cs="Arial"/>
          <w:szCs w:val="22"/>
        </w:rPr>
        <w:t>provided</w:t>
      </w:r>
      <w:r w:rsidR="00F231C9" w:rsidRPr="001F7821">
        <w:rPr>
          <w:rFonts w:cs="Arial"/>
          <w:szCs w:val="22"/>
        </w:rPr>
        <w:t>.</w:t>
      </w:r>
    </w:p>
    <w:p w14:paraId="26D1FB87" w14:textId="77777777" w:rsidR="001F7821" w:rsidRPr="005E6B9F" w:rsidRDefault="001F7821" w:rsidP="005E6B9F">
      <w:pPr>
        <w:rPr>
          <w:rFonts w:cs="Arial"/>
          <w:b/>
          <w:szCs w:val="22"/>
        </w:rPr>
      </w:pPr>
    </w:p>
    <w:p w14:paraId="71C66B70" w14:textId="5F521B4D" w:rsidR="001F7821" w:rsidRDefault="005E6B9F" w:rsidP="005576E0">
      <w:pPr>
        <w:spacing w:line="276" w:lineRule="auto"/>
        <w:ind w:left="360"/>
        <w:jc w:val="both"/>
        <w:rPr>
          <w:rFonts w:cs="Arial"/>
        </w:rPr>
      </w:pPr>
      <w:r w:rsidRPr="657FACC7">
        <w:rPr>
          <w:rFonts w:cs="Arial"/>
        </w:rPr>
        <w:t xml:space="preserve">Energy efficiency and __________ </w:t>
      </w:r>
      <w:r w:rsidR="00133EAB" w:rsidRPr="657FACC7">
        <w:rPr>
          <w:rFonts w:cs="Arial"/>
        </w:rPr>
        <w:t xml:space="preserve">  __________ are</w:t>
      </w:r>
      <w:r w:rsidRPr="657FACC7">
        <w:rPr>
          <w:rFonts w:cs="Arial"/>
        </w:rPr>
        <w:t xml:space="preserve"> critical for achieving the zero-carbon target in construction. </w:t>
      </w:r>
      <w:r w:rsidR="00133EAB" w:rsidRPr="657FACC7">
        <w:rPr>
          <w:rFonts w:cs="Arial"/>
        </w:rPr>
        <w:t xml:space="preserve">Energy __________ </w:t>
      </w:r>
      <w:r w:rsidRPr="657FACC7">
        <w:rPr>
          <w:rFonts w:cs="Arial"/>
        </w:rPr>
        <w:t>involves designing buildings that minimi</w:t>
      </w:r>
      <w:r w:rsidR="00DB04A0">
        <w:rPr>
          <w:rFonts w:cs="Arial"/>
        </w:rPr>
        <w:t>s</w:t>
      </w:r>
      <w:r w:rsidRPr="657FACC7">
        <w:rPr>
          <w:rFonts w:cs="Arial"/>
        </w:rPr>
        <w:t xml:space="preserve">e energy consumption through efficient systems and technologies. This reduces </w:t>
      </w:r>
      <w:r w:rsidR="00133EAB" w:rsidRPr="657FACC7">
        <w:rPr>
          <w:rFonts w:cs="Arial"/>
        </w:rPr>
        <w:t>carbon __________ and</w:t>
      </w:r>
      <w:r w:rsidRPr="657FACC7">
        <w:rPr>
          <w:rFonts w:cs="Arial"/>
        </w:rPr>
        <w:t xml:space="preserve"> offers </w:t>
      </w:r>
      <w:r w:rsidR="00133EAB" w:rsidRPr="657FACC7">
        <w:rPr>
          <w:rFonts w:cs="Arial"/>
        </w:rPr>
        <w:t>__________</w:t>
      </w:r>
      <w:r w:rsidRPr="657FACC7">
        <w:rPr>
          <w:rFonts w:cs="Arial"/>
          <w:b/>
          <w:bCs/>
        </w:rPr>
        <w:t xml:space="preserve">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. Embodied energy refers to the energy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throughout a building's life cycle, including materials extraction, manufacturing and transportation. By choosing low-embodied-energy materials and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construction practices, the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of the building can be minimi</w:t>
      </w:r>
      <w:r w:rsidR="00977E45">
        <w:rPr>
          <w:rFonts w:cs="Arial"/>
        </w:rPr>
        <w:t>s</w:t>
      </w:r>
      <w:r w:rsidRPr="657FACC7">
        <w:rPr>
          <w:rFonts w:cs="Arial"/>
        </w:rPr>
        <w:t xml:space="preserve">ed. By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energy efficiency and considering embodied energy,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projects contribute to the goal of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carbon emissions, promoting</w:t>
      </w:r>
      <w:r w:rsidR="00346585">
        <w:rPr>
          <w:rFonts w:cs="Arial"/>
        </w:rPr>
        <w:t xml:space="preserve"> </w:t>
      </w:r>
      <w:r w:rsidR="00346585" w:rsidRPr="657FACC7">
        <w:rPr>
          <w:rFonts w:cs="Arial"/>
        </w:rPr>
        <w:t>__________</w:t>
      </w:r>
      <w:r w:rsidR="00346585">
        <w:rPr>
          <w:rFonts w:cs="Arial"/>
        </w:rPr>
        <w:t xml:space="preserve"> </w:t>
      </w:r>
      <w:r w:rsidRPr="657FACC7">
        <w:rPr>
          <w:rFonts w:cs="Arial"/>
        </w:rPr>
        <w:t xml:space="preserve">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, reducing reliance on </w:t>
      </w:r>
      <w:r w:rsidR="00133EAB" w:rsidRPr="657FACC7">
        <w:rPr>
          <w:rFonts w:cs="Arial"/>
        </w:rPr>
        <w:t xml:space="preserve">__________   </w:t>
      </w:r>
      <w:r w:rsidRPr="657FACC7">
        <w:rPr>
          <w:rFonts w:cs="Arial"/>
          <w:b/>
          <w:bCs/>
        </w:rPr>
        <w:t xml:space="preserve">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and creating</w:t>
      </w:r>
      <w:r w:rsidRPr="657FACC7">
        <w:rPr>
          <w:rFonts w:cs="Arial"/>
          <w:b/>
          <w:bCs/>
        </w:rPr>
        <w:t xml:space="preserve"> </w:t>
      </w:r>
      <w:r w:rsidR="00133EAB" w:rsidRPr="657FACC7">
        <w:rPr>
          <w:rFonts w:cs="Arial"/>
        </w:rPr>
        <w:t>__________</w:t>
      </w:r>
      <w:r w:rsidRPr="657FACC7">
        <w:rPr>
          <w:rFonts w:cs="Arial"/>
        </w:rPr>
        <w:t xml:space="preserve"> friendly built environments.</w:t>
      </w:r>
    </w:p>
    <w:p w14:paraId="77065394" w14:textId="77777777" w:rsidR="001F7821" w:rsidRDefault="001F7821" w:rsidP="001F7821">
      <w:pPr>
        <w:pStyle w:val="ListParagraph"/>
        <w:spacing w:line="360" w:lineRule="auto"/>
        <w:rPr>
          <w:rFonts w:cs="Arial"/>
        </w:rPr>
      </w:pPr>
    </w:p>
    <w:p w14:paraId="48C13FD7" w14:textId="055F70C7" w:rsidR="001F7821" w:rsidRPr="001F7821" w:rsidRDefault="001F7821" w:rsidP="001F7821">
      <w:pPr>
        <w:pStyle w:val="ListParagraph"/>
        <w:spacing w:line="360" w:lineRule="auto"/>
        <w:jc w:val="center"/>
        <w:rPr>
          <w:rFonts w:cs="Arial"/>
        </w:rPr>
      </w:pPr>
      <w:r w:rsidRPr="001F7821">
        <w:rPr>
          <w:rFonts w:cs="Arial"/>
        </w:rPr>
        <w:t xml:space="preserve">cost savings </w:t>
      </w:r>
      <w:r w:rsidRPr="001F7821">
        <w:tab/>
      </w:r>
      <w:r w:rsidRPr="001F7821">
        <w:tab/>
      </w:r>
      <w:r w:rsidRPr="001F7821">
        <w:rPr>
          <w:rFonts w:cs="Arial"/>
        </w:rPr>
        <w:t xml:space="preserve">efficiency </w:t>
      </w:r>
      <w:r w:rsidRPr="001F7821">
        <w:tab/>
      </w:r>
      <w:r w:rsidRPr="001F7821">
        <w:rPr>
          <w:rFonts w:cs="Arial"/>
        </w:rPr>
        <w:t>construction</w:t>
      </w:r>
      <w:r w:rsidRPr="001F7821">
        <w:tab/>
      </w:r>
      <w:r w:rsidRPr="001F7821">
        <w:tab/>
      </w:r>
      <w:r w:rsidRPr="001F7821">
        <w:rPr>
          <w:rFonts w:cs="Arial"/>
        </w:rPr>
        <w:t>environmental</w:t>
      </w:r>
      <w:r w:rsidR="004F2811">
        <w:rPr>
          <w:rFonts w:cs="Arial"/>
        </w:rPr>
        <w:t xml:space="preserve"> sustainabilit</w:t>
      </w:r>
      <w:r w:rsidRPr="001F7821">
        <w:rPr>
          <w:rFonts w:cs="Arial"/>
        </w:rPr>
        <w:t>y</w:t>
      </w:r>
      <w:r w:rsidRPr="001F7821">
        <w:tab/>
      </w:r>
      <w:r w:rsidRPr="001F7821">
        <w:rPr>
          <w:rFonts w:cs="Arial"/>
        </w:rPr>
        <w:t xml:space="preserve">emissions </w:t>
      </w:r>
      <w:r w:rsidRPr="001F7821">
        <w:tab/>
      </w:r>
      <w:r w:rsidRPr="001F7821">
        <w:rPr>
          <w:rFonts w:cs="Arial"/>
        </w:rPr>
        <w:t>embodied energy</w:t>
      </w:r>
      <w:r w:rsidRPr="001F7821">
        <w:tab/>
      </w:r>
      <w:r w:rsidRPr="001F7821">
        <w:rPr>
          <w:rFonts w:cs="Arial"/>
        </w:rPr>
        <w:t xml:space="preserve"> carbon footprint</w:t>
      </w:r>
      <w:r w:rsidRPr="001F7821">
        <w:tab/>
      </w:r>
      <w:r w:rsidRPr="001F7821">
        <w:rPr>
          <w:rFonts w:cs="Arial"/>
        </w:rPr>
        <w:t xml:space="preserve">integrating </w:t>
      </w:r>
      <w:r w:rsidRPr="001F7821">
        <w:tab/>
      </w:r>
      <w:r w:rsidRPr="001F7821">
        <w:rPr>
          <w:rFonts w:cs="Arial"/>
        </w:rPr>
        <w:t xml:space="preserve">zero </w:t>
      </w:r>
      <w:r w:rsidRPr="001F7821">
        <w:tab/>
      </w:r>
      <w:r w:rsidRPr="001F7821">
        <w:rPr>
          <w:rFonts w:cs="Arial"/>
        </w:rPr>
        <w:t xml:space="preserve"> sustainable </w:t>
      </w:r>
      <w:r w:rsidRPr="001F7821">
        <w:tab/>
      </w:r>
      <w:r w:rsidRPr="001F7821">
        <w:tab/>
      </w:r>
      <w:r w:rsidRPr="001F7821">
        <w:rPr>
          <w:rFonts w:cs="Arial"/>
        </w:rPr>
        <w:t>fossil fuels</w:t>
      </w:r>
      <w:r w:rsidRPr="001F7821">
        <w:tab/>
      </w:r>
      <w:r w:rsidR="004F2811">
        <w:t xml:space="preserve">  environmentally       </w:t>
      </w:r>
      <w:r w:rsidRPr="001F7821">
        <w:rPr>
          <w:rFonts w:cs="Arial"/>
        </w:rPr>
        <w:t>consumed</w:t>
      </w:r>
    </w:p>
    <w:p w14:paraId="4F6E4FDB" w14:textId="77777777" w:rsidR="001F7821" w:rsidRDefault="001F7821" w:rsidP="00133EAB">
      <w:pPr>
        <w:spacing w:line="276" w:lineRule="auto"/>
        <w:jc w:val="both"/>
        <w:rPr>
          <w:rFonts w:cs="Arial"/>
        </w:rPr>
      </w:pPr>
    </w:p>
    <w:p w14:paraId="3238CF6A" w14:textId="671DB740" w:rsidR="001F7821" w:rsidRPr="001F7821" w:rsidRDefault="003621FA" w:rsidP="005576E0">
      <w:pPr>
        <w:spacing w:line="360" w:lineRule="auto"/>
        <w:rPr>
          <w:rFonts w:cs="Arial"/>
        </w:rPr>
      </w:pPr>
      <w:r w:rsidRPr="657FACC7">
        <w:rPr>
          <w:rFonts w:cs="Arial"/>
          <w:b/>
          <w:bCs/>
        </w:rPr>
        <w:lastRenderedPageBreak/>
        <w:t>Task 2:</w:t>
      </w:r>
      <w:r w:rsidRPr="657FACC7">
        <w:rPr>
          <w:rFonts w:cs="Arial"/>
        </w:rPr>
        <w:t xml:space="preserve"> The Well-being of Future Generations (Wales) Act 2015​</w:t>
      </w:r>
    </w:p>
    <w:p w14:paraId="51601A3A" w14:textId="20D55D6B" w:rsidR="001F7821" w:rsidRDefault="001F7821" w:rsidP="005576E0">
      <w:pPr>
        <w:rPr>
          <w:rFonts w:cs="Arial"/>
        </w:rPr>
      </w:pPr>
      <w:r>
        <w:rPr>
          <w:rFonts w:cs="Arial"/>
          <w:szCs w:val="22"/>
        </w:rPr>
        <w:t xml:space="preserve">Fill in the gaps using the words provided. </w:t>
      </w:r>
    </w:p>
    <w:p w14:paraId="4973E6D5" w14:textId="77777777" w:rsidR="00BE405E" w:rsidRPr="00BE405E" w:rsidRDefault="00BE405E" w:rsidP="00BE405E">
      <w:pPr>
        <w:rPr>
          <w:rFonts w:cs="Arial"/>
          <w:szCs w:val="22"/>
        </w:rPr>
      </w:pPr>
    </w:p>
    <w:p w14:paraId="2CAB31B0" w14:textId="0AC4FAB2" w:rsidR="000E2925" w:rsidRDefault="00BE405E" w:rsidP="005576E0">
      <w:pPr>
        <w:spacing w:line="360" w:lineRule="auto"/>
        <w:ind w:left="720"/>
        <w:jc w:val="both"/>
        <w:rPr>
          <w:rFonts w:cs="Arial"/>
          <w:szCs w:val="22"/>
        </w:rPr>
      </w:pPr>
      <w:r w:rsidRPr="00BE405E">
        <w:rPr>
          <w:rFonts w:cs="Arial"/>
          <w:szCs w:val="22"/>
        </w:rPr>
        <w:t xml:space="preserve">The Well-being of Future Generations (Wales) Act 2015 is a law in Wales that aims to promote the well-being of present and future generations. It requires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 xml:space="preserve">_________   </w:t>
      </w:r>
      <w:r w:rsidRPr="00213117">
        <w:rPr>
          <w:rFonts w:cs="Arial"/>
          <w:b/>
          <w:szCs w:val="22"/>
        </w:rPr>
        <w:t xml:space="preserve">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, including those in the construction industry, to consider the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5576E0">
        <w:rPr>
          <w:rFonts w:cs="Arial"/>
          <w:bCs/>
          <w:szCs w:val="22"/>
        </w:rPr>
        <w:t>-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 xml:space="preserve">_________ </w:t>
      </w:r>
      <w:r w:rsidRPr="00BE405E">
        <w:rPr>
          <w:rFonts w:cs="Arial"/>
          <w:szCs w:val="22"/>
        </w:rPr>
        <w:t xml:space="preserve"> impact of their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and take actions that contribute to the Act's well-being goals.</w:t>
      </w:r>
      <w:r>
        <w:rPr>
          <w:rFonts w:cs="Arial"/>
          <w:szCs w:val="22"/>
        </w:rPr>
        <w:t xml:space="preserve"> </w:t>
      </w:r>
      <w:r w:rsidRPr="00BE405E">
        <w:rPr>
          <w:rFonts w:cs="Arial"/>
          <w:szCs w:val="22"/>
        </w:rPr>
        <w:t xml:space="preserve">In relation to the </w:t>
      </w:r>
      <w:r w:rsidR="004F2811">
        <w:rPr>
          <w:rFonts w:cs="Arial"/>
          <w:szCs w:val="22"/>
        </w:rPr>
        <w:t>construction</w:t>
      </w:r>
      <w:r w:rsidRPr="00BE405E">
        <w:rPr>
          <w:rFonts w:cs="Arial"/>
          <w:szCs w:val="22"/>
        </w:rPr>
        <w:t xml:space="preserve"> industry, the Act emphasi</w:t>
      </w:r>
      <w:r w:rsidR="00213117">
        <w:rPr>
          <w:rFonts w:cs="Arial"/>
          <w:szCs w:val="22"/>
        </w:rPr>
        <w:t>s</w:t>
      </w:r>
      <w:r w:rsidRPr="00BE405E">
        <w:rPr>
          <w:rFonts w:cs="Arial"/>
          <w:szCs w:val="22"/>
        </w:rPr>
        <w:t xml:space="preserve">es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213117">
        <w:rPr>
          <w:rFonts w:cs="Arial"/>
          <w:b/>
          <w:szCs w:val="22"/>
        </w:rPr>
        <w:t xml:space="preserve">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, requiring projects to be designed and executed with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in mind. It promotes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and integration among different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, including local communities, and encourages long-term thinking to future-proof construction projects. The Act also outlines well-being objectives that </w:t>
      </w:r>
      <w:r w:rsidR="004F2811">
        <w:rPr>
          <w:rFonts w:cs="Arial"/>
          <w:szCs w:val="22"/>
        </w:rPr>
        <w:t>public bodies, businesses and organisations</w:t>
      </w:r>
      <w:r w:rsidRPr="00BE405E">
        <w:rPr>
          <w:rFonts w:cs="Arial"/>
          <w:szCs w:val="22"/>
        </w:rPr>
        <w:t>, including construction organi</w:t>
      </w:r>
      <w:r w:rsidR="00213117">
        <w:rPr>
          <w:rFonts w:cs="Arial"/>
          <w:szCs w:val="22"/>
        </w:rPr>
        <w:t>s</w:t>
      </w:r>
      <w:r w:rsidRPr="00BE405E">
        <w:rPr>
          <w:rFonts w:cs="Arial"/>
          <w:szCs w:val="22"/>
        </w:rPr>
        <w:t xml:space="preserve">ations, must work towards, such as </w:t>
      </w:r>
      <w:r w:rsidR="004F2811">
        <w:rPr>
          <w:rFonts w:cs="Arial"/>
          <w:szCs w:val="22"/>
        </w:rPr>
        <w:t>__________</w:t>
      </w:r>
      <w:r w:rsidRPr="00BE405E">
        <w:rPr>
          <w:rFonts w:cs="Arial"/>
          <w:szCs w:val="22"/>
        </w:rPr>
        <w:t xml:space="preserve">, health,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5576E0">
        <w:rPr>
          <w:rFonts w:cs="Arial"/>
          <w:bCs/>
          <w:szCs w:val="22"/>
        </w:rPr>
        <w:t>,</w:t>
      </w:r>
      <w:r w:rsidRPr="00213117">
        <w:rPr>
          <w:rFonts w:cs="Arial"/>
          <w:b/>
          <w:szCs w:val="22"/>
        </w:rPr>
        <w:t xml:space="preserve">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213117">
        <w:rPr>
          <w:rFonts w:cs="Arial"/>
          <w:b/>
          <w:szCs w:val="22"/>
        </w:rPr>
        <w:t xml:space="preserve"> </w:t>
      </w:r>
      <w:r w:rsidRPr="00213117">
        <w:rPr>
          <w:rFonts w:cs="Arial"/>
          <w:szCs w:val="22"/>
        </w:rPr>
        <w:t>and</w:t>
      </w:r>
      <w:r w:rsidRPr="00213117">
        <w:rPr>
          <w:rFonts w:cs="Arial"/>
          <w:b/>
          <w:szCs w:val="22"/>
        </w:rPr>
        <w:t xml:space="preserve">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Pr="00BE405E">
        <w:rPr>
          <w:rFonts w:cs="Arial"/>
          <w:szCs w:val="22"/>
        </w:rPr>
        <w:t xml:space="preserve">Construction companies involved in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213117">
        <w:rPr>
          <w:rFonts w:cs="Arial"/>
          <w:b/>
          <w:szCs w:val="22"/>
        </w:rPr>
        <w:t xml:space="preserve">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need to report on their progress towards achieving the well-being goals, ensuring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and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. By aligning their activities with the Act's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, the construction industry can contribute to a more sustainable and </w:t>
      </w:r>
      <w:r w:rsidR="00533857" w:rsidRPr="005E6B9F">
        <w:rPr>
          <w:rFonts w:cs="Arial"/>
          <w:szCs w:val="22"/>
        </w:rPr>
        <w:t>_</w:t>
      </w:r>
      <w:r w:rsidR="00533857">
        <w:rPr>
          <w:rFonts w:cs="Arial"/>
          <w:szCs w:val="22"/>
        </w:rPr>
        <w:t>_________</w:t>
      </w:r>
      <w:r w:rsidRPr="00BE405E">
        <w:rPr>
          <w:rFonts w:cs="Arial"/>
          <w:szCs w:val="22"/>
        </w:rPr>
        <w:t xml:space="preserve"> future for Wales and its future generations.</w:t>
      </w:r>
    </w:p>
    <w:p w14:paraId="38F67843" w14:textId="77777777" w:rsidR="001F7821" w:rsidRDefault="001F7821" w:rsidP="001F7821">
      <w:pPr>
        <w:jc w:val="center"/>
        <w:rPr>
          <w:rFonts w:cs="Arial"/>
          <w:szCs w:val="22"/>
        </w:rPr>
      </w:pPr>
    </w:p>
    <w:p w14:paraId="0BD75183" w14:textId="2ED74C97" w:rsidR="648AA855" w:rsidRDefault="001F7821" w:rsidP="005576E0">
      <w:pPr>
        <w:spacing w:line="360" w:lineRule="auto"/>
        <w:jc w:val="center"/>
        <w:rPr>
          <w:rFonts w:cs="Arial"/>
        </w:rPr>
      </w:pPr>
      <w:r w:rsidRPr="00213117">
        <w:rPr>
          <w:rFonts w:cs="Arial"/>
          <w:szCs w:val="22"/>
        </w:rPr>
        <w:t xml:space="preserve">public bodies </w:t>
      </w:r>
      <w:r w:rsidRPr="00213117">
        <w:rPr>
          <w:rFonts w:cs="Arial"/>
          <w:szCs w:val="22"/>
        </w:rPr>
        <w:tab/>
      </w:r>
      <w:r w:rsidR="004F2811">
        <w:rPr>
          <w:rFonts w:cs="Arial"/>
          <w:szCs w:val="22"/>
        </w:rPr>
        <w:t xml:space="preserve">   </w:t>
      </w:r>
      <w:r w:rsidRPr="00213117">
        <w:rPr>
          <w:rFonts w:cs="Arial"/>
          <w:szCs w:val="22"/>
        </w:rPr>
        <w:t xml:space="preserve">sustainability </w:t>
      </w:r>
      <w:r w:rsidR="004F2811">
        <w:rPr>
          <w:rFonts w:cs="Arial"/>
          <w:szCs w:val="22"/>
        </w:rPr>
        <w:t xml:space="preserve">   </w:t>
      </w:r>
      <w:r>
        <w:rPr>
          <w:rFonts w:cs="Arial"/>
          <w:szCs w:val="22"/>
        </w:rPr>
        <w:t>o</w:t>
      </w:r>
      <w:r w:rsidRPr="00213117">
        <w:rPr>
          <w:rFonts w:cs="Arial"/>
          <w:szCs w:val="22"/>
        </w:rPr>
        <w:t>bjectives</w:t>
      </w:r>
      <w:r w:rsidRPr="00213117">
        <w:rPr>
          <w:rFonts w:cs="Arial"/>
          <w:szCs w:val="22"/>
        </w:rPr>
        <w:tab/>
      </w:r>
      <w:r w:rsidR="004F2811">
        <w:rPr>
          <w:rFonts w:cs="Arial"/>
          <w:szCs w:val="22"/>
        </w:rPr>
        <w:t xml:space="preserve">  </w:t>
      </w:r>
      <w:r w:rsidRPr="00213117">
        <w:rPr>
          <w:rFonts w:cs="Arial"/>
          <w:szCs w:val="22"/>
        </w:rPr>
        <w:t xml:space="preserve"> long-term</w:t>
      </w:r>
      <w:r w:rsidRPr="00213117">
        <w:rPr>
          <w:rFonts w:cs="Arial"/>
          <w:szCs w:val="22"/>
        </w:rPr>
        <w:tab/>
      </w:r>
      <w:r w:rsidR="004F2811">
        <w:rPr>
          <w:rFonts w:cs="Arial"/>
          <w:szCs w:val="22"/>
        </w:rPr>
        <w:t xml:space="preserve">  </w:t>
      </w:r>
      <w:r w:rsidRPr="00213117">
        <w:rPr>
          <w:rFonts w:cs="Arial"/>
          <w:szCs w:val="22"/>
        </w:rPr>
        <w:t xml:space="preserve"> </w:t>
      </w:r>
      <w:r w:rsidRPr="00BE405E">
        <w:rPr>
          <w:rFonts w:cs="Arial"/>
          <w:szCs w:val="22"/>
        </w:rPr>
        <w:t>stakeholders</w:t>
      </w:r>
      <w:r>
        <w:rPr>
          <w:rFonts w:cs="Arial"/>
          <w:szCs w:val="22"/>
        </w:rPr>
        <w:tab/>
      </w:r>
      <w:r w:rsidR="004F2811">
        <w:rPr>
          <w:rFonts w:cs="Arial"/>
          <w:szCs w:val="22"/>
        </w:rPr>
        <w:t xml:space="preserve">        </w:t>
      </w:r>
      <w:r w:rsidRPr="00213117">
        <w:rPr>
          <w:rFonts w:cs="Arial"/>
          <w:szCs w:val="22"/>
        </w:rPr>
        <w:t>transparency sustainable development</w:t>
      </w:r>
      <w:r w:rsidRPr="00213117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13117">
        <w:rPr>
          <w:rFonts w:cs="Arial"/>
          <w:szCs w:val="22"/>
        </w:rPr>
        <w:t xml:space="preserve">collaboration </w:t>
      </w:r>
      <w:r>
        <w:rPr>
          <w:rFonts w:cs="Arial"/>
          <w:szCs w:val="22"/>
        </w:rPr>
        <w:tab/>
      </w:r>
      <w:r w:rsidRPr="00213117">
        <w:rPr>
          <w:rFonts w:cs="Arial"/>
          <w:szCs w:val="22"/>
        </w:rPr>
        <w:tab/>
        <w:t>public projects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13117">
        <w:rPr>
          <w:rFonts w:cs="Arial"/>
          <w:szCs w:val="22"/>
        </w:rPr>
        <w:t>decisions</w:t>
      </w:r>
      <w:r w:rsidR="004F2811">
        <w:rPr>
          <w:rFonts w:cs="Arial"/>
          <w:szCs w:val="22"/>
        </w:rPr>
        <w:t xml:space="preserve"> </w:t>
      </w:r>
      <w:r w:rsidRPr="00213117">
        <w:rPr>
          <w:rFonts w:cs="Arial"/>
          <w:szCs w:val="22"/>
        </w:rPr>
        <w:t>prosperous</w:t>
      </w:r>
      <w:r w:rsidRPr="00213117">
        <w:rPr>
          <w:rFonts w:cs="Arial"/>
          <w:szCs w:val="22"/>
        </w:rPr>
        <w:tab/>
        <w:t>accountability</w:t>
      </w:r>
      <w:r w:rsidRPr="00213117">
        <w:rPr>
          <w:rFonts w:cs="Arial"/>
          <w:szCs w:val="22"/>
        </w:rPr>
        <w:tab/>
      </w:r>
      <w:r w:rsidR="004F2811">
        <w:rPr>
          <w:rFonts w:cs="Arial"/>
          <w:szCs w:val="22"/>
        </w:rPr>
        <w:t xml:space="preserve">   </w:t>
      </w:r>
      <w:r w:rsidRPr="00213117">
        <w:rPr>
          <w:rFonts w:cs="Arial"/>
          <w:szCs w:val="22"/>
        </w:rPr>
        <w:t>prosperity</w:t>
      </w:r>
      <w:r w:rsidRPr="00213117">
        <w:rPr>
          <w:rFonts w:cs="Arial"/>
          <w:szCs w:val="22"/>
        </w:rPr>
        <w:tab/>
        <w:t>resilience</w:t>
      </w:r>
      <w:r w:rsidRPr="00213117">
        <w:rPr>
          <w:rFonts w:cs="Arial"/>
          <w:szCs w:val="22"/>
        </w:rPr>
        <w:tab/>
        <w:t xml:space="preserve"> equality</w:t>
      </w:r>
    </w:p>
    <w:p w14:paraId="42F44088" w14:textId="3C741166" w:rsidR="648AA855" w:rsidRDefault="648AA855" w:rsidP="648AA855">
      <w:pPr>
        <w:rPr>
          <w:rFonts w:cs="Arial"/>
        </w:rPr>
      </w:pPr>
    </w:p>
    <w:p w14:paraId="25680937" w14:textId="77777777" w:rsidR="004F2811" w:rsidRDefault="004F2811" w:rsidP="648AA855">
      <w:pPr>
        <w:rPr>
          <w:rFonts w:cs="Arial"/>
        </w:rPr>
      </w:pPr>
    </w:p>
    <w:p w14:paraId="60A65ED3" w14:textId="78F02C8B" w:rsidR="005E6B9F" w:rsidRDefault="00782670" w:rsidP="009E4022">
      <w:pPr>
        <w:rPr>
          <w:rFonts w:cs="Arial"/>
          <w:szCs w:val="22"/>
        </w:rPr>
      </w:pPr>
      <w:r w:rsidRPr="005576E0">
        <w:rPr>
          <w:rFonts w:cs="Arial"/>
          <w:b/>
          <w:bCs/>
          <w:szCs w:val="22"/>
        </w:rPr>
        <w:t>Task 3</w:t>
      </w:r>
      <w:r>
        <w:rPr>
          <w:rFonts w:cs="Arial"/>
          <w:szCs w:val="22"/>
        </w:rPr>
        <w:t xml:space="preserve">: </w:t>
      </w:r>
      <w:r w:rsidR="00BE405E">
        <w:rPr>
          <w:rFonts w:cs="Arial"/>
          <w:szCs w:val="22"/>
        </w:rPr>
        <w:t xml:space="preserve">Answer the following true or false questions on the </w:t>
      </w:r>
      <w:r w:rsidR="00985253" w:rsidRPr="657FACC7">
        <w:rPr>
          <w:rFonts w:cs="Arial"/>
        </w:rPr>
        <w:t>Well-being of Future Generations (Wales) Act 2015</w:t>
      </w:r>
      <w:r w:rsidR="00985253">
        <w:rPr>
          <w:rFonts w:cs="Arial"/>
        </w:rPr>
        <w:t>.</w:t>
      </w:r>
      <w:r w:rsidR="007B79EA">
        <w:rPr>
          <w:rFonts w:cs="Arial"/>
          <w:szCs w:val="22"/>
        </w:rPr>
        <w:t xml:space="preserve"> Circle the correct answer.</w:t>
      </w:r>
    </w:p>
    <w:p w14:paraId="1AB43867" w14:textId="0EE48024" w:rsidR="00BE405E" w:rsidRDefault="00BE405E" w:rsidP="009E4022">
      <w:pPr>
        <w:rPr>
          <w:rFonts w:cs="Arial"/>
          <w:szCs w:val="22"/>
        </w:rPr>
      </w:pPr>
    </w:p>
    <w:p w14:paraId="6F14ABCF" w14:textId="73CC7B82" w:rsidR="00BE405E" w:rsidRDefault="00BE405E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533857">
        <w:rPr>
          <w:rFonts w:cs="Arial"/>
          <w:szCs w:val="22"/>
        </w:rPr>
        <w:t>The Act focuses on the actions of public bodies</w:t>
      </w:r>
      <w:r w:rsidR="007B79EA">
        <w:rPr>
          <w:rFonts w:cs="Arial"/>
          <w:szCs w:val="22"/>
        </w:rPr>
        <w:t>.</w:t>
      </w:r>
    </w:p>
    <w:p w14:paraId="32F3B22B" w14:textId="088A3492" w:rsidR="00BE405E" w:rsidRPr="005576E0" w:rsidRDefault="00213117" w:rsidP="00213117">
      <w:pPr>
        <w:jc w:val="center"/>
        <w:rPr>
          <w:rFonts w:cs="Arial"/>
          <w:b/>
          <w:bCs/>
          <w:szCs w:val="22"/>
        </w:rPr>
      </w:pPr>
      <w:r w:rsidRPr="005576E0">
        <w:rPr>
          <w:rFonts w:cs="Arial"/>
          <w:b/>
          <w:bCs/>
          <w:szCs w:val="22"/>
        </w:rPr>
        <w:t xml:space="preserve">True  </w:t>
      </w:r>
      <w:r w:rsidR="001F7821">
        <w:rPr>
          <w:rFonts w:cs="Arial"/>
          <w:b/>
          <w:bCs/>
          <w:szCs w:val="22"/>
        </w:rPr>
        <w:t>or</w:t>
      </w:r>
      <w:r w:rsidRPr="005576E0">
        <w:rPr>
          <w:rFonts w:cs="Arial"/>
          <w:b/>
          <w:bCs/>
          <w:szCs w:val="22"/>
        </w:rPr>
        <w:t xml:space="preserve">   False</w:t>
      </w:r>
    </w:p>
    <w:p w14:paraId="7E9D32F0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6F701994" w14:textId="70B033E2" w:rsidR="00BE405E" w:rsidRDefault="00BE405E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533857">
        <w:rPr>
          <w:rFonts w:cs="Arial"/>
          <w:szCs w:val="22"/>
        </w:rPr>
        <w:t>The Act focuses on building and site safety</w:t>
      </w:r>
      <w:r w:rsidR="006B3C77">
        <w:rPr>
          <w:rFonts w:cs="Arial"/>
          <w:szCs w:val="22"/>
        </w:rPr>
        <w:t>.</w:t>
      </w:r>
      <w:r w:rsidR="00533857">
        <w:rPr>
          <w:rFonts w:cs="Arial"/>
          <w:szCs w:val="22"/>
        </w:rPr>
        <w:t xml:space="preserve"> </w:t>
      </w:r>
    </w:p>
    <w:p w14:paraId="51A708D9" w14:textId="6887AFCE" w:rsidR="00BE405E" w:rsidRPr="005576E0" w:rsidRDefault="00213117" w:rsidP="00213117">
      <w:pPr>
        <w:jc w:val="center"/>
        <w:rPr>
          <w:rFonts w:cs="Arial"/>
          <w:b/>
          <w:bCs/>
          <w:szCs w:val="22"/>
        </w:rPr>
      </w:pPr>
      <w:r w:rsidRPr="005576E0">
        <w:rPr>
          <w:rFonts w:cs="Arial"/>
          <w:b/>
          <w:bCs/>
          <w:szCs w:val="22"/>
        </w:rPr>
        <w:t xml:space="preserve">True  </w:t>
      </w:r>
      <w:r w:rsidR="001F7821">
        <w:rPr>
          <w:rFonts w:cs="Arial"/>
          <w:b/>
          <w:bCs/>
          <w:szCs w:val="22"/>
        </w:rPr>
        <w:t>or</w:t>
      </w:r>
      <w:r w:rsidRPr="005576E0">
        <w:rPr>
          <w:rFonts w:cs="Arial"/>
          <w:b/>
          <w:bCs/>
          <w:szCs w:val="22"/>
        </w:rPr>
        <w:t xml:space="preserve">   False</w:t>
      </w:r>
    </w:p>
    <w:p w14:paraId="0333EA1E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58B8233C" w14:textId="44736742" w:rsidR="00BE405E" w:rsidRDefault="00533857" w:rsidP="648AA855">
      <w:pPr>
        <w:pStyle w:val="ListParagraph"/>
        <w:numPr>
          <w:ilvl w:val="0"/>
          <w:numId w:val="48"/>
        </w:numPr>
        <w:rPr>
          <w:rFonts w:cs="Arial"/>
        </w:rPr>
      </w:pPr>
      <w:r w:rsidRPr="648AA855">
        <w:rPr>
          <w:rFonts w:cs="Arial"/>
        </w:rPr>
        <w:t>The Act helps the construction industry contribute to a more sustainable, resilient and prosperous future</w:t>
      </w:r>
      <w:r w:rsidR="00992E2A">
        <w:rPr>
          <w:rFonts w:cs="Arial"/>
        </w:rPr>
        <w:t>.</w:t>
      </w:r>
    </w:p>
    <w:p w14:paraId="795551FB" w14:textId="21A15E27" w:rsidR="00BE405E" w:rsidRPr="005576E0" w:rsidRDefault="00213117" w:rsidP="648AA855">
      <w:pPr>
        <w:jc w:val="center"/>
        <w:rPr>
          <w:b/>
          <w:bCs/>
          <w:szCs w:val="22"/>
        </w:rPr>
      </w:pPr>
      <w:r w:rsidRPr="005576E0">
        <w:rPr>
          <w:rFonts w:cs="Arial"/>
          <w:b/>
          <w:bCs/>
        </w:rPr>
        <w:t xml:space="preserve">True  </w:t>
      </w:r>
      <w:r w:rsidR="001F7821">
        <w:rPr>
          <w:rFonts w:cs="Arial"/>
          <w:b/>
          <w:bCs/>
        </w:rPr>
        <w:t>or</w:t>
      </w:r>
      <w:r w:rsidRPr="005576E0">
        <w:rPr>
          <w:rFonts w:cs="Arial"/>
          <w:b/>
          <w:bCs/>
        </w:rPr>
        <w:t xml:space="preserve">   False</w:t>
      </w:r>
    </w:p>
    <w:p w14:paraId="2E2D90C7" w14:textId="2F16ADF5" w:rsidR="648AA855" w:rsidRDefault="648AA855" w:rsidP="648AA855">
      <w:pPr>
        <w:jc w:val="center"/>
        <w:rPr>
          <w:rFonts w:cs="Arial"/>
        </w:rPr>
      </w:pPr>
    </w:p>
    <w:p w14:paraId="2EA60CAC" w14:textId="0593B7A2" w:rsidR="00BE405E" w:rsidRDefault="00533857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 w:rsidRPr="648AA855">
        <w:rPr>
          <w:rFonts w:cs="Arial"/>
        </w:rPr>
        <w:lastRenderedPageBreak/>
        <w:t>The Act places a strong emphasis on sustainable development</w:t>
      </w:r>
      <w:r w:rsidR="00DC343E">
        <w:rPr>
          <w:rFonts w:cs="Arial"/>
        </w:rPr>
        <w:t>.</w:t>
      </w:r>
      <w:r w:rsidR="00213117" w:rsidRPr="648AA855">
        <w:rPr>
          <w:rFonts w:cs="Arial"/>
        </w:rPr>
        <w:t xml:space="preserve"> </w:t>
      </w:r>
    </w:p>
    <w:p w14:paraId="318214A8" w14:textId="1768C982" w:rsidR="648AA855" w:rsidRDefault="648AA855" w:rsidP="648AA855">
      <w:pPr>
        <w:jc w:val="center"/>
        <w:rPr>
          <w:rFonts w:cs="Arial"/>
        </w:rPr>
      </w:pPr>
    </w:p>
    <w:p w14:paraId="39B789EB" w14:textId="130686FB" w:rsidR="00213117" w:rsidRPr="005576E0" w:rsidRDefault="00213117" w:rsidP="00213117">
      <w:pPr>
        <w:jc w:val="center"/>
        <w:rPr>
          <w:rFonts w:cs="Arial"/>
          <w:b/>
          <w:bCs/>
          <w:szCs w:val="22"/>
        </w:rPr>
      </w:pPr>
      <w:r w:rsidRPr="005576E0">
        <w:rPr>
          <w:rFonts w:cs="Arial"/>
          <w:b/>
          <w:bCs/>
        </w:rPr>
        <w:t xml:space="preserve">True  </w:t>
      </w:r>
      <w:r w:rsidR="001F7821">
        <w:rPr>
          <w:rFonts w:cs="Arial"/>
          <w:b/>
          <w:bCs/>
        </w:rPr>
        <w:t xml:space="preserve">or </w:t>
      </w:r>
      <w:r w:rsidRPr="005576E0">
        <w:rPr>
          <w:rFonts w:cs="Arial"/>
          <w:b/>
          <w:bCs/>
        </w:rPr>
        <w:t xml:space="preserve"> </w:t>
      </w:r>
      <w:r w:rsidR="004F2811">
        <w:rPr>
          <w:rFonts w:cs="Arial"/>
          <w:b/>
          <w:bCs/>
        </w:rPr>
        <w:t xml:space="preserve"> </w:t>
      </w:r>
      <w:r w:rsidRPr="005576E0">
        <w:rPr>
          <w:rFonts w:cs="Arial"/>
          <w:b/>
          <w:bCs/>
        </w:rPr>
        <w:t>False</w:t>
      </w:r>
    </w:p>
    <w:p w14:paraId="5865F6A4" w14:textId="7AB00FD0" w:rsidR="657FACC7" w:rsidRDefault="657FACC7" w:rsidP="657FACC7">
      <w:pPr>
        <w:jc w:val="center"/>
        <w:rPr>
          <w:rFonts w:cs="Arial"/>
        </w:rPr>
      </w:pPr>
    </w:p>
    <w:p w14:paraId="2F716A08" w14:textId="77777777" w:rsidR="004F2811" w:rsidRDefault="004F2811" w:rsidP="657FACC7">
      <w:pPr>
        <w:jc w:val="center"/>
        <w:rPr>
          <w:rFonts w:cs="Arial"/>
        </w:rPr>
      </w:pPr>
    </w:p>
    <w:p w14:paraId="5471F0AB" w14:textId="4D6DEF34" w:rsidR="003621FA" w:rsidRDefault="003621FA" w:rsidP="657FACC7">
      <w:pPr>
        <w:rPr>
          <w:rFonts w:cs="Arial"/>
        </w:rPr>
      </w:pPr>
      <w:r w:rsidRPr="657FACC7">
        <w:rPr>
          <w:rFonts w:cs="Arial"/>
          <w:b/>
          <w:bCs/>
        </w:rPr>
        <w:t xml:space="preserve">Task </w:t>
      </w:r>
      <w:r w:rsidR="00782670">
        <w:rPr>
          <w:rFonts w:cs="Arial"/>
          <w:b/>
          <w:bCs/>
        </w:rPr>
        <w:t>4</w:t>
      </w:r>
      <w:r w:rsidRPr="657FACC7">
        <w:rPr>
          <w:rFonts w:cs="Arial"/>
        </w:rPr>
        <w:t>: Modern Methods of Construction</w:t>
      </w:r>
      <w:r w:rsidR="00DC343E">
        <w:rPr>
          <w:rFonts w:cs="Arial"/>
        </w:rPr>
        <w:t xml:space="preserve"> (MMC)</w:t>
      </w:r>
      <w:r w:rsidR="40DF5236" w:rsidRPr="657FACC7">
        <w:rPr>
          <w:rFonts w:cs="Arial"/>
        </w:rPr>
        <w:t xml:space="preserve">: </w:t>
      </w:r>
      <w:r w:rsidRPr="657FACC7">
        <w:rPr>
          <w:rFonts w:cs="Arial"/>
        </w:rPr>
        <w:t>Answer the following questions about MMC and construction</w:t>
      </w:r>
      <w:r w:rsidR="00B10D97">
        <w:rPr>
          <w:rFonts w:cs="Arial"/>
        </w:rPr>
        <w:t>.</w:t>
      </w:r>
      <w:r w:rsidRPr="657FACC7">
        <w:rPr>
          <w:rFonts w:cs="Arial"/>
        </w:rPr>
        <w:t xml:space="preserve"> </w:t>
      </w:r>
    </w:p>
    <w:p w14:paraId="5193343E" w14:textId="17480F42" w:rsidR="005E6B9F" w:rsidRDefault="005E6B9F" w:rsidP="009E4022">
      <w:pPr>
        <w:rPr>
          <w:rFonts w:cs="Arial"/>
          <w:szCs w:val="22"/>
        </w:rPr>
      </w:pPr>
    </w:p>
    <w:p w14:paraId="427E1D8F" w14:textId="0D7E7616" w:rsidR="005E6B9F" w:rsidRDefault="005E6B9F" w:rsidP="009E4022">
      <w:pPr>
        <w:rPr>
          <w:rFonts w:cs="Arial"/>
          <w:szCs w:val="22"/>
        </w:rPr>
      </w:pPr>
      <w:r>
        <w:rPr>
          <w:rFonts w:cs="Arial"/>
          <w:szCs w:val="22"/>
        </w:rPr>
        <w:t xml:space="preserve">List </w:t>
      </w:r>
      <w:r w:rsidR="00292DC3">
        <w:rPr>
          <w:rFonts w:cs="Arial"/>
          <w:szCs w:val="22"/>
        </w:rPr>
        <w:t>four</w:t>
      </w:r>
      <w:r>
        <w:rPr>
          <w:rFonts w:cs="Arial"/>
          <w:szCs w:val="22"/>
        </w:rPr>
        <w:t xml:space="preserve"> different types of MMC used in construction</w:t>
      </w:r>
      <w:r w:rsidR="00B10D97">
        <w:rPr>
          <w:rFonts w:cs="Arial"/>
          <w:szCs w:val="22"/>
        </w:rPr>
        <w:t>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14:paraId="1EACBD72" w14:textId="77777777" w:rsidTr="005E34E1">
        <w:tc>
          <w:tcPr>
            <w:tcW w:w="9776" w:type="dxa"/>
          </w:tcPr>
          <w:p w14:paraId="51CC1E21" w14:textId="5CC8C997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14:paraId="0083CD62" w14:textId="77777777" w:rsidTr="005E34E1">
        <w:tc>
          <w:tcPr>
            <w:tcW w:w="9776" w:type="dxa"/>
          </w:tcPr>
          <w:p w14:paraId="63EC6FA4" w14:textId="7EE451B8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14:paraId="2EC02EF9" w14:textId="77777777" w:rsidTr="005E34E1">
        <w:tc>
          <w:tcPr>
            <w:tcW w:w="9776" w:type="dxa"/>
          </w:tcPr>
          <w:p w14:paraId="5B6AE42B" w14:textId="0115A7CB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</w:p>
        </w:tc>
      </w:tr>
      <w:tr w:rsidR="005E6B9F" w14:paraId="5598CA1A" w14:textId="77777777" w:rsidTr="005E34E1">
        <w:tc>
          <w:tcPr>
            <w:tcW w:w="9776" w:type="dxa"/>
          </w:tcPr>
          <w:p w14:paraId="1DD6D43C" w14:textId="4875510F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</w:p>
        </w:tc>
      </w:tr>
    </w:tbl>
    <w:p w14:paraId="2242D7E1" w14:textId="04BF0D95" w:rsidR="005E6B9F" w:rsidRDefault="005E6B9F" w:rsidP="648AA855">
      <w:pPr>
        <w:rPr>
          <w:rFonts w:cs="Arial"/>
        </w:rPr>
      </w:pPr>
    </w:p>
    <w:p w14:paraId="593DD9CE" w14:textId="04B37AD0" w:rsidR="648AA855" w:rsidRDefault="648AA855" w:rsidP="648AA855">
      <w:pPr>
        <w:rPr>
          <w:rFonts w:cs="Arial"/>
        </w:rPr>
      </w:pPr>
    </w:p>
    <w:p w14:paraId="3078CA1F" w14:textId="4784D573" w:rsidR="005E6B9F" w:rsidRDefault="2A7DE187" w:rsidP="6F3203AC">
      <w:pPr>
        <w:rPr>
          <w:rFonts w:cs="Arial"/>
        </w:rPr>
      </w:pPr>
      <w:r w:rsidRPr="6F3203AC">
        <w:rPr>
          <w:rFonts w:cs="Arial"/>
          <w:b/>
          <w:bCs/>
          <w:szCs w:val="22"/>
        </w:rPr>
        <w:t xml:space="preserve">Task </w:t>
      </w:r>
      <w:r w:rsidR="00782670">
        <w:rPr>
          <w:rFonts w:cs="Arial"/>
          <w:b/>
          <w:bCs/>
          <w:szCs w:val="22"/>
        </w:rPr>
        <w:t>5</w:t>
      </w:r>
      <w:r w:rsidRPr="6F3203AC">
        <w:rPr>
          <w:rFonts w:cs="Arial"/>
          <w:b/>
          <w:bCs/>
          <w:szCs w:val="22"/>
        </w:rPr>
        <w:t xml:space="preserve">: </w:t>
      </w:r>
      <w:r w:rsidR="76CC94A9" w:rsidRPr="6F3203AC">
        <w:rPr>
          <w:rFonts w:cs="Arial"/>
        </w:rPr>
        <w:t xml:space="preserve">Identify </w:t>
      </w:r>
      <w:r w:rsidR="001B57B7">
        <w:rPr>
          <w:rFonts w:cs="Arial"/>
        </w:rPr>
        <w:t>five</w:t>
      </w:r>
      <w:r w:rsidR="76CC94A9" w:rsidRPr="6F3203AC">
        <w:rPr>
          <w:rFonts w:cs="Arial"/>
        </w:rPr>
        <w:t xml:space="preserve"> different benefits of off-site construction and explain how these are benefits reduce environmental impact?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:rsidRPr="005E6B9F" w14:paraId="03CFDF87" w14:textId="77777777" w:rsidTr="005E34E1">
        <w:tc>
          <w:tcPr>
            <w:tcW w:w="9776" w:type="dxa"/>
          </w:tcPr>
          <w:p w14:paraId="7A7208FE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3204B8D1" w14:textId="77777777" w:rsidTr="005E34E1">
        <w:tc>
          <w:tcPr>
            <w:tcW w:w="9776" w:type="dxa"/>
          </w:tcPr>
          <w:p w14:paraId="58BEFD35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:rsidRPr="005E6B9F" w14:paraId="0DB7BAD5" w14:textId="77777777" w:rsidTr="005E34E1">
        <w:tc>
          <w:tcPr>
            <w:tcW w:w="9776" w:type="dxa"/>
          </w:tcPr>
          <w:p w14:paraId="7A32E63D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4B35FE8A" w14:textId="77777777" w:rsidTr="005E34E1">
        <w:tc>
          <w:tcPr>
            <w:tcW w:w="9776" w:type="dxa"/>
          </w:tcPr>
          <w:p w14:paraId="5C873CD7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73F4798B" w14:textId="77777777" w:rsidTr="005E34E1">
        <w:tc>
          <w:tcPr>
            <w:tcW w:w="9776" w:type="dxa"/>
          </w:tcPr>
          <w:p w14:paraId="52ED481E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477474EA" w14:textId="77777777" w:rsidTr="005E34E1">
        <w:tc>
          <w:tcPr>
            <w:tcW w:w="9776" w:type="dxa"/>
          </w:tcPr>
          <w:p w14:paraId="04E7B0C0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:rsidRPr="005E6B9F" w14:paraId="3919845B" w14:textId="77777777" w:rsidTr="005E34E1">
        <w:tc>
          <w:tcPr>
            <w:tcW w:w="9776" w:type="dxa"/>
          </w:tcPr>
          <w:p w14:paraId="59B61391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0AF7CA9E" w14:textId="77777777" w:rsidTr="005E34E1">
        <w:tc>
          <w:tcPr>
            <w:tcW w:w="9776" w:type="dxa"/>
          </w:tcPr>
          <w:p w14:paraId="22F7795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0ACFEA5E" w14:textId="77777777" w:rsidTr="005E34E1">
        <w:tc>
          <w:tcPr>
            <w:tcW w:w="9776" w:type="dxa"/>
          </w:tcPr>
          <w:p w14:paraId="4783152B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7EFEBE95" w14:textId="77777777" w:rsidTr="005E34E1">
        <w:tc>
          <w:tcPr>
            <w:tcW w:w="9776" w:type="dxa"/>
          </w:tcPr>
          <w:p w14:paraId="655EC028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:rsidRPr="005E6B9F" w14:paraId="3C6046B4" w14:textId="77777777" w:rsidTr="005E34E1">
        <w:tc>
          <w:tcPr>
            <w:tcW w:w="9776" w:type="dxa"/>
          </w:tcPr>
          <w:p w14:paraId="0DE2443B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1549FB72" w14:textId="77777777" w:rsidTr="005E34E1">
        <w:tc>
          <w:tcPr>
            <w:tcW w:w="9776" w:type="dxa"/>
          </w:tcPr>
          <w:p w14:paraId="548534D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1FD18D37" w14:textId="77777777" w:rsidTr="005E34E1">
        <w:tc>
          <w:tcPr>
            <w:tcW w:w="9776" w:type="dxa"/>
          </w:tcPr>
          <w:p w14:paraId="45927CFB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73F21BB6" w14:textId="77777777" w:rsidTr="005E34E1">
        <w:tc>
          <w:tcPr>
            <w:tcW w:w="9776" w:type="dxa"/>
          </w:tcPr>
          <w:p w14:paraId="45233D43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5E6B9F" w:rsidRPr="005E6B9F" w14:paraId="5F4A1AC7" w14:textId="77777777" w:rsidTr="005E34E1">
        <w:tc>
          <w:tcPr>
            <w:tcW w:w="9776" w:type="dxa"/>
          </w:tcPr>
          <w:p w14:paraId="2A1E164C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3EE1C8D7" w14:textId="77777777" w:rsidTr="005E34E1">
        <w:tc>
          <w:tcPr>
            <w:tcW w:w="9776" w:type="dxa"/>
          </w:tcPr>
          <w:p w14:paraId="38F234D6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31CAE314" w14:textId="77777777" w:rsidTr="005E34E1">
        <w:tc>
          <w:tcPr>
            <w:tcW w:w="9776" w:type="dxa"/>
          </w:tcPr>
          <w:p w14:paraId="65BD7F56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093989FE" w14:textId="77777777" w:rsidTr="005E34E1">
        <w:tc>
          <w:tcPr>
            <w:tcW w:w="9776" w:type="dxa"/>
          </w:tcPr>
          <w:p w14:paraId="4F765221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 </w:t>
            </w:r>
          </w:p>
        </w:tc>
      </w:tr>
      <w:tr w:rsidR="005E6B9F" w:rsidRPr="005E6B9F" w14:paraId="755F5999" w14:textId="77777777" w:rsidTr="005E34E1">
        <w:tc>
          <w:tcPr>
            <w:tcW w:w="9776" w:type="dxa"/>
          </w:tcPr>
          <w:p w14:paraId="7F6F8C1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40DDE06C" w14:textId="77777777" w:rsidTr="005E34E1">
        <w:tc>
          <w:tcPr>
            <w:tcW w:w="9776" w:type="dxa"/>
          </w:tcPr>
          <w:p w14:paraId="65FD48C7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6505C165" w14:textId="7CEE4053" w:rsidR="648AA855" w:rsidRDefault="648AA855" w:rsidP="648AA855">
      <w:pPr>
        <w:rPr>
          <w:rFonts w:cs="Arial"/>
          <w:b/>
          <w:bCs/>
        </w:rPr>
      </w:pPr>
    </w:p>
    <w:p w14:paraId="171D7E44" w14:textId="77777777" w:rsidR="004F2811" w:rsidRDefault="004F2811" w:rsidP="648AA855">
      <w:pPr>
        <w:rPr>
          <w:rFonts w:cs="Arial"/>
          <w:b/>
          <w:bCs/>
        </w:rPr>
      </w:pPr>
    </w:p>
    <w:p w14:paraId="22784E45" w14:textId="56C74166" w:rsidR="00133EAB" w:rsidRDefault="1F843851" w:rsidP="00133EAB">
      <w:pPr>
        <w:rPr>
          <w:rFonts w:cs="Arial"/>
          <w:szCs w:val="22"/>
        </w:rPr>
      </w:pPr>
      <w:r w:rsidRPr="648AA855">
        <w:rPr>
          <w:rFonts w:cs="Arial"/>
          <w:b/>
          <w:bCs/>
        </w:rPr>
        <w:t xml:space="preserve">Task </w:t>
      </w:r>
      <w:r w:rsidR="00782670">
        <w:rPr>
          <w:rFonts w:cs="Arial"/>
          <w:b/>
          <w:bCs/>
        </w:rPr>
        <w:t>6</w:t>
      </w:r>
      <w:r w:rsidRPr="648AA855">
        <w:rPr>
          <w:rFonts w:cs="Arial"/>
        </w:rPr>
        <w:t xml:space="preserve">: </w:t>
      </w:r>
      <w:r w:rsidR="008740C1">
        <w:rPr>
          <w:rFonts w:cs="Arial"/>
        </w:rPr>
        <w:t xml:space="preserve">21st </w:t>
      </w:r>
      <w:r w:rsidR="00257CAE">
        <w:rPr>
          <w:rFonts w:cs="Arial"/>
        </w:rPr>
        <w:t>c</w:t>
      </w:r>
      <w:r w:rsidR="76CC94A9" w:rsidRPr="648AA855">
        <w:rPr>
          <w:rFonts w:cs="Arial"/>
        </w:rPr>
        <w:t xml:space="preserve">entury </w:t>
      </w:r>
      <w:r w:rsidR="00257CAE">
        <w:rPr>
          <w:rFonts w:cs="Arial"/>
        </w:rPr>
        <w:t>c</w:t>
      </w:r>
      <w:r w:rsidR="76CC94A9" w:rsidRPr="648AA855">
        <w:rPr>
          <w:rFonts w:cs="Arial"/>
        </w:rPr>
        <w:t xml:space="preserve">onstruction </w:t>
      </w:r>
      <w:r w:rsidR="00257CAE">
        <w:rPr>
          <w:rFonts w:cs="Arial"/>
        </w:rPr>
        <w:t>t</w:t>
      </w:r>
      <w:r w:rsidR="76CC94A9" w:rsidRPr="648AA855">
        <w:rPr>
          <w:rFonts w:cs="Arial"/>
        </w:rPr>
        <w:t xml:space="preserve">echnology </w:t>
      </w:r>
    </w:p>
    <w:p w14:paraId="5D4388D0" w14:textId="2E1CCD45" w:rsidR="005E6B9F" w:rsidRDefault="00782670" w:rsidP="00133EAB">
      <w:pPr>
        <w:rPr>
          <w:rFonts w:cs="Arial"/>
          <w:szCs w:val="22"/>
        </w:rPr>
      </w:pPr>
      <w:bookmarkStart w:id="1" w:name="_Hlk140661494"/>
      <w:r>
        <w:t xml:space="preserve">Read the following statements on </w:t>
      </w:r>
      <w:r w:rsidRPr="00133EAB">
        <w:rPr>
          <w:rFonts w:cs="Arial"/>
          <w:szCs w:val="22"/>
        </w:rPr>
        <w:t xml:space="preserve">BIM </w:t>
      </w:r>
      <w:r>
        <w:rPr>
          <w:rFonts w:cs="Arial"/>
          <w:szCs w:val="22"/>
        </w:rPr>
        <w:t>v</w:t>
      </w:r>
      <w:r w:rsidRPr="00133EAB">
        <w:rPr>
          <w:rFonts w:cs="Arial"/>
          <w:szCs w:val="22"/>
        </w:rPr>
        <w:t xml:space="preserve">s </w:t>
      </w:r>
      <w:r w:rsidR="00362308">
        <w:rPr>
          <w:rFonts w:cs="Arial"/>
          <w:szCs w:val="22"/>
        </w:rPr>
        <w:t>t</w:t>
      </w:r>
      <w:r w:rsidRPr="00133EAB">
        <w:rPr>
          <w:rFonts w:cs="Arial"/>
          <w:szCs w:val="22"/>
        </w:rPr>
        <w:t xml:space="preserve">raditional </w:t>
      </w:r>
      <w:r w:rsidR="00362308">
        <w:rPr>
          <w:rFonts w:cs="Arial"/>
          <w:szCs w:val="22"/>
        </w:rPr>
        <w:t>p</w:t>
      </w:r>
      <w:r w:rsidRPr="00133EAB">
        <w:rPr>
          <w:rFonts w:cs="Arial"/>
          <w:szCs w:val="22"/>
        </w:rPr>
        <w:t>rocesses</w:t>
      </w:r>
      <w:r>
        <w:t xml:space="preserve"> and decide whether they are true or false</w:t>
      </w:r>
      <w:r>
        <w:rPr>
          <w:rFonts w:cs="Arial"/>
          <w:szCs w:val="22"/>
        </w:rPr>
        <w:t xml:space="preserve">. </w:t>
      </w:r>
      <w:r w:rsidRPr="009C273C">
        <w:rPr>
          <w:rFonts w:cs="Arial"/>
          <w:b/>
          <w:bCs/>
        </w:rPr>
        <w:t xml:space="preserve">Circle </w:t>
      </w:r>
      <w:r w:rsidRPr="6F3203AC">
        <w:rPr>
          <w:rFonts w:cs="Arial"/>
        </w:rPr>
        <w:t>the correct response</w:t>
      </w:r>
      <w:r>
        <w:rPr>
          <w:rFonts w:cs="Arial"/>
        </w:rPr>
        <w:t>.</w:t>
      </w:r>
      <w:r w:rsidRPr="6F3203AC">
        <w:rPr>
          <w:rFonts w:cs="Arial"/>
        </w:rPr>
        <w:t xml:space="preserve"> </w:t>
      </w:r>
    </w:p>
    <w:bookmarkEnd w:id="1"/>
    <w:p w14:paraId="171B43B0" w14:textId="77777777" w:rsidR="00AB3685" w:rsidRPr="00133EAB" w:rsidRDefault="00AB3685" w:rsidP="00133EAB">
      <w:pPr>
        <w:rPr>
          <w:rFonts w:cs="Arial"/>
          <w:szCs w:val="22"/>
        </w:rPr>
      </w:pPr>
    </w:p>
    <w:p w14:paraId="02AD7E98" w14:textId="06559DD0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>In traditional design processes, each discipline works independently without sharing information.</w:t>
      </w:r>
    </w:p>
    <w:p w14:paraId="1D93F48E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3DC91674" w14:textId="568AC353" w:rsidR="001A0713" w:rsidRPr="00782670" w:rsidRDefault="00AB3685" w:rsidP="001A0713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 w:rsidR="00782670">
        <w:rPr>
          <w:rFonts w:cs="Arial"/>
          <w:b/>
          <w:szCs w:val="22"/>
        </w:rPr>
        <w:t xml:space="preserve"> or </w:t>
      </w:r>
      <w:r w:rsidR="00125B6F" w:rsidRPr="005576E0">
        <w:rPr>
          <w:rFonts w:cs="Arial"/>
          <w:b/>
          <w:szCs w:val="22"/>
        </w:rPr>
        <w:t>False</w:t>
      </w:r>
      <w:r w:rsidR="00125B6F" w:rsidRPr="00782670">
        <w:rPr>
          <w:rFonts w:cs="Arial"/>
          <w:b/>
          <w:szCs w:val="22"/>
        </w:rPr>
        <w:t xml:space="preserve"> </w:t>
      </w:r>
    </w:p>
    <w:p w14:paraId="1B800C3D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0EFAA351" w14:textId="77777777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 xml:space="preserve">BIM allows for improved collaboration and communication among project stakeholders. </w:t>
      </w:r>
    </w:p>
    <w:p w14:paraId="0E703934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3AAA6ED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608753CE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34A0413E" w14:textId="77777777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 xml:space="preserve">BIM can help identify and resolve design clashes and conflicts before construction begins. </w:t>
      </w:r>
    </w:p>
    <w:p w14:paraId="5AA1A8BA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6BEF9BB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4896D585" w14:textId="77777777" w:rsidR="00AB3685" w:rsidRPr="00AB3685" w:rsidRDefault="00AB3685" w:rsidP="00782670">
      <w:pPr>
        <w:rPr>
          <w:rFonts w:cs="Arial"/>
          <w:szCs w:val="22"/>
        </w:rPr>
      </w:pPr>
    </w:p>
    <w:p w14:paraId="5E477059" w14:textId="4D288FF1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>Traditional design processes rely heavily on 2D drawings and manual coordination, which can lead to errors and delays.</w:t>
      </w:r>
    </w:p>
    <w:p w14:paraId="62AE0FA4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6F713CF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38200DD7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4B201EE6" w14:textId="77777777" w:rsidR="00AB3685" w:rsidRP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>Traditional design processes are more efficient and cost-effective compared to BIM.</w:t>
      </w:r>
    </w:p>
    <w:p w14:paraId="24F6A2D0" w14:textId="77777777" w:rsid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</w:p>
    <w:p w14:paraId="38101CD9" w14:textId="316C5B48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4F946F16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58FFC48B" w14:textId="682A3DD7" w:rsidR="00AB3685" w:rsidRP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AB3685">
        <w:rPr>
          <w:rFonts w:cs="Arial"/>
          <w:szCs w:val="22"/>
        </w:rPr>
        <w:t>BIM enables the creation of detailed virtual models that can simulate construction processes and aid in project visualization.</w:t>
      </w:r>
    </w:p>
    <w:p w14:paraId="2AEF320C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4A069250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65B6D9AF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7DB427CA" w14:textId="40E6F392" w:rsidR="00AB3685" w:rsidRPr="00AB3685" w:rsidRDefault="00133EAB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AB3685" w:rsidRPr="00AB3685">
        <w:rPr>
          <w:rFonts w:cs="Arial"/>
          <w:szCs w:val="22"/>
        </w:rPr>
        <w:t>In traditional design processes, each discipline works independently with</w:t>
      </w:r>
      <w:r w:rsidR="00AB3685">
        <w:rPr>
          <w:rFonts w:cs="Arial"/>
          <w:szCs w:val="22"/>
        </w:rPr>
        <w:t xml:space="preserve"> limited </w:t>
      </w:r>
      <w:r w:rsidR="00AB3685" w:rsidRPr="00AB3685">
        <w:rPr>
          <w:rFonts w:cs="Arial"/>
          <w:szCs w:val="22"/>
        </w:rPr>
        <w:t>sharing information.</w:t>
      </w:r>
    </w:p>
    <w:p w14:paraId="0CBB870A" w14:textId="77777777" w:rsidR="001A0713" w:rsidRDefault="001A0713" w:rsidP="00AB3685">
      <w:pPr>
        <w:pStyle w:val="ListParagraph"/>
        <w:rPr>
          <w:rFonts w:cs="Arial"/>
          <w:szCs w:val="22"/>
        </w:rPr>
      </w:pPr>
    </w:p>
    <w:p w14:paraId="5C9B4DE5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6AE3431D" w14:textId="77777777" w:rsidR="00AB3685" w:rsidRDefault="00AB3685" w:rsidP="00782670">
      <w:pPr>
        <w:pStyle w:val="ListParagraph"/>
        <w:rPr>
          <w:rFonts w:cs="Arial"/>
          <w:szCs w:val="22"/>
        </w:rPr>
      </w:pPr>
    </w:p>
    <w:p w14:paraId="581496B3" w14:textId="77777777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1A0713">
        <w:rPr>
          <w:rFonts w:cs="Arial"/>
          <w:szCs w:val="22"/>
        </w:rPr>
        <w:t xml:space="preserve">Traditional design processes rely heavily on 2D drawings and manual coordination. </w:t>
      </w:r>
    </w:p>
    <w:p w14:paraId="05C8D822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4F67E1A2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6411B024" w14:textId="77777777" w:rsidR="001A0713" w:rsidRDefault="001A0713" w:rsidP="00782670">
      <w:pPr>
        <w:pStyle w:val="ListParagraph"/>
        <w:rPr>
          <w:rFonts w:cs="Arial"/>
          <w:szCs w:val="22"/>
        </w:rPr>
      </w:pPr>
    </w:p>
    <w:p w14:paraId="4A588B1E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78E92577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5EC72A2D" w14:textId="41DDE6B9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1A0713">
        <w:rPr>
          <w:rFonts w:cs="Arial"/>
          <w:szCs w:val="22"/>
        </w:rPr>
        <w:lastRenderedPageBreak/>
        <w:t xml:space="preserve">Traditional design processes rely heavily on 2D drawings and manual coordination. </w:t>
      </w:r>
    </w:p>
    <w:p w14:paraId="0A5BBFBA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1A383B97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0982FDC5" w14:textId="77777777" w:rsidR="001A0713" w:rsidRDefault="001A0713" w:rsidP="00782670">
      <w:pPr>
        <w:pStyle w:val="ListParagraph"/>
        <w:rPr>
          <w:rFonts w:cs="Arial"/>
          <w:szCs w:val="22"/>
        </w:rPr>
      </w:pPr>
    </w:p>
    <w:p w14:paraId="132AFC5A" w14:textId="77777777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1A0713">
        <w:rPr>
          <w:rFonts w:cs="Arial"/>
          <w:szCs w:val="22"/>
        </w:rPr>
        <w:t xml:space="preserve">Traditional design processes provide a higher level of accuracy and consistency in project documentation. </w:t>
      </w:r>
    </w:p>
    <w:p w14:paraId="237FD5CA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70EBCCEE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 w:rsidRPr="0078267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or </w:t>
      </w:r>
      <w:r w:rsidRPr="009C273C">
        <w:rPr>
          <w:rFonts w:cs="Arial"/>
          <w:b/>
          <w:szCs w:val="22"/>
        </w:rPr>
        <w:t>False</w:t>
      </w:r>
      <w:r w:rsidRPr="00782670">
        <w:rPr>
          <w:rFonts w:cs="Arial"/>
          <w:b/>
          <w:szCs w:val="22"/>
        </w:rPr>
        <w:t xml:space="preserve"> </w:t>
      </w:r>
    </w:p>
    <w:p w14:paraId="46EFACFA" w14:textId="3DDF16A2" w:rsidR="00133EAB" w:rsidRDefault="00133EAB" w:rsidP="00133EAB">
      <w:pPr>
        <w:pStyle w:val="ListParagraph"/>
        <w:ind w:left="0"/>
        <w:rPr>
          <w:rFonts w:cs="Arial"/>
          <w:szCs w:val="22"/>
        </w:rPr>
      </w:pPr>
    </w:p>
    <w:p w14:paraId="66B2EE14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1DC1D0DB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4970A726" w14:textId="4E555980" w:rsidR="000E2925" w:rsidRDefault="21BFE3F0" w:rsidP="6F3203AC">
      <w:pPr>
        <w:pStyle w:val="ListParagraph"/>
        <w:ind w:left="0"/>
        <w:rPr>
          <w:rFonts w:cs="Arial"/>
        </w:rPr>
      </w:pPr>
      <w:r w:rsidRPr="6F3203AC">
        <w:rPr>
          <w:rFonts w:cs="Arial"/>
          <w:b/>
          <w:bCs/>
          <w:szCs w:val="22"/>
        </w:rPr>
        <w:t xml:space="preserve">Task </w:t>
      </w:r>
      <w:r w:rsidR="00782670">
        <w:rPr>
          <w:rFonts w:cs="Arial"/>
          <w:b/>
          <w:bCs/>
          <w:szCs w:val="22"/>
        </w:rPr>
        <w:t>7</w:t>
      </w:r>
      <w:r w:rsidRPr="6F3203AC">
        <w:rPr>
          <w:rFonts w:cs="Arial"/>
          <w:b/>
          <w:bCs/>
          <w:szCs w:val="22"/>
        </w:rPr>
        <w:t>:</w:t>
      </w:r>
      <w:r w:rsidRPr="6F3203AC">
        <w:rPr>
          <w:rFonts w:cs="Arial"/>
        </w:rPr>
        <w:t xml:space="preserve"> </w:t>
      </w:r>
      <w:r w:rsidR="185787F2" w:rsidRPr="6F3203AC">
        <w:rPr>
          <w:rFonts w:cs="Arial"/>
        </w:rPr>
        <w:t>Identify if the following statements relate to either traditional or modern surveying methods</w:t>
      </w:r>
      <w:r w:rsidR="00151E2E">
        <w:rPr>
          <w:rFonts w:cs="Arial"/>
        </w:rPr>
        <w:t>.</w:t>
      </w:r>
      <w:r w:rsidR="185787F2" w:rsidRPr="6F3203AC">
        <w:rPr>
          <w:rFonts w:cs="Arial"/>
        </w:rPr>
        <w:t xml:space="preserve"> </w:t>
      </w:r>
      <w:r w:rsidR="00151E2E" w:rsidRPr="005576E0">
        <w:rPr>
          <w:rFonts w:cs="Arial"/>
          <w:b/>
          <w:bCs/>
        </w:rPr>
        <w:t>C</w:t>
      </w:r>
      <w:r w:rsidR="185787F2" w:rsidRPr="005576E0">
        <w:rPr>
          <w:rFonts w:cs="Arial"/>
          <w:b/>
          <w:bCs/>
        </w:rPr>
        <w:t xml:space="preserve">ircle </w:t>
      </w:r>
      <w:r w:rsidR="185787F2" w:rsidRPr="6F3203AC">
        <w:rPr>
          <w:rFonts w:cs="Arial"/>
        </w:rPr>
        <w:t>the correct response</w:t>
      </w:r>
      <w:r w:rsidR="00151E2E">
        <w:rPr>
          <w:rFonts w:cs="Arial"/>
        </w:rPr>
        <w:t>.</w:t>
      </w:r>
      <w:r w:rsidR="185787F2" w:rsidRPr="6F3203AC">
        <w:rPr>
          <w:rFonts w:cs="Arial"/>
        </w:rPr>
        <w:t xml:space="preserve"> </w:t>
      </w:r>
    </w:p>
    <w:p w14:paraId="5AB26276" w14:textId="77777777" w:rsidR="000E2925" w:rsidRDefault="000E2925" w:rsidP="00133EAB">
      <w:pPr>
        <w:pStyle w:val="ListParagraph"/>
        <w:ind w:left="0"/>
        <w:rPr>
          <w:rFonts w:cs="Arial"/>
          <w:szCs w:val="22"/>
        </w:rPr>
      </w:pPr>
    </w:p>
    <w:p w14:paraId="7B65F0E1" w14:textId="10D6D55D" w:rsidR="000E2925" w:rsidRDefault="000E2925" w:rsidP="00133EAB">
      <w:pPr>
        <w:pStyle w:val="ListParagraph"/>
        <w:ind w:left="0"/>
        <w:rPr>
          <w:rFonts w:cs="Arial"/>
          <w:szCs w:val="22"/>
        </w:rPr>
      </w:pPr>
    </w:p>
    <w:p w14:paraId="1CC3FA5F" w14:textId="38F412DF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Uses</w:t>
      </w:r>
      <w:r w:rsidRPr="000E2925">
        <w:rPr>
          <w:rFonts w:cs="Arial"/>
          <w:szCs w:val="22"/>
        </w:rPr>
        <w:t xml:space="preserve"> measuring tools like chains, compasses and theodolites</w:t>
      </w:r>
    </w:p>
    <w:p w14:paraId="26DBF825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05061DDA" w14:textId="3B57704C" w:rsidR="000E2925" w:rsidRPr="005576E0" w:rsidRDefault="000E2925" w:rsidP="000E2925">
      <w:pPr>
        <w:jc w:val="center"/>
        <w:rPr>
          <w:rFonts w:cs="Arial"/>
          <w:b/>
          <w:bCs/>
          <w:sz w:val="24"/>
          <w:szCs w:val="22"/>
        </w:rPr>
      </w:pPr>
      <w:r w:rsidRPr="005576E0">
        <w:rPr>
          <w:rFonts w:cs="Arial"/>
          <w:b/>
          <w:bCs/>
          <w:sz w:val="24"/>
          <w:szCs w:val="22"/>
        </w:rPr>
        <w:t xml:space="preserve">Traditional </w:t>
      </w:r>
      <w:r w:rsidR="00782670" w:rsidRPr="005576E0">
        <w:rPr>
          <w:rFonts w:cs="Arial"/>
          <w:b/>
          <w:bCs/>
          <w:sz w:val="24"/>
          <w:szCs w:val="22"/>
        </w:rPr>
        <w:t xml:space="preserve">or </w:t>
      </w:r>
      <w:r w:rsidRPr="005576E0">
        <w:rPr>
          <w:rFonts w:cs="Arial"/>
          <w:b/>
          <w:bCs/>
          <w:sz w:val="24"/>
          <w:szCs w:val="22"/>
        </w:rPr>
        <w:t>Modern</w:t>
      </w:r>
    </w:p>
    <w:p w14:paraId="6A402D19" w14:textId="77777777" w:rsidR="000E2925" w:rsidRPr="000E2925" w:rsidRDefault="000E2925" w:rsidP="000E2925">
      <w:pPr>
        <w:jc w:val="center"/>
        <w:rPr>
          <w:rFonts w:cs="Arial"/>
          <w:sz w:val="24"/>
          <w:szCs w:val="22"/>
        </w:rPr>
      </w:pPr>
    </w:p>
    <w:p w14:paraId="4A067F71" w14:textId="0684CBC8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Uses GPS, </w:t>
      </w:r>
      <w:r w:rsidR="00EC11DA">
        <w:rPr>
          <w:rFonts w:cs="Arial"/>
          <w:szCs w:val="22"/>
        </w:rPr>
        <w:t>l</w:t>
      </w:r>
      <w:r>
        <w:rPr>
          <w:rFonts w:cs="Arial"/>
          <w:szCs w:val="22"/>
        </w:rPr>
        <w:t>aser scanning and aerial photography</w:t>
      </w:r>
    </w:p>
    <w:p w14:paraId="336A5687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18B6FAF4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 w:rsidRPr="009C273C">
        <w:rPr>
          <w:rFonts w:cs="Arial"/>
          <w:b/>
          <w:bCs/>
          <w:sz w:val="24"/>
          <w:szCs w:val="22"/>
        </w:rPr>
        <w:t>Traditional or Modern</w:t>
      </w:r>
    </w:p>
    <w:p w14:paraId="4D1F366D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2C4C54B1" w14:textId="0129595F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Has limited accuracy and is more time consuming and labour intensive</w:t>
      </w:r>
    </w:p>
    <w:p w14:paraId="47FAF5FF" w14:textId="77777777" w:rsidR="000E2925" w:rsidRDefault="000E2925" w:rsidP="000E2925">
      <w:pPr>
        <w:jc w:val="center"/>
        <w:rPr>
          <w:rFonts w:cs="Arial"/>
          <w:sz w:val="24"/>
          <w:szCs w:val="22"/>
        </w:rPr>
      </w:pPr>
    </w:p>
    <w:p w14:paraId="41A77736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 w:rsidRPr="009C273C">
        <w:rPr>
          <w:rFonts w:cs="Arial"/>
          <w:b/>
          <w:bCs/>
          <w:sz w:val="24"/>
          <w:szCs w:val="22"/>
        </w:rPr>
        <w:t>Traditional or Modern</w:t>
      </w:r>
    </w:p>
    <w:p w14:paraId="2C0873C0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67DE6096" w14:textId="5536C577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This method</w:t>
      </w:r>
      <w:r w:rsidRPr="000E2925">
        <w:rPr>
          <w:rFonts w:cs="Arial"/>
          <w:szCs w:val="22"/>
        </w:rPr>
        <w:t xml:space="preserve"> offers greater precision, quicker data collecting</w:t>
      </w:r>
    </w:p>
    <w:p w14:paraId="5561870E" w14:textId="77777777" w:rsidR="000E2925" w:rsidRDefault="000E2925" w:rsidP="000E2925">
      <w:pPr>
        <w:jc w:val="center"/>
        <w:rPr>
          <w:rFonts w:cs="Arial"/>
          <w:sz w:val="24"/>
          <w:szCs w:val="22"/>
        </w:rPr>
      </w:pPr>
    </w:p>
    <w:p w14:paraId="2761C1FE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 w:rsidRPr="009C273C">
        <w:rPr>
          <w:rFonts w:cs="Arial"/>
          <w:b/>
          <w:bCs/>
          <w:sz w:val="24"/>
          <w:szCs w:val="22"/>
        </w:rPr>
        <w:t>Traditional or Modern</w:t>
      </w:r>
    </w:p>
    <w:p w14:paraId="3F6ECE2E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1A7474D8" w14:textId="47CDFB09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This method can generate information to be used in 3D and 2D models. </w:t>
      </w:r>
    </w:p>
    <w:p w14:paraId="3E4E78D0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63C63010" w14:textId="68E6BCD1" w:rsidR="000E2925" w:rsidRPr="004F2811" w:rsidRDefault="00782670" w:rsidP="004F2811">
      <w:pPr>
        <w:jc w:val="center"/>
        <w:rPr>
          <w:rFonts w:cs="Arial"/>
          <w:sz w:val="24"/>
          <w:szCs w:val="22"/>
        </w:rPr>
      </w:pPr>
      <w:r w:rsidRPr="004F2811">
        <w:rPr>
          <w:rFonts w:cs="Arial"/>
          <w:b/>
          <w:bCs/>
          <w:sz w:val="24"/>
          <w:szCs w:val="22"/>
        </w:rPr>
        <w:t>Traditional or Modern</w:t>
      </w:r>
    </w:p>
    <w:p w14:paraId="6D96B422" w14:textId="49895FC8" w:rsidR="00133EAB" w:rsidRDefault="00133EAB" w:rsidP="00133EAB">
      <w:pPr>
        <w:pStyle w:val="ListParagraph"/>
        <w:ind w:left="0"/>
        <w:rPr>
          <w:rFonts w:cs="Arial"/>
          <w:szCs w:val="22"/>
        </w:rPr>
      </w:pPr>
    </w:p>
    <w:p w14:paraId="3073C2EC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362C56FF" w14:textId="76E69416" w:rsidR="00133EAB" w:rsidRPr="000E2925" w:rsidRDefault="6DDCF5BA" w:rsidP="6F3203AC">
      <w:pPr>
        <w:rPr>
          <w:rFonts w:cs="Arial"/>
        </w:rPr>
      </w:pPr>
      <w:r w:rsidRPr="6F3203AC">
        <w:rPr>
          <w:rFonts w:cs="Arial"/>
          <w:b/>
          <w:bCs/>
          <w:szCs w:val="22"/>
        </w:rPr>
        <w:t xml:space="preserve">Task </w:t>
      </w:r>
      <w:r w:rsidR="00782670">
        <w:rPr>
          <w:rFonts w:cs="Arial"/>
          <w:b/>
          <w:bCs/>
          <w:szCs w:val="22"/>
        </w:rPr>
        <w:t>8</w:t>
      </w:r>
      <w:r w:rsidRPr="6F3203AC">
        <w:rPr>
          <w:rFonts w:cs="Arial"/>
          <w:b/>
          <w:bCs/>
          <w:szCs w:val="22"/>
        </w:rPr>
        <w:t>:</w:t>
      </w:r>
      <w:r w:rsidRPr="6F3203AC">
        <w:rPr>
          <w:rFonts w:cs="Arial"/>
        </w:rPr>
        <w:t xml:space="preserve"> </w:t>
      </w:r>
      <w:r w:rsidR="2FD0C67B" w:rsidRPr="6F3203AC">
        <w:rPr>
          <w:rFonts w:cs="Arial"/>
        </w:rPr>
        <w:t xml:space="preserve">List </w:t>
      </w:r>
      <w:r w:rsidR="00C97E3B">
        <w:rPr>
          <w:rFonts w:cs="Arial"/>
        </w:rPr>
        <w:t>th</w:t>
      </w:r>
      <w:r w:rsidR="00782670">
        <w:rPr>
          <w:rFonts w:cs="Arial"/>
        </w:rPr>
        <w:t>r</w:t>
      </w:r>
      <w:r w:rsidR="00C97E3B">
        <w:rPr>
          <w:rFonts w:cs="Arial"/>
        </w:rPr>
        <w:t>ee</w:t>
      </w:r>
      <w:r w:rsidR="2FD0C67B" w:rsidRPr="6F3203AC">
        <w:rPr>
          <w:rFonts w:cs="Arial"/>
        </w:rPr>
        <w:t xml:space="preserve"> </w:t>
      </w:r>
      <w:r w:rsidR="00C97E3B">
        <w:rPr>
          <w:rFonts w:cs="Arial"/>
        </w:rPr>
        <w:t>p</w:t>
      </w:r>
      <w:r w:rsidR="2FD0C67B" w:rsidRPr="6F3203AC">
        <w:rPr>
          <w:rFonts w:cs="Arial"/>
        </w:rPr>
        <w:t xml:space="preserve">otential </w:t>
      </w:r>
      <w:r w:rsidR="00C97E3B">
        <w:rPr>
          <w:rFonts w:cs="Arial"/>
        </w:rPr>
        <w:t>l</w:t>
      </w:r>
      <w:r w:rsidR="2FD0C67B" w:rsidRPr="6F3203AC">
        <w:rPr>
          <w:rFonts w:cs="Arial"/>
        </w:rPr>
        <w:t xml:space="preserve">imitations of </w:t>
      </w:r>
      <w:r w:rsidR="00C97E3B">
        <w:rPr>
          <w:rFonts w:cs="Arial"/>
        </w:rPr>
        <w:t>c</w:t>
      </w:r>
      <w:r w:rsidR="2FD0C67B" w:rsidRPr="6F3203AC">
        <w:rPr>
          <w:rFonts w:cs="Arial"/>
        </w:rPr>
        <w:t>urrent 2D and 3D software</w:t>
      </w:r>
      <w:r w:rsidR="00782670">
        <w:rPr>
          <w:rFonts w:cs="Arial"/>
        </w:rPr>
        <w:t>.</w:t>
      </w:r>
      <w:r w:rsidR="2FD0C67B" w:rsidRPr="6F3203AC">
        <w:rPr>
          <w:rFonts w:cs="Arial"/>
        </w:rPr>
        <w:t> </w:t>
      </w:r>
    </w:p>
    <w:p w14:paraId="239BE494" w14:textId="2E9CC607" w:rsidR="005E6B9F" w:rsidRDefault="005E6B9F" w:rsidP="009E4022">
      <w:pPr>
        <w:rPr>
          <w:rFonts w:cs="Arial"/>
          <w:szCs w:val="22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133EAB" w:rsidRPr="005E6B9F" w14:paraId="722F5689" w14:textId="77777777" w:rsidTr="657FACC7">
        <w:tc>
          <w:tcPr>
            <w:tcW w:w="9776" w:type="dxa"/>
          </w:tcPr>
          <w:p w14:paraId="7EC8A358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</w:p>
        </w:tc>
      </w:tr>
      <w:tr w:rsidR="657FACC7" w14:paraId="3F8C8319" w14:textId="77777777" w:rsidTr="657FACC7">
        <w:trPr>
          <w:trHeight w:val="300"/>
        </w:trPr>
        <w:tc>
          <w:tcPr>
            <w:tcW w:w="9776" w:type="dxa"/>
          </w:tcPr>
          <w:p w14:paraId="31BAAF3C" w14:textId="152EF237" w:rsidR="657FACC7" w:rsidRDefault="657FACC7" w:rsidP="657FACC7">
            <w:pPr>
              <w:rPr>
                <w:szCs w:val="22"/>
              </w:rPr>
            </w:pPr>
          </w:p>
        </w:tc>
      </w:tr>
      <w:tr w:rsidR="657FACC7" w14:paraId="3A8C8E11" w14:textId="77777777" w:rsidTr="657FACC7">
        <w:trPr>
          <w:trHeight w:val="300"/>
        </w:trPr>
        <w:tc>
          <w:tcPr>
            <w:tcW w:w="9776" w:type="dxa"/>
          </w:tcPr>
          <w:p w14:paraId="78C5E71A" w14:textId="1C6C63BD" w:rsidR="657FACC7" w:rsidRDefault="657FACC7" w:rsidP="657FACC7">
            <w:pPr>
              <w:rPr>
                <w:szCs w:val="22"/>
              </w:rPr>
            </w:pPr>
          </w:p>
        </w:tc>
      </w:tr>
      <w:tr w:rsidR="00133EAB" w:rsidRPr="005E6B9F" w14:paraId="30FF16A4" w14:textId="77777777" w:rsidTr="657FACC7">
        <w:tc>
          <w:tcPr>
            <w:tcW w:w="9776" w:type="dxa"/>
          </w:tcPr>
          <w:p w14:paraId="1D17B172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  <w:r w:rsidRPr="657FACC7">
              <w:rPr>
                <w:rFonts w:cs="Arial"/>
              </w:rPr>
              <w:t xml:space="preserve"> </w:t>
            </w:r>
          </w:p>
        </w:tc>
      </w:tr>
      <w:tr w:rsidR="657FACC7" w14:paraId="42617CA4" w14:textId="77777777" w:rsidTr="657FACC7">
        <w:trPr>
          <w:trHeight w:val="300"/>
        </w:trPr>
        <w:tc>
          <w:tcPr>
            <w:tcW w:w="9776" w:type="dxa"/>
          </w:tcPr>
          <w:p w14:paraId="1D72BE56" w14:textId="6A7E8E6B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657FACC7" w14:paraId="476D4A30" w14:textId="77777777" w:rsidTr="657FACC7">
        <w:trPr>
          <w:trHeight w:val="300"/>
        </w:trPr>
        <w:tc>
          <w:tcPr>
            <w:tcW w:w="9776" w:type="dxa"/>
          </w:tcPr>
          <w:p w14:paraId="724C8EC4" w14:textId="5E6F1FD6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00133EAB" w:rsidRPr="005E6B9F" w14:paraId="392233CC" w14:textId="77777777" w:rsidTr="657FACC7">
        <w:tc>
          <w:tcPr>
            <w:tcW w:w="9776" w:type="dxa"/>
          </w:tcPr>
          <w:p w14:paraId="45145C35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</w:p>
        </w:tc>
      </w:tr>
      <w:tr w:rsidR="657FACC7" w14:paraId="60D5DEAC" w14:textId="77777777" w:rsidTr="657FACC7">
        <w:trPr>
          <w:trHeight w:val="300"/>
        </w:trPr>
        <w:tc>
          <w:tcPr>
            <w:tcW w:w="9776" w:type="dxa"/>
          </w:tcPr>
          <w:p w14:paraId="3088DD51" w14:textId="1C0F4B99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657FACC7" w14:paraId="0965C200" w14:textId="77777777" w:rsidTr="657FACC7">
        <w:trPr>
          <w:trHeight w:val="300"/>
        </w:trPr>
        <w:tc>
          <w:tcPr>
            <w:tcW w:w="9776" w:type="dxa"/>
          </w:tcPr>
          <w:p w14:paraId="32420524" w14:textId="767D0B9A" w:rsidR="657FACC7" w:rsidRDefault="657FACC7" w:rsidP="657FACC7">
            <w:pPr>
              <w:pStyle w:val="ListParagraph"/>
              <w:ind w:left="0"/>
              <w:rPr>
                <w:rFonts w:cs="Arial"/>
              </w:rPr>
            </w:pPr>
          </w:p>
        </w:tc>
      </w:tr>
    </w:tbl>
    <w:p w14:paraId="1D8D0900" w14:textId="77777777" w:rsidR="003621FA" w:rsidRDefault="003621FA" w:rsidP="009E4022">
      <w:pPr>
        <w:rPr>
          <w:rFonts w:cs="Arial"/>
          <w:szCs w:val="22"/>
        </w:rPr>
      </w:pPr>
    </w:p>
    <w:sectPr w:rsidR="003621FA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F049F" w14:textId="77777777" w:rsidR="009F15BC" w:rsidRDefault="009F15BC">
      <w:pPr>
        <w:spacing w:before="0" w:after="0"/>
      </w:pPr>
      <w:r>
        <w:separator/>
      </w:r>
    </w:p>
  </w:endnote>
  <w:endnote w:type="continuationSeparator" w:id="0">
    <w:p w14:paraId="75758852" w14:textId="77777777" w:rsidR="009F15BC" w:rsidRDefault="009F15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B791F12" w:rsidR="00110217" w:rsidRPr="00F03E33" w:rsidRDefault="00AE62C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4219" w14:textId="77777777" w:rsidR="009F15BC" w:rsidRDefault="009F15BC">
      <w:pPr>
        <w:spacing w:before="0" w:after="0"/>
      </w:pPr>
      <w:r>
        <w:separator/>
      </w:r>
    </w:p>
  </w:footnote>
  <w:footnote w:type="continuationSeparator" w:id="0">
    <w:p w14:paraId="5BB87BEC" w14:textId="77777777" w:rsidR="009F15BC" w:rsidRDefault="009F15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F818F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4F2811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1E11FF1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0E25F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>0</w:t>
    </w:r>
    <w:r w:rsidR="00A57B5D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F1809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100E43"/>
    <w:multiLevelType w:val="hybridMultilevel"/>
    <w:tmpl w:val="8ACACE1C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0159"/>
    <w:multiLevelType w:val="hybridMultilevel"/>
    <w:tmpl w:val="09B60B9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1E16"/>
    <w:multiLevelType w:val="hybridMultilevel"/>
    <w:tmpl w:val="5A9099F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D62D1"/>
    <w:multiLevelType w:val="hybridMultilevel"/>
    <w:tmpl w:val="D30050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96D2D"/>
    <w:multiLevelType w:val="hybridMultilevel"/>
    <w:tmpl w:val="5256FD50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041783"/>
    <w:multiLevelType w:val="hybridMultilevel"/>
    <w:tmpl w:val="C2D63B0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A56D0"/>
    <w:multiLevelType w:val="hybridMultilevel"/>
    <w:tmpl w:val="568EE554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9132C"/>
    <w:multiLevelType w:val="hybridMultilevel"/>
    <w:tmpl w:val="EFB0EF7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6455"/>
    <w:multiLevelType w:val="hybridMultilevel"/>
    <w:tmpl w:val="BF8628EE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A0AA5"/>
    <w:multiLevelType w:val="hybridMultilevel"/>
    <w:tmpl w:val="FDB810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F5787F"/>
    <w:multiLevelType w:val="hybridMultilevel"/>
    <w:tmpl w:val="BE28A0E8"/>
    <w:lvl w:ilvl="0" w:tplc="473086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103"/>
    <w:multiLevelType w:val="hybridMultilevel"/>
    <w:tmpl w:val="DCB4A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133411">
    <w:abstractNumId w:val="8"/>
  </w:num>
  <w:num w:numId="2" w16cid:durableId="1894847896">
    <w:abstractNumId w:val="21"/>
  </w:num>
  <w:num w:numId="3" w16cid:durableId="145169016">
    <w:abstractNumId w:val="31"/>
  </w:num>
  <w:num w:numId="4" w16cid:durableId="1606428101">
    <w:abstractNumId w:val="23"/>
  </w:num>
  <w:num w:numId="5" w16cid:durableId="913394185">
    <w:abstractNumId w:val="11"/>
  </w:num>
  <w:num w:numId="6" w16cid:durableId="1842693531">
    <w:abstractNumId w:val="22"/>
  </w:num>
  <w:num w:numId="7" w16cid:durableId="1081760341">
    <w:abstractNumId w:val="11"/>
  </w:num>
  <w:num w:numId="8" w16cid:durableId="752556325">
    <w:abstractNumId w:val="2"/>
  </w:num>
  <w:num w:numId="9" w16cid:durableId="792212763">
    <w:abstractNumId w:val="11"/>
    <w:lvlOverride w:ilvl="0">
      <w:startOverride w:val="1"/>
    </w:lvlOverride>
  </w:num>
  <w:num w:numId="10" w16cid:durableId="316957716">
    <w:abstractNumId w:val="24"/>
  </w:num>
  <w:num w:numId="11" w16cid:durableId="894508533">
    <w:abstractNumId w:val="20"/>
  </w:num>
  <w:num w:numId="12" w16cid:durableId="2113470501">
    <w:abstractNumId w:val="9"/>
  </w:num>
  <w:num w:numId="13" w16cid:durableId="331683799">
    <w:abstractNumId w:val="17"/>
  </w:num>
  <w:num w:numId="14" w16cid:durableId="74403213">
    <w:abstractNumId w:val="25"/>
  </w:num>
  <w:num w:numId="15" w16cid:durableId="374621105">
    <w:abstractNumId w:val="15"/>
  </w:num>
  <w:num w:numId="16" w16cid:durableId="366371039">
    <w:abstractNumId w:val="10"/>
  </w:num>
  <w:num w:numId="17" w16cid:durableId="765073632">
    <w:abstractNumId w:val="37"/>
  </w:num>
  <w:num w:numId="18" w16cid:durableId="521743203">
    <w:abstractNumId w:val="39"/>
  </w:num>
  <w:num w:numId="19" w16cid:durableId="1965380832">
    <w:abstractNumId w:val="5"/>
  </w:num>
  <w:num w:numId="20" w16cid:durableId="929890556">
    <w:abstractNumId w:val="3"/>
  </w:num>
  <w:num w:numId="21" w16cid:durableId="253561276">
    <w:abstractNumId w:val="13"/>
  </w:num>
  <w:num w:numId="22" w16cid:durableId="284653642">
    <w:abstractNumId w:val="13"/>
    <w:lvlOverride w:ilvl="0">
      <w:startOverride w:val="1"/>
    </w:lvlOverride>
  </w:num>
  <w:num w:numId="23" w16cid:durableId="932127075">
    <w:abstractNumId w:val="33"/>
  </w:num>
  <w:num w:numId="24" w16cid:durableId="486898892">
    <w:abstractNumId w:val="13"/>
    <w:lvlOverride w:ilvl="0">
      <w:startOverride w:val="1"/>
    </w:lvlOverride>
  </w:num>
  <w:num w:numId="25" w16cid:durableId="882524562">
    <w:abstractNumId w:val="13"/>
    <w:lvlOverride w:ilvl="0">
      <w:startOverride w:val="1"/>
    </w:lvlOverride>
  </w:num>
  <w:num w:numId="26" w16cid:durableId="2007241894">
    <w:abstractNumId w:val="14"/>
  </w:num>
  <w:num w:numId="27" w16cid:durableId="891693931">
    <w:abstractNumId w:val="28"/>
  </w:num>
  <w:num w:numId="28" w16cid:durableId="1863009357">
    <w:abstractNumId w:val="13"/>
    <w:lvlOverride w:ilvl="0">
      <w:startOverride w:val="1"/>
    </w:lvlOverride>
  </w:num>
  <w:num w:numId="29" w16cid:durableId="1879201858">
    <w:abstractNumId w:val="29"/>
  </w:num>
  <w:num w:numId="30" w16cid:durableId="2098480959">
    <w:abstractNumId w:val="13"/>
  </w:num>
  <w:num w:numId="31" w16cid:durableId="125585791">
    <w:abstractNumId w:val="13"/>
    <w:lvlOverride w:ilvl="0">
      <w:startOverride w:val="1"/>
    </w:lvlOverride>
  </w:num>
  <w:num w:numId="32" w16cid:durableId="1703507870">
    <w:abstractNumId w:val="13"/>
    <w:lvlOverride w:ilvl="0">
      <w:startOverride w:val="1"/>
    </w:lvlOverride>
  </w:num>
  <w:num w:numId="33" w16cid:durableId="1390612080">
    <w:abstractNumId w:val="0"/>
  </w:num>
  <w:num w:numId="34" w16cid:durableId="698817979">
    <w:abstractNumId w:val="16"/>
  </w:num>
  <w:num w:numId="35" w16cid:durableId="1057897482">
    <w:abstractNumId w:val="36"/>
  </w:num>
  <w:num w:numId="36" w16cid:durableId="409499024">
    <w:abstractNumId w:val="12"/>
  </w:num>
  <w:num w:numId="37" w16cid:durableId="185170786">
    <w:abstractNumId w:val="30"/>
  </w:num>
  <w:num w:numId="38" w16cid:durableId="1837912286">
    <w:abstractNumId w:val="26"/>
  </w:num>
  <w:num w:numId="39" w16cid:durableId="653071640">
    <w:abstractNumId w:val="27"/>
  </w:num>
  <w:num w:numId="40" w16cid:durableId="130364847">
    <w:abstractNumId w:val="19"/>
  </w:num>
  <w:num w:numId="41" w16cid:durableId="299304998">
    <w:abstractNumId w:val="4"/>
  </w:num>
  <w:num w:numId="42" w16cid:durableId="654258804">
    <w:abstractNumId w:val="6"/>
  </w:num>
  <w:num w:numId="43" w16cid:durableId="1497184354">
    <w:abstractNumId w:val="34"/>
  </w:num>
  <w:num w:numId="44" w16cid:durableId="870730711">
    <w:abstractNumId w:val="18"/>
  </w:num>
  <w:num w:numId="45" w16cid:durableId="648174305">
    <w:abstractNumId w:val="32"/>
  </w:num>
  <w:num w:numId="46" w16cid:durableId="2083871173">
    <w:abstractNumId w:val="7"/>
  </w:num>
  <w:num w:numId="47" w16cid:durableId="844444075">
    <w:abstractNumId w:val="40"/>
  </w:num>
  <w:num w:numId="48" w16cid:durableId="2125732744">
    <w:abstractNumId w:val="1"/>
  </w:num>
  <w:num w:numId="49" w16cid:durableId="2047246196">
    <w:abstractNumId w:val="35"/>
  </w:num>
  <w:num w:numId="50" w16cid:durableId="95899113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E2925"/>
    <w:rsid w:val="000E79FB"/>
    <w:rsid w:val="00110217"/>
    <w:rsid w:val="00125B6F"/>
    <w:rsid w:val="00133EAB"/>
    <w:rsid w:val="00151E2E"/>
    <w:rsid w:val="00152AC3"/>
    <w:rsid w:val="00156AF3"/>
    <w:rsid w:val="00191B58"/>
    <w:rsid w:val="0019491D"/>
    <w:rsid w:val="001A0713"/>
    <w:rsid w:val="001B57B7"/>
    <w:rsid w:val="001B6046"/>
    <w:rsid w:val="001F74AD"/>
    <w:rsid w:val="001F7821"/>
    <w:rsid w:val="00213117"/>
    <w:rsid w:val="00257CAE"/>
    <w:rsid w:val="00292DC3"/>
    <w:rsid w:val="002D07A8"/>
    <w:rsid w:val="002D35A8"/>
    <w:rsid w:val="003405EA"/>
    <w:rsid w:val="00346585"/>
    <w:rsid w:val="00354589"/>
    <w:rsid w:val="003621FA"/>
    <w:rsid w:val="00362308"/>
    <w:rsid w:val="003D65A4"/>
    <w:rsid w:val="00404B31"/>
    <w:rsid w:val="004172AE"/>
    <w:rsid w:val="00421134"/>
    <w:rsid w:val="00454996"/>
    <w:rsid w:val="00474F67"/>
    <w:rsid w:val="0048500D"/>
    <w:rsid w:val="004A0D46"/>
    <w:rsid w:val="004D3044"/>
    <w:rsid w:val="004F1809"/>
    <w:rsid w:val="004F2811"/>
    <w:rsid w:val="004F72D9"/>
    <w:rsid w:val="00513493"/>
    <w:rsid w:val="00524E1B"/>
    <w:rsid w:val="00533857"/>
    <w:rsid w:val="005576E0"/>
    <w:rsid w:val="00594062"/>
    <w:rsid w:val="005E6B9F"/>
    <w:rsid w:val="006135C0"/>
    <w:rsid w:val="006642FD"/>
    <w:rsid w:val="006807B0"/>
    <w:rsid w:val="00691B95"/>
    <w:rsid w:val="006B05BB"/>
    <w:rsid w:val="006B1978"/>
    <w:rsid w:val="006B3C77"/>
    <w:rsid w:val="006B798A"/>
    <w:rsid w:val="006D0069"/>
    <w:rsid w:val="006D3AA3"/>
    <w:rsid w:val="006D4994"/>
    <w:rsid w:val="006E1028"/>
    <w:rsid w:val="006E19C2"/>
    <w:rsid w:val="006F7BAF"/>
    <w:rsid w:val="007066D0"/>
    <w:rsid w:val="00725058"/>
    <w:rsid w:val="00755EE6"/>
    <w:rsid w:val="0076069C"/>
    <w:rsid w:val="00782670"/>
    <w:rsid w:val="0079288E"/>
    <w:rsid w:val="00797FA7"/>
    <w:rsid w:val="007B79EA"/>
    <w:rsid w:val="00813990"/>
    <w:rsid w:val="00826EFD"/>
    <w:rsid w:val="008459A2"/>
    <w:rsid w:val="008727C1"/>
    <w:rsid w:val="008740C1"/>
    <w:rsid w:val="00882006"/>
    <w:rsid w:val="008C1F1C"/>
    <w:rsid w:val="008C39BE"/>
    <w:rsid w:val="008D14DB"/>
    <w:rsid w:val="008D47A6"/>
    <w:rsid w:val="008F2A16"/>
    <w:rsid w:val="00926C04"/>
    <w:rsid w:val="00977E45"/>
    <w:rsid w:val="00985253"/>
    <w:rsid w:val="00992E2A"/>
    <w:rsid w:val="009975A0"/>
    <w:rsid w:val="009C5C6E"/>
    <w:rsid w:val="009E4022"/>
    <w:rsid w:val="009E63FA"/>
    <w:rsid w:val="009F15BC"/>
    <w:rsid w:val="00A00849"/>
    <w:rsid w:val="00A2454C"/>
    <w:rsid w:val="00A24D49"/>
    <w:rsid w:val="00A475A0"/>
    <w:rsid w:val="00A50FB6"/>
    <w:rsid w:val="00A5731E"/>
    <w:rsid w:val="00A57B5D"/>
    <w:rsid w:val="00A74824"/>
    <w:rsid w:val="00AB3685"/>
    <w:rsid w:val="00AC35CA"/>
    <w:rsid w:val="00AE245C"/>
    <w:rsid w:val="00AE62C1"/>
    <w:rsid w:val="00B054EC"/>
    <w:rsid w:val="00B10D97"/>
    <w:rsid w:val="00B47D9D"/>
    <w:rsid w:val="00B608D7"/>
    <w:rsid w:val="00BE2C21"/>
    <w:rsid w:val="00BE405E"/>
    <w:rsid w:val="00C01D20"/>
    <w:rsid w:val="00C202BF"/>
    <w:rsid w:val="00C858D7"/>
    <w:rsid w:val="00C97E3B"/>
    <w:rsid w:val="00CC13C8"/>
    <w:rsid w:val="00CF41FF"/>
    <w:rsid w:val="00D073BC"/>
    <w:rsid w:val="00D3461C"/>
    <w:rsid w:val="00D56B82"/>
    <w:rsid w:val="00D633EB"/>
    <w:rsid w:val="00D8434E"/>
    <w:rsid w:val="00D95F02"/>
    <w:rsid w:val="00DA2485"/>
    <w:rsid w:val="00DB04A0"/>
    <w:rsid w:val="00DC343E"/>
    <w:rsid w:val="00DD5B8C"/>
    <w:rsid w:val="00DE29A8"/>
    <w:rsid w:val="00E066FD"/>
    <w:rsid w:val="00EC11DA"/>
    <w:rsid w:val="00ED6C9E"/>
    <w:rsid w:val="00EF6877"/>
    <w:rsid w:val="00F03E33"/>
    <w:rsid w:val="00F15749"/>
    <w:rsid w:val="00F231C9"/>
    <w:rsid w:val="00F42A36"/>
    <w:rsid w:val="00FB5B15"/>
    <w:rsid w:val="00FC6794"/>
    <w:rsid w:val="00FD52DA"/>
    <w:rsid w:val="00FF2FC2"/>
    <w:rsid w:val="00FF5CF3"/>
    <w:rsid w:val="08538FBE"/>
    <w:rsid w:val="0FB7CFB1"/>
    <w:rsid w:val="125F67F2"/>
    <w:rsid w:val="1599CFB1"/>
    <w:rsid w:val="185787F2"/>
    <w:rsid w:val="1F843851"/>
    <w:rsid w:val="21BFE3F0"/>
    <w:rsid w:val="2419F5E1"/>
    <w:rsid w:val="242FE386"/>
    <w:rsid w:val="299D61F8"/>
    <w:rsid w:val="2A7DE187"/>
    <w:rsid w:val="2FD0C67B"/>
    <w:rsid w:val="40DF5236"/>
    <w:rsid w:val="46B96DB4"/>
    <w:rsid w:val="648AA855"/>
    <w:rsid w:val="657FACC7"/>
    <w:rsid w:val="68E0186A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styleId="Revision">
    <w:name w:val="Revision"/>
    <w:hidden/>
    <w:semiHidden/>
    <w:rsid w:val="006D006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727C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72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7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2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727C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2023-07-20T11:11:00Z</dcterms:created>
  <dcterms:modified xsi:type="dcterms:W3CDTF">2023-07-26T12:53:00Z</dcterms:modified>
</cp:coreProperties>
</file>