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1A86F" w14:textId="739F743C" w:rsidR="00E6630F" w:rsidRDefault="00F21FF9">
      <w:pPr>
        <w:widowControl w:val="0"/>
        <w:spacing w:before="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Unit 202: Changing practices over time (Electrotechnical)</w:t>
      </w:r>
    </w:p>
    <w:p w14:paraId="769A020D" w14:textId="77777777" w:rsidR="00F21FF9" w:rsidRDefault="00F21FF9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</w:p>
    <w:p w14:paraId="4D71A870" w14:textId="0B5F9E94" w:rsidR="00E6630F" w:rsidRDefault="00F21FF9">
      <w:pPr>
        <w:pStyle w:val="Heading1"/>
      </w:pPr>
      <w:r>
        <w:t>Worksheet 4</w:t>
      </w:r>
      <w:r w:rsidR="001A5321">
        <w:t>:</w:t>
      </w:r>
      <w:r w:rsidR="001A5321" w:rsidRPr="001A5321">
        <w:t xml:space="preserve"> </w:t>
      </w:r>
      <w:r w:rsidR="00790CAB" w:rsidRPr="00790CAB">
        <w:t>Post-1919 and modern construction techniques</w:t>
      </w:r>
      <w:r w:rsidR="00790CAB" w:rsidRPr="00790CAB">
        <w:t xml:space="preserve"> </w:t>
      </w:r>
      <w:r w:rsidR="001A5321">
        <w:t xml:space="preserve">(learner) </w:t>
      </w:r>
    </w:p>
    <w:p w14:paraId="4D71A871" w14:textId="117E87FC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piece of legislation was used to help unify Electrical Supplies in the UK</w:t>
      </w:r>
      <w:r w:rsidR="00090971">
        <w:rPr>
          <w:sz w:val="24"/>
        </w:rPr>
        <w:t>?</w:t>
      </w:r>
    </w:p>
    <w:p w14:paraId="4D71A872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Electrical at (Supply) Regulations</w:t>
      </w:r>
    </w:p>
    <w:p w14:paraId="4D71A873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Electricity at Work Regulations</w:t>
      </w:r>
    </w:p>
    <w:p w14:paraId="4D71A874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Electricity (Supply) Act 1919 </w:t>
      </w:r>
    </w:p>
    <w:p w14:paraId="4D71A875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Wiring Regulations</w:t>
      </w:r>
    </w:p>
    <w:p w14:paraId="4D71A876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77" w14:textId="5D52A27B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document provides standards for electrical wiring</w:t>
      </w:r>
      <w:r w:rsidR="00E62196">
        <w:rPr>
          <w:sz w:val="24"/>
        </w:rPr>
        <w:t>?</w:t>
      </w:r>
    </w:p>
    <w:p w14:paraId="4D71A878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Wiring Regulations</w:t>
      </w:r>
    </w:p>
    <w:p w14:paraId="4D71A879" w14:textId="77777777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Electricity at Work Regulations</w:t>
      </w:r>
    </w:p>
    <w:p w14:paraId="4D71A87A" w14:textId="77777777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Electricity (Supply) Act 1919</w:t>
      </w:r>
    </w:p>
    <w:p w14:paraId="4D71A87B" w14:textId="3C6711AC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BS</w:t>
      </w:r>
      <w:r w:rsidR="004910B5">
        <w:rPr>
          <w:sz w:val="24"/>
        </w:rPr>
        <w:t xml:space="preserve"> </w:t>
      </w:r>
      <w:r>
        <w:rPr>
          <w:sz w:val="24"/>
        </w:rPr>
        <w:t>9001</w:t>
      </w:r>
    </w:p>
    <w:p w14:paraId="4D71A87C" w14:textId="77777777" w:rsidR="00E6630F" w:rsidRDefault="00E6630F">
      <w:pPr>
        <w:spacing w:after="0"/>
        <w:ind w:left="1440"/>
        <w:rPr>
          <w:sz w:val="24"/>
        </w:rPr>
      </w:pPr>
    </w:p>
    <w:p w14:paraId="4D71A87D" w14:textId="74447601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does RFC stand for</w:t>
      </w:r>
      <w:r w:rsidR="004910B5">
        <w:rPr>
          <w:sz w:val="24"/>
        </w:rPr>
        <w:t>?</w:t>
      </w:r>
    </w:p>
    <w:p w14:paraId="4D71A87E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Ring Fused Circuit</w:t>
      </w:r>
    </w:p>
    <w:p w14:paraId="4D71A87F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Radial Final Current</w:t>
      </w:r>
    </w:p>
    <w:p w14:paraId="4D71A880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Ring Final Circuit</w:t>
      </w:r>
    </w:p>
    <w:p w14:paraId="4D71A881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Radial Final Circuit</w:t>
      </w:r>
    </w:p>
    <w:p w14:paraId="4D71A882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83" w14:textId="2ACB72C7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Complete the following table</w:t>
      </w:r>
      <w:r w:rsidR="00B21320">
        <w:rPr>
          <w:sz w:val="24"/>
        </w:rPr>
        <w:t>.</w:t>
      </w:r>
    </w:p>
    <w:p w14:paraId="4D71A884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720"/>
        <w:rPr>
          <w:sz w:val="24"/>
        </w:rPr>
      </w:pPr>
    </w:p>
    <w:tbl>
      <w:tblPr>
        <w:tblStyle w:val="a"/>
        <w:tblW w:w="8798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32"/>
        <w:gridCol w:w="2933"/>
        <w:gridCol w:w="2933"/>
      </w:tblGrid>
      <w:tr w:rsidR="00E6630F" w14:paraId="4D71A889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6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Conductor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7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Old Colour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8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New Colour</w:t>
            </w:r>
          </w:p>
        </w:tc>
      </w:tr>
      <w:tr w:rsidR="00E6630F" w14:paraId="4D71A88D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A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B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C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1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E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F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0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5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2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3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4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9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6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7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8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D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A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CPC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B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C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4D71A89F" w14:textId="77777777" w:rsidR="00E6630F" w:rsidRDefault="00E6630F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6D5A4F65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1B07A002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1709DB25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4D71A8A0" w14:textId="23E795DF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lastRenderedPageBreak/>
        <w:t>What does AIB stand for</w:t>
      </w:r>
      <w:r w:rsidR="006268C5">
        <w:rPr>
          <w:sz w:val="24"/>
        </w:rPr>
        <w:t>?</w:t>
      </w:r>
    </w:p>
    <w:p w14:paraId="4D71A8A1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Asbestos Impregnated Board</w:t>
      </w:r>
    </w:p>
    <w:p w14:paraId="4D71A8A2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Asbestos Inserts Banned</w:t>
      </w:r>
    </w:p>
    <w:p w14:paraId="4D71A8A3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Aided Insulator Board</w:t>
      </w:r>
    </w:p>
    <w:p w14:paraId="4D71A8A4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Aided Insulation Board</w:t>
      </w:r>
    </w:p>
    <w:p w14:paraId="4D71A8A5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A6" w14:textId="29160064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Which of the following is not a binding material</w:t>
      </w:r>
      <w:r w:rsidR="00515864">
        <w:rPr>
          <w:sz w:val="24"/>
        </w:rPr>
        <w:t>?</w:t>
      </w:r>
    </w:p>
    <w:p w14:paraId="4D71A8A7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Clay</w:t>
      </w:r>
    </w:p>
    <w:p w14:paraId="4D71A8A8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Gravel</w:t>
      </w:r>
    </w:p>
    <w:p w14:paraId="4D71A8A9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Cement</w:t>
      </w:r>
    </w:p>
    <w:p w14:paraId="4D71A8AA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Lime</w:t>
      </w:r>
    </w:p>
    <w:sectPr w:rsidR="00E663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7058C" w14:textId="77777777" w:rsidR="005A4B74" w:rsidRDefault="005A4B74">
      <w:pPr>
        <w:spacing w:before="0" w:after="0" w:line="240" w:lineRule="auto"/>
      </w:pPr>
      <w:r>
        <w:separator/>
      </w:r>
    </w:p>
  </w:endnote>
  <w:endnote w:type="continuationSeparator" w:id="0">
    <w:p w14:paraId="6D9B21A7" w14:textId="77777777" w:rsidR="005A4B74" w:rsidRDefault="005A4B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D59E" w14:textId="77777777" w:rsidR="00D067E0" w:rsidRDefault="00D06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A8AD" w14:textId="715AC1BB" w:rsidR="00E6630F" w:rsidRDefault="00F21FF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515864">
      <w:rPr>
        <w:color w:val="000000"/>
        <w:sz w:val="18"/>
        <w:szCs w:val="18"/>
      </w:rPr>
      <w:t>2023.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352D4A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352D4A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8781" w14:textId="77777777" w:rsidR="00D067E0" w:rsidRDefault="00D06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EB84" w14:textId="77777777" w:rsidR="005A4B74" w:rsidRDefault="005A4B74">
      <w:pPr>
        <w:spacing w:before="0" w:after="0" w:line="240" w:lineRule="auto"/>
      </w:pPr>
      <w:r>
        <w:separator/>
      </w:r>
    </w:p>
  </w:footnote>
  <w:footnote w:type="continuationSeparator" w:id="0">
    <w:p w14:paraId="5BDEE679" w14:textId="77777777" w:rsidR="005A4B74" w:rsidRDefault="005A4B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2AE6" w14:textId="77777777" w:rsidR="00D067E0" w:rsidRDefault="00D06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A8AB" w14:textId="6E59760F" w:rsidR="00E6630F" w:rsidRDefault="00F21FF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4D71A8AE" wp14:editId="4D71A8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D067E0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4D71A8AC" w14:textId="77777777" w:rsidR="00E6630F" w:rsidRDefault="00F21FF9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71A8B0" wp14:editId="4D71A8B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6B69" w14:textId="77777777" w:rsidR="00D067E0" w:rsidRDefault="00D06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7651B"/>
    <w:multiLevelType w:val="multilevel"/>
    <w:tmpl w:val="38D0D2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E3A1B4C"/>
    <w:multiLevelType w:val="multilevel"/>
    <w:tmpl w:val="D1E4A79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3055603">
    <w:abstractNumId w:val="0"/>
  </w:num>
  <w:num w:numId="2" w16cid:durableId="539054512">
    <w:abstractNumId w:val="1"/>
  </w:num>
  <w:num w:numId="3" w16cid:durableId="302852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3117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30F"/>
    <w:rsid w:val="00090971"/>
    <w:rsid w:val="001A5321"/>
    <w:rsid w:val="002A51EA"/>
    <w:rsid w:val="00352D4A"/>
    <w:rsid w:val="004910B5"/>
    <w:rsid w:val="00515864"/>
    <w:rsid w:val="005A4B74"/>
    <w:rsid w:val="006268C5"/>
    <w:rsid w:val="00790CAB"/>
    <w:rsid w:val="00B21320"/>
    <w:rsid w:val="00BE4993"/>
    <w:rsid w:val="00D067E0"/>
    <w:rsid w:val="00E62196"/>
    <w:rsid w:val="00E6630F"/>
    <w:rsid w:val="00F21FF9"/>
    <w:rsid w:val="00F9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1A86F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352D4A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A5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53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5321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jaLOD0/tPUc4aHAJu4N6pJZvA==">CgMxLjA4AHIhMV85N0drRWdreXpRRTR1eXlFRkt3d1V3LXZKeHJzSFVO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13</cp:revision>
  <dcterms:created xsi:type="dcterms:W3CDTF">2017-01-18T17:52:00Z</dcterms:created>
  <dcterms:modified xsi:type="dcterms:W3CDTF">2023-08-21T09:02:00Z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