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1D76D" w14:textId="77777777" w:rsidR="00193C21" w:rsidRPr="007F05E6" w:rsidRDefault="00193C21" w:rsidP="00193C21">
      <w:pPr>
        <w:pStyle w:val="Unittitle"/>
      </w:pPr>
      <w:r>
        <w:t xml:space="preserve">Uned 113:</w:t>
      </w:r>
      <w:r>
        <w:t xml:space="preserve"> </w:t>
      </w:r>
      <w:r>
        <w:t xml:space="preserve">Plymio, gwresogi ac awyru</w:t>
      </w:r>
      <w:r>
        <w:t xml:space="preserve"> </w:t>
      </w:r>
      <w:r>
        <w:rPr>
          <w:sz w:val="22"/>
          <w:rFonts w:asciiTheme="minorHAnsi" w:hAnsiTheme="minorHAnsi"/>
        </w:rPr>
        <w:t xml:space="preserve">  </w:t>
      </w:r>
    </w:p>
    <w:p w14:paraId="5C4F3365" w14:textId="7E19BEF3" w:rsidR="00474F67" w:rsidRDefault="00474F67" w:rsidP="00474F67">
      <w:pPr>
        <w:pStyle w:val="Heading1"/>
      </w:pPr>
      <w:r>
        <w:t xml:space="preserve">Taflen waith 7:</w:t>
      </w:r>
      <w:r>
        <w:t xml:space="preserve"> </w:t>
      </w:r>
      <w:r>
        <w:t xml:space="preserve">Dŵr poeth rhan 1 (dysgwr)</w:t>
      </w:r>
      <w:r>
        <w:t xml:space="preserve"> </w:t>
      </w:r>
    </w:p>
    <w:p w14:paraId="4B278E2E" w14:textId="1F86D095" w:rsidR="00974BDE" w:rsidRDefault="00E0696D" w:rsidP="00E0696D">
      <w:r>
        <w:t xml:space="preserve">Cwblhewch y tasgau yn y daflen waith hon yn ôl cyfarwyddyd eich tiwtor:</w:t>
      </w:r>
    </w:p>
    <w:p w14:paraId="33B83AD4" w14:textId="34CD7901" w:rsidR="005D1589" w:rsidRPr="005D1589" w:rsidRDefault="005D1589" w:rsidP="005D1589"/>
    <w:p w14:paraId="7BF45E52" w14:textId="38EDC7EC" w:rsidR="005D1589" w:rsidRPr="005D1589" w:rsidRDefault="005D1589" w:rsidP="005D1589"/>
    <w:p w14:paraId="12739556" w14:textId="11FC9968" w:rsidR="005D1589" w:rsidRDefault="00573DF7" w:rsidP="00042D70">
      <w:pPr>
        <w:pStyle w:val="ListParagraph"/>
        <w:numPr>
          <w:ilvl w:val="0"/>
          <w:numId w:val="4"/>
        </w:numPr>
      </w:pPr>
      <w:r>
        <w:t xml:space="preserve">Beth yw’r ddau brif fath o systemau dŵr poeth canolog?</w:t>
      </w:r>
    </w:p>
    <w:p w14:paraId="285C9BAE" w14:textId="2A4A19A5" w:rsidR="00573DF7" w:rsidRDefault="00573DF7" w:rsidP="00573DF7"/>
    <w:p w14:paraId="77C690F3" w14:textId="77777777" w:rsidR="00573DF7" w:rsidRPr="005D1589" w:rsidRDefault="00573DF7" w:rsidP="00042D70">
      <w:pPr>
        <w:pStyle w:val="ListParagraph"/>
        <w:numPr>
          <w:ilvl w:val="0"/>
          <w:numId w:val="5"/>
        </w:numPr>
      </w:pPr>
    </w:p>
    <w:p w14:paraId="3E41EAF4" w14:textId="4CD85031" w:rsidR="005D1589" w:rsidRPr="005D1589" w:rsidRDefault="005D1589" w:rsidP="005D1589"/>
    <w:p w14:paraId="72CD424D" w14:textId="7E1B7C50" w:rsidR="005D1589" w:rsidRPr="005D1589" w:rsidRDefault="005D1589" w:rsidP="00042D70">
      <w:pPr>
        <w:pStyle w:val="ListParagraph"/>
        <w:numPr>
          <w:ilvl w:val="0"/>
          <w:numId w:val="5"/>
        </w:numPr>
      </w:pPr>
    </w:p>
    <w:p w14:paraId="01F51FAF" w14:textId="7797E2B4" w:rsidR="005D1589" w:rsidRPr="005D1589" w:rsidRDefault="005D1589" w:rsidP="005D1589"/>
    <w:p w14:paraId="5F88AD9D" w14:textId="19794E68" w:rsidR="005D1589" w:rsidRPr="005D1589" w:rsidRDefault="005D1589" w:rsidP="005D1589"/>
    <w:p w14:paraId="46103488" w14:textId="0E75CE7F" w:rsidR="005D1589" w:rsidRDefault="000A33E9" w:rsidP="00042D70">
      <w:pPr>
        <w:pStyle w:val="ListParagraph"/>
        <w:numPr>
          <w:ilvl w:val="0"/>
          <w:numId w:val="4"/>
        </w:numPr>
      </w:pPr>
      <w:r>
        <w:t xml:space="preserve">Os byddai seston storio wedi’i osod 4m uwchben y silindr dŵr poeth, beth fyddai gwasgedd y silindr mewn barau?</w:t>
      </w:r>
    </w:p>
    <w:p w14:paraId="12879D45" w14:textId="77777777" w:rsidR="000A33E9" w:rsidRDefault="000A33E9" w:rsidP="000A33E9">
      <w:pPr>
        <w:pStyle w:val="ListParagraph"/>
      </w:pPr>
    </w:p>
    <w:p w14:paraId="147E011E" w14:textId="77A91BA2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4 bar</w:t>
      </w:r>
    </w:p>
    <w:p w14:paraId="1E5CDC0D" w14:textId="2D95FF34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10 bar</w:t>
      </w:r>
    </w:p>
    <w:p w14:paraId="466B0FDE" w14:textId="3F81DFF6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0.1 bar</w:t>
      </w:r>
    </w:p>
    <w:p w14:paraId="16E697D9" w14:textId="42CF5800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0.4 bar</w:t>
      </w:r>
    </w:p>
    <w:p w14:paraId="276FD450" w14:textId="57DA2F03" w:rsidR="000A33E9" w:rsidRDefault="000A33E9" w:rsidP="000A33E9"/>
    <w:p w14:paraId="684A5D01" w14:textId="77777777" w:rsidR="000A33E9" w:rsidRDefault="000A33E9" w:rsidP="000A33E9"/>
    <w:p w14:paraId="1AFACC67" w14:textId="72209B12" w:rsidR="000A33E9" w:rsidRDefault="000A33E9" w:rsidP="00042D70">
      <w:pPr>
        <w:pStyle w:val="ListParagraph"/>
        <w:numPr>
          <w:ilvl w:val="0"/>
          <w:numId w:val="4"/>
        </w:numPr>
      </w:pPr>
      <w:r>
        <w:t xml:space="preserve">Beth yw’r deunydd mwyaf cyffredin y bydd silindr domestig wedi’i greu ohono?</w:t>
      </w:r>
    </w:p>
    <w:p w14:paraId="67EA0676" w14:textId="68626FCC" w:rsidR="000A33E9" w:rsidRDefault="000A33E9" w:rsidP="000A33E9"/>
    <w:p w14:paraId="2367CC96" w14:textId="2C4CF6D9" w:rsidR="000A33E9" w:rsidRDefault="000A33E9" w:rsidP="00042D70">
      <w:pPr>
        <w:pStyle w:val="ListParagraph"/>
        <w:numPr>
          <w:ilvl w:val="0"/>
          <w:numId w:val="7"/>
        </w:numPr>
      </w:pPr>
      <w:r>
        <w:t xml:space="preserve">Dur</w:t>
      </w:r>
    </w:p>
    <w:p w14:paraId="1FA6AB4A" w14:textId="46F51135" w:rsidR="000A33E9" w:rsidRDefault="000A33E9" w:rsidP="00042D70">
      <w:pPr>
        <w:pStyle w:val="ListParagraph"/>
        <w:numPr>
          <w:ilvl w:val="0"/>
          <w:numId w:val="7"/>
        </w:numPr>
      </w:pPr>
      <w:r>
        <w:t xml:space="preserve">Pres</w:t>
      </w:r>
    </w:p>
    <w:p w14:paraId="42A2055B" w14:textId="4083188B" w:rsidR="000A33E9" w:rsidRDefault="000A33E9" w:rsidP="00042D70">
      <w:pPr>
        <w:pStyle w:val="ListParagraph"/>
        <w:numPr>
          <w:ilvl w:val="0"/>
          <w:numId w:val="7"/>
        </w:numPr>
      </w:pPr>
      <w:r>
        <w:t xml:space="preserve">Cromiwm</w:t>
      </w:r>
    </w:p>
    <w:p w14:paraId="00515ED9" w14:textId="16B41700" w:rsidR="000A33E9" w:rsidRDefault="000A33E9" w:rsidP="00042D70">
      <w:pPr>
        <w:pStyle w:val="ListParagraph"/>
        <w:numPr>
          <w:ilvl w:val="0"/>
          <w:numId w:val="7"/>
        </w:numPr>
      </w:pPr>
      <w:r>
        <w:t xml:space="preserve">Copr</w:t>
      </w:r>
    </w:p>
    <w:p w14:paraId="15E31AC4" w14:textId="07DEE42E" w:rsidR="000A33E9" w:rsidRDefault="000A33E9" w:rsidP="000A33E9"/>
    <w:p w14:paraId="0CE47302" w14:textId="331CD358" w:rsidR="000A33E9" w:rsidRDefault="000A33E9" w:rsidP="000A33E9"/>
    <w:p w14:paraId="73E4929C" w14:textId="22D95AFE" w:rsidR="000A33E9" w:rsidRDefault="000A33E9" w:rsidP="000A33E9"/>
    <w:p w14:paraId="0784808B" w14:textId="014405CE" w:rsidR="000A33E9" w:rsidRDefault="000A33E9" w:rsidP="000A33E9"/>
    <w:p w14:paraId="299F50E2" w14:textId="5FEEA58C" w:rsidR="000A33E9" w:rsidRDefault="000A33E9" w:rsidP="000A33E9"/>
    <w:p w14:paraId="6151E115" w14:textId="1D34D678" w:rsidR="000A33E9" w:rsidRDefault="000A33E9" w:rsidP="000A33E9"/>
    <w:p w14:paraId="0F148C65" w14:textId="225AA728" w:rsidR="000A33E9" w:rsidRDefault="000A33E9" w:rsidP="000A33E9"/>
    <w:p w14:paraId="0ACB604F" w14:textId="373A61B5" w:rsidR="000A33E9" w:rsidRDefault="000A33E9" w:rsidP="000A33E9"/>
    <w:p w14:paraId="55C340A2" w14:textId="3E936590" w:rsidR="000A33E9" w:rsidRDefault="000A33E9" w:rsidP="000A33E9"/>
    <w:p w14:paraId="37AC0F91" w14:textId="77777777" w:rsidR="000A33E9" w:rsidRDefault="000A33E9" w:rsidP="000A33E9"/>
    <w:p w14:paraId="1F6F35E4" w14:textId="77777777" w:rsidR="00193C21" w:rsidRDefault="00193C21">
      <w:pPr>
        <w:spacing w:before="0" w:after="0" w:line="240" w:lineRule="auto"/>
      </w:pPr>
      <w:r>
        <w:br w:type="page"/>
      </w:r>
    </w:p>
    <w:p w14:paraId="6BB5C014" w14:textId="750D6F2E" w:rsidR="000A33E9" w:rsidRDefault="000A33E9" w:rsidP="00042D70">
      <w:pPr>
        <w:pStyle w:val="ListParagraph"/>
        <w:numPr>
          <w:ilvl w:val="0"/>
          <w:numId w:val="4"/>
        </w:numPr>
      </w:pPr>
      <w:r>
        <w:t xml:space="preserve">Nodwch beth yw’r darnau / cydrannau sydd wedi’u labelu yn y llun:</w:t>
      </w:r>
    </w:p>
    <w:p w14:paraId="01141218" w14:textId="1D8CAF33" w:rsidR="000A33E9" w:rsidRDefault="000A33E9" w:rsidP="000A33E9"/>
    <w:p w14:paraId="7D2C3DFF" w14:textId="476C2BE6" w:rsidR="000A33E9" w:rsidRDefault="000A33E9" w:rsidP="000A33E9">
      <w:r>
        <w:t xml:space="preserve">A:</w:t>
      </w:r>
    </w:p>
    <w:p w14:paraId="2ED14C1A" w14:textId="4362DAEA" w:rsidR="000A33E9" w:rsidRDefault="000A33E9" w:rsidP="000A33E9">
      <w:r>
        <w:t xml:space="preserve">B:</w:t>
      </w:r>
    </w:p>
    <w:p w14:paraId="4296795A" w14:textId="41E6604A" w:rsidR="000A33E9" w:rsidRDefault="000A33E9" w:rsidP="000A33E9">
      <w:r>
        <w:t xml:space="preserve">C:</w:t>
      </w:r>
    </w:p>
    <w:p w14:paraId="4B2EF7A5" w14:textId="201D2EE3" w:rsidR="000A33E9" w:rsidRDefault="000A33E9" w:rsidP="000A33E9">
      <w:r>
        <w:t xml:space="preserve">D:</w:t>
      </w:r>
    </w:p>
    <w:p w14:paraId="5F216AC2" w14:textId="5640B1A6" w:rsidR="000A33E9" w:rsidRDefault="000A33E9" w:rsidP="000A33E9">
      <w:r>
        <w:t xml:space="preserve">E:</w:t>
      </w:r>
    </w:p>
    <w:p w14:paraId="599EDF17" w14:textId="44C537FB" w:rsidR="000A33E9" w:rsidRDefault="000A33E9" w:rsidP="000A33E9">
      <w:r>
        <w:t xml:space="preserve">F:</w:t>
      </w:r>
    </w:p>
    <w:p w14:paraId="14EE255E" w14:textId="0DD22414" w:rsidR="000A33E9" w:rsidRDefault="000A33E9" w:rsidP="000A33E9"/>
    <w:p w14:paraId="4B40C3EE" w14:textId="4208F925" w:rsidR="000A33E9" w:rsidRDefault="000A33E9" w:rsidP="000A33E9">
      <w:r>
        <w:drawing>
          <wp:anchor distT="0" distB="0" distL="114300" distR="114300" simplePos="0" relativeHeight="251658240" behindDoc="0" locked="0" layoutInCell="1" allowOverlap="1" wp14:anchorId="724DB3E1" wp14:editId="547FB328">
            <wp:simplePos x="0" y="0"/>
            <wp:positionH relativeFrom="column">
              <wp:posOffset>930166</wp:posOffset>
            </wp:positionH>
            <wp:positionV relativeFrom="paragraph">
              <wp:posOffset>74886</wp:posOffset>
            </wp:positionV>
            <wp:extent cx="3784600" cy="4445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AE4B1" w14:textId="69FDF7BF" w:rsidR="000A33E9" w:rsidRPr="000A33E9" w:rsidRDefault="000A33E9" w:rsidP="000A33E9"/>
    <w:p w14:paraId="4F165651" w14:textId="26FA4BE7" w:rsidR="000A33E9" w:rsidRPr="000A33E9" w:rsidRDefault="000A33E9" w:rsidP="000A33E9"/>
    <w:p w14:paraId="6B3E94AA" w14:textId="5ADA1CFE" w:rsidR="000A33E9" w:rsidRPr="000A33E9" w:rsidRDefault="000A33E9" w:rsidP="000A33E9"/>
    <w:p w14:paraId="7C971104" w14:textId="4A74B100" w:rsidR="000A33E9" w:rsidRPr="000A33E9" w:rsidRDefault="000A33E9" w:rsidP="000A33E9"/>
    <w:p w14:paraId="79B7323A" w14:textId="040EC420" w:rsidR="000A33E9" w:rsidRPr="000A33E9" w:rsidRDefault="000A33E9" w:rsidP="000A33E9"/>
    <w:p w14:paraId="4586A637" w14:textId="59A3545C" w:rsidR="000A33E9" w:rsidRPr="000A33E9" w:rsidRDefault="000A33E9" w:rsidP="000A33E9"/>
    <w:p w14:paraId="69E83917" w14:textId="0CE3283C" w:rsidR="000A33E9" w:rsidRPr="000A33E9" w:rsidRDefault="000A33E9" w:rsidP="000A33E9"/>
    <w:p w14:paraId="018B4976" w14:textId="578DE82B" w:rsidR="000A33E9" w:rsidRPr="000A33E9" w:rsidRDefault="000A33E9" w:rsidP="000A33E9"/>
    <w:p w14:paraId="7A108B37" w14:textId="67B9C13A" w:rsidR="000A33E9" w:rsidRPr="000A33E9" w:rsidRDefault="000A33E9" w:rsidP="000A33E9"/>
    <w:p w14:paraId="5C36BED6" w14:textId="3B43FFBE" w:rsidR="000A33E9" w:rsidRPr="000A33E9" w:rsidRDefault="000A33E9" w:rsidP="000A33E9"/>
    <w:p w14:paraId="3AB6FA5C" w14:textId="18AF6933" w:rsidR="000A33E9" w:rsidRPr="000A33E9" w:rsidRDefault="000A33E9" w:rsidP="000A33E9"/>
    <w:p w14:paraId="1C6391D6" w14:textId="32DE7D15" w:rsidR="000A33E9" w:rsidRPr="000A33E9" w:rsidRDefault="000A33E9" w:rsidP="000A33E9"/>
    <w:p w14:paraId="1C716D44" w14:textId="46798CFD" w:rsidR="000A33E9" w:rsidRPr="000A33E9" w:rsidRDefault="000A33E9" w:rsidP="000A33E9"/>
    <w:p w14:paraId="4022A418" w14:textId="0BFE12ED" w:rsidR="000A33E9" w:rsidRPr="000A33E9" w:rsidRDefault="000A33E9" w:rsidP="000A33E9"/>
    <w:p w14:paraId="2D28B849" w14:textId="0E32861D" w:rsidR="000A33E9" w:rsidRPr="000A33E9" w:rsidRDefault="000A33E9" w:rsidP="000A33E9"/>
    <w:p w14:paraId="434FC5DA" w14:textId="66660254" w:rsidR="000A33E9" w:rsidRPr="000A33E9" w:rsidRDefault="000A33E9" w:rsidP="000A33E9"/>
    <w:p w14:paraId="72742AF4" w14:textId="6DA0B5B2" w:rsidR="000A33E9" w:rsidRPr="000A33E9" w:rsidRDefault="000A33E9" w:rsidP="000A33E9"/>
    <w:p w14:paraId="49674C99" w14:textId="1AF268D2" w:rsidR="000A33E9" w:rsidRPr="000A33E9" w:rsidRDefault="000A33E9" w:rsidP="000A33E9"/>
    <w:p w14:paraId="60ABEE98" w14:textId="3EED20CD" w:rsidR="000A33E9" w:rsidRPr="000A33E9" w:rsidRDefault="000A33E9" w:rsidP="000A33E9"/>
    <w:p w14:paraId="2A101B4F" w14:textId="46F48070" w:rsidR="000A33E9" w:rsidRPr="000A33E9" w:rsidRDefault="000A33E9" w:rsidP="000A33E9"/>
    <w:p w14:paraId="2CF02141" w14:textId="133888EB" w:rsidR="000A33E9" w:rsidRDefault="000A33E9" w:rsidP="000A33E9"/>
    <w:p w14:paraId="7AE94BBA" w14:textId="630B0CCA" w:rsidR="000A33E9" w:rsidRDefault="000A33E9" w:rsidP="000A33E9"/>
    <w:p w14:paraId="39F682B7" w14:textId="7C283AB4" w:rsidR="000A33E9" w:rsidRDefault="000A33E9" w:rsidP="00042D70">
      <w:pPr>
        <w:pStyle w:val="ListParagraph"/>
        <w:numPr>
          <w:ilvl w:val="0"/>
          <w:numId w:val="4"/>
        </w:numPr>
      </w:pPr>
      <w:r>
        <w:t xml:space="preserve">Pa fath o system sy’n cael ei dangos yn y llun?</w:t>
      </w:r>
    </w:p>
    <w:p w14:paraId="2E60F411" w14:textId="3E289B78" w:rsidR="000A33E9" w:rsidRDefault="000A33E9" w:rsidP="000A33E9"/>
    <w:p w14:paraId="36E117E0" w14:textId="745DB1AE" w:rsidR="000A33E9" w:rsidRDefault="000A33E9" w:rsidP="000A33E9"/>
    <w:p w14:paraId="49766116" w14:textId="5D777304" w:rsidR="000A33E9" w:rsidRDefault="000A33E9" w:rsidP="000A33E9"/>
    <w:p w14:paraId="4A843B1E" w14:textId="4DDCBF7F" w:rsidR="000A33E9" w:rsidRDefault="000A33E9" w:rsidP="000A33E9"/>
    <w:p w14:paraId="28AB3D8F" w14:textId="4C65694C" w:rsidR="000A33E9" w:rsidRDefault="000A33E9" w:rsidP="000A33E9"/>
    <w:p w14:paraId="698553FC" w14:textId="3AF3E069" w:rsidR="000A33E9" w:rsidRDefault="000A33E9" w:rsidP="000A33E9"/>
    <w:p w14:paraId="38F4EB45" w14:textId="26F288B7" w:rsidR="000A33E9" w:rsidRDefault="000A33E9" w:rsidP="000A33E9"/>
    <w:p w14:paraId="4173955E" w14:textId="15C64672" w:rsidR="000A33E9" w:rsidRDefault="000A33E9" w:rsidP="00042D70">
      <w:pPr>
        <w:pStyle w:val="ListParagraph"/>
        <w:numPr>
          <w:ilvl w:val="0"/>
          <w:numId w:val="4"/>
        </w:numPr>
      </w:pPr>
      <w:r>
        <w:t xml:space="preserve">Ceisiwch restru yn y tabl isod fanteision ac anfanteision y system a ddangoswyd yn y llun blaenorol:</w:t>
      </w:r>
    </w:p>
    <w:p w14:paraId="72893B15" w14:textId="690F6642" w:rsidR="000A33E9" w:rsidRDefault="000A33E9" w:rsidP="000A33E9"/>
    <w:p w14:paraId="0ED2E60C" w14:textId="4BD00C56" w:rsidR="000A33E9" w:rsidRDefault="000A33E9" w:rsidP="000A33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74A0F" w:rsidRPr="00B01C7E" w14:paraId="72455E41" w14:textId="77777777" w:rsidTr="00B01C7E">
        <w:tc>
          <w:tcPr>
            <w:tcW w:w="4754" w:type="dxa"/>
            <w:shd w:val="clear" w:color="auto" w:fill="BDD6EE" w:themeFill="accent1" w:themeFillTint="66"/>
          </w:tcPr>
          <w:p w14:paraId="4D693226" w14:textId="4453BB8E" w:rsidR="00F74A0F" w:rsidRPr="00B01C7E" w:rsidRDefault="00F74A0F" w:rsidP="000A33E9">
            <w:pPr>
              <w:rPr>
                <w:b/>
                <w:bCs/>
              </w:rPr>
            </w:pPr>
            <w:r>
              <w:rPr>
                <w:b/>
              </w:rPr>
              <w:t xml:space="preserve">Manteision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57B5BDF6" w14:textId="4B8EC7D2" w:rsidR="00F74A0F" w:rsidRPr="00B01C7E" w:rsidRDefault="00F74A0F" w:rsidP="000A33E9">
            <w:pPr>
              <w:rPr>
                <w:b/>
                <w:bCs/>
              </w:rPr>
            </w:pPr>
            <w:r>
              <w:rPr>
                <w:b/>
              </w:rPr>
              <w:t xml:space="preserve">Anfanteision</w:t>
            </w:r>
          </w:p>
        </w:tc>
      </w:tr>
      <w:tr w:rsidR="00F74A0F" w14:paraId="36A05F5D" w14:textId="77777777" w:rsidTr="00F74A0F">
        <w:tc>
          <w:tcPr>
            <w:tcW w:w="4754" w:type="dxa"/>
          </w:tcPr>
          <w:p w14:paraId="45343773" w14:textId="77777777" w:rsidR="00F74A0F" w:rsidRDefault="00F74A0F" w:rsidP="000A33E9"/>
          <w:p w14:paraId="59EC767F" w14:textId="77777777" w:rsidR="00F74A0F" w:rsidRDefault="00F74A0F" w:rsidP="000A33E9"/>
          <w:p w14:paraId="6C468536" w14:textId="77777777" w:rsidR="00F74A0F" w:rsidRDefault="00F74A0F" w:rsidP="000A33E9"/>
          <w:p w14:paraId="5D290793" w14:textId="77777777" w:rsidR="00F74A0F" w:rsidRDefault="00F74A0F" w:rsidP="000A33E9"/>
          <w:p w14:paraId="503B0DA5" w14:textId="77777777" w:rsidR="00F74A0F" w:rsidRDefault="00F74A0F" w:rsidP="000A33E9"/>
          <w:p w14:paraId="5950DB85" w14:textId="77777777" w:rsidR="00F74A0F" w:rsidRDefault="00F74A0F" w:rsidP="000A33E9"/>
          <w:p w14:paraId="0D51AEA0" w14:textId="77777777" w:rsidR="00F74A0F" w:rsidRDefault="00F74A0F" w:rsidP="000A33E9"/>
          <w:p w14:paraId="7F296C30" w14:textId="77777777" w:rsidR="00F74A0F" w:rsidRDefault="00F74A0F" w:rsidP="000A33E9"/>
          <w:p w14:paraId="72FFC75B" w14:textId="77777777" w:rsidR="00F74A0F" w:rsidRDefault="00F74A0F" w:rsidP="000A33E9"/>
          <w:p w14:paraId="0191D3A5" w14:textId="77777777" w:rsidR="00F74A0F" w:rsidRDefault="00F74A0F" w:rsidP="000A33E9"/>
          <w:p w14:paraId="540CE25E" w14:textId="77777777" w:rsidR="00F74A0F" w:rsidRDefault="00F74A0F" w:rsidP="000A33E9"/>
          <w:p w14:paraId="12AC3DBD" w14:textId="77777777" w:rsidR="00F74A0F" w:rsidRDefault="00F74A0F" w:rsidP="000A33E9"/>
          <w:p w14:paraId="6A3DE649" w14:textId="0D550BA4" w:rsidR="00F74A0F" w:rsidRDefault="00F74A0F" w:rsidP="000A33E9"/>
        </w:tc>
        <w:tc>
          <w:tcPr>
            <w:tcW w:w="4754" w:type="dxa"/>
          </w:tcPr>
          <w:p w14:paraId="63B87654" w14:textId="77777777" w:rsidR="00F74A0F" w:rsidRDefault="00F74A0F" w:rsidP="000A33E9"/>
        </w:tc>
      </w:tr>
    </w:tbl>
    <w:p w14:paraId="07761F01" w14:textId="77777777" w:rsidR="000A33E9" w:rsidRPr="000A33E9" w:rsidRDefault="000A33E9" w:rsidP="000A33E9"/>
    <w:sectPr w:rsidR="000A33E9" w:rsidRPr="000A33E9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F9452" w14:textId="77777777" w:rsidR="00E35732" w:rsidRDefault="00E35732">
      <w:pPr>
        <w:spacing w:before="0" w:after="0"/>
      </w:pPr>
      <w:r>
        <w:separator/>
      </w:r>
    </w:p>
  </w:endnote>
  <w:endnote w:type="continuationSeparator" w:id="0">
    <w:p w14:paraId="616D566F" w14:textId="77777777" w:rsidR="00E35732" w:rsidRDefault="00E357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C7D76C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07CDE">
      <w:fldChar w:fldCharType="begin" w:dirty="true"/>
    </w:r>
    <w:r w:rsidR="00307CDE">
      <w:instrText xml:space="preserve"> NUMPAGES   \* MERGEFORMAT </w:instrText>
    </w:r>
    <w:r w:rsidR="00307CDE">
      <w:fldChar w:fldCharType="separate"/>
    </w:r>
    <w:r>
      <w:t>1</w:t>
    </w:r>
    <w:r w:rsidR="00307CD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3A832" w14:textId="77777777" w:rsidR="00E35732" w:rsidRDefault="00E35732">
      <w:pPr>
        <w:spacing w:before="0" w:after="0"/>
      </w:pPr>
      <w:r>
        <w:separator/>
      </w:r>
    </w:p>
  </w:footnote>
  <w:footnote w:type="continuationSeparator" w:id="0">
    <w:p w14:paraId="3BEFE490" w14:textId="77777777" w:rsidR="00E35732" w:rsidRDefault="00E357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A24CA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</w:t>
    </w:r>
    <w:r>
      <w:rPr>
        <w:sz w:val="28"/>
      </w:rPr>
      <w:br/>
    </w:r>
    <w:r>
      <w:rPr>
        <w:sz w:val="28"/>
        <w:b/>
      </w:rPr>
      <w:t xml:space="preserve">Adeiladu a Pheirianneg Gwasanaethau Adeiladu</w:t>
    </w:r>
  </w:p>
  <w:p w14:paraId="6D5BF42A" w14:textId="0866A71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140 Taflen waith 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93C21"/>
    <w:rsid w:val="0019491D"/>
    <w:rsid w:val="001F74AD"/>
    <w:rsid w:val="00241179"/>
    <w:rsid w:val="002D07A8"/>
    <w:rsid w:val="00307CDE"/>
    <w:rsid w:val="00311B5B"/>
    <w:rsid w:val="003405EA"/>
    <w:rsid w:val="00343306"/>
    <w:rsid w:val="00404B31"/>
    <w:rsid w:val="00424D89"/>
    <w:rsid w:val="00474F67"/>
    <w:rsid w:val="0048500D"/>
    <w:rsid w:val="00524E1B"/>
    <w:rsid w:val="00573DF7"/>
    <w:rsid w:val="005D1589"/>
    <w:rsid w:val="006135C0"/>
    <w:rsid w:val="00632C66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608A"/>
    <w:rsid w:val="00797FA7"/>
    <w:rsid w:val="007E5DD9"/>
    <w:rsid w:val="008018D1"/>
    <w:rsid w:val="008C1F1C"/>
    <w:rsid w:val="008D47A6"/>
    <w:rsid w:val="00974BDE"/>
    <w:rsid w:val="009975A0"/>
    <w:rsid w:val="009B3714"/>
    <w:rsid w:val="009C5C6E"/>
    <w:rsid w:val="00A2454C"/>
    <w:rsid w:val="00AA20D1"/>
    <w:rsid w:val="00AA5C54"/>
    <w:rsid w:val="00AE245C"/>
    <w:rsid w:val="00AE2EF1"/>
    <w:rsid w:val="00B01C7E"/>
    <w:rsid w:val="00B054EC"/>
    <w:rsid w:val="00B549F2"/>
    <w:rsid w:val="00B565F7"/>
    <w:rsid w:val="00B86AF2"/>
    <w:rsid w:val="00BE2C21"/>
    <w:rsid w:val="00C01D20"/>
    <w:rsid w:val="00C202BF"/>
    <w:rsid w:val="00C740C8"/>
    <w:rsid w:val="00C858D7"/>
    <w:rsid w:val="00C862E8"/>
    <w:rsid w:val="00C867ED"/>
    <w:rsid w:val="00CA695E"/>
    <w:rsid w:val="00CE462E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35732"/>
    <w:rsid w:val="00E75A2C"/>
    <w:rsid w:val="00F03E33"/>
    <w:rsid w:val="00F07702"/>
    <w:rsid w:val="00F11BF8"/>
    <w:rsid w:val="00F15749"/>
    <w:rsid w:val="00F216B1"/>
    <w:rsid w:val="00F42A36"/>
    <w:rsid w:val="00F74A0F"/>
    <w:rsid w:val="00F77B6E"/>
    <w:rsid w:val="00FC72D9"/>
    <w:rsid w:val="00FD52DA"/>
    <w:rsid w:val="00FE5D5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2020-06-29T11:38:00Z</dcterms:created>
  <dcterms:modified xsi:type="dcterms:W3CDTF">2021-02-24T16:06:00Z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