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3819FAEF" w:rsidR="00474F67" w:rsidRDefault="00D44F47" w:rsidP="0CEB0DAD">
      <w:pPr>
        <w:pStyle w:val="Heading1"/>
      </w:pPr>
      <w:r w:rsidRPr="00D44F47">
        <w:t xml:space="preserve">Unit 301: Understanding construction practice in </w:t>
      </w:r>
      <w:r w:rsidR="007F5EF7" w:rsidRPr="00D44F47">
        <w:t>Wales.</w:t>
      </w:r>
    </w:p>
    <w:p w14:paraId="7990EA4D" w14:textId="56FFDF21" w:rsidR="00EA1EC2" w:rsidRDefault="00051FFE" w:rsidP="00EA1EC2">
      <w:pPr>
        <w:pStyle w:val="Heading1"/>
      </w:pPr>
      <w:r>
        <w:t xml:space="preserve">Learning Outcomes </w:t>
      </w:r>
      <w:r w:rsidR="00CA5A7B">
        <w:t>4</w:t>
      </w:r>
      <w:r w:rsidR="00EA1EC2">
        <w:t xml:space="preserve">: </w:t>
      </w:r>
      <w:r w:rsidR="00AA2E68">
        <w:t xml:space="preserve">Know the changes in construction </w:t>
      </w:r>
      <w:r w:rsidR="002D3575">
        <w:t>methods</w:t>
      </w:r>
      <w:r w:rsidR="00AA2E68">
        <w:t xml:space="preserve"> over time.</w:t>
      </w:r>
    </w:p>
    <w:p w14:paraId="16EA6636" w14:textId="77777777" w:rsidR="009C4F9B" w:rsidRPr="009C4F9B" w:rsidRDefault="009C4F9B" w:rsidP="009C4F9B"/>
    <w:p w14:paraId="221B665C" w14:textId="4A7EF44C" w:rsidR="009C4F9B" w:rsidRDefault="009C4F9B" w:rsidP="009C4F9B">
      <w:pPr>
        <w:shd w:val="clear" w:color="auto" w:fill="FFFFFF"/>
        <w:spacing w:before="210" w:after="120" w:line="240" w:lineRule="auto"/>
        <w:outlineLvl w:val="2"/>
        <w:rPr>
          <w:rFonts w:cs="Arial"/>
          <w:b/>
          <w:bCs/>
          <w:sz w:val="24"/>
        </w:rPr>
      </w:pPr>
      <w:r w:rsidRPr="009C4F9B">
        <w:rPr>
          <w:rFonts w:cs="Arial"/>
          <w:b/>
          <w:bCs/>
          <w:sz w:val="24"/>
        </w:rPr>
        <w:t xml:space="preserve">Learner Task Criteria </w:t>
      </w:r>
      <w:r w:rsidR="002D3575">
        <w:rPr>
          <w:rFonts w:cs="Arial"/>
          <w:b/>
          <w:bCs/>
          <w:sz w:val="24"/>
        </w:rPr>
        <w:t>4.</w:t>
      </w:r>
      <w:r w:rsidR="00527A62">
        <w:rPr>
          <w:rFonts w:cs="Arial"/>
          <w:b/>
          <w:bCs/>
          <w:sz w:val="24"/>
        </w:rPr>
        <w:t>2</w:t>
      </w:r>
    </w:p>
    <w:p w14:paraId="7EED1533" w14:textId="07B25A60" w:rsidR="002D3575" w:rsidRPr="002D3575" w:rsidRDefault="002D3575" w:rsidP="002D3575">
      <w:pPr>
        <w:spacing w:before="0" w:after="160" w:line="259" w:lineRule="auto"/>
        <w:rPr>
          <w:sz w:val="24"/>
        </w:rPr>
      </w:pPr>
      <w:r w:rsidRPr="002D3575">
        <w:rPr>
          <w:sz w:val="24"/>
        </w:rPr>
        <w:t>This section deals with the changes in construction methods over time and considers p</w:t>
      </w:r>
      <w:r w:rsidR="00527A62">
        <w:rPr>
          <w:sz w:val="24"/>
        </w:rPr>
        <w:t xml:space="preserve">ost </w:t>
      </w:r>
      <w:r w:rsidRPr="002D3575">
        <w:rPr>
          <w:sz w:val="24"/>
        </w:rPr>
        <w:t>1919</w:t>
      </w:r>
      <w:r w:rsidR="00527A62">
        <w:rPr>
          <w:sz w:val="24"/>
        </w:rPr>
        <w:t xml:space="preserve"> to</w:t>
      </w:r>
      <w:r w:rsidRPr="002D3575">
        <w:rPr>
          <w:sz w:val="24"/>
        </w:rPr>
        <w:t xml:space="preserve"> construction methods and techniques.</w:t>
      </w:r>
    </w:p>
    <w:p w14:paraId="69589766" w14:textId="06B5217D" w:rsidR="00394E83" w:rsidRDefault="001410F2" w:rsidP="001410F2">
      <w:pPr>
        <w:spacing w:before="100" w:beforeAutospacing="1" w:after="300" w:line="480" w:lineRule="atLeast"/>
        <w:textAlignment w:val="baseline"/>
        <w:outlineLvl w:val="1"/>
        <w:rPr>
          <w:rFonts w:eastAsia="Calibri" w:cs="Arial"/>
          <w:sz w:val="24"/>
          <w:shd w:val="clear" w:color="auto" w:fill="FFFFFF"/>
        </w:rPr>
      </w:pPr>
      <w:r w:rsidRPr="001410F2">
        <w:rPr>
          <w:rFonts w:eastAsia="Calibri" w:cs="Arial"/>
          <w:sz w:val="24"/>
          <w:shd w:val="clear" w:color="auto" w:fill="FFFFFF"/>
        </w:rPr>
        <w:t xml:space="preserve">Research and answer the following questions relating to this topic area. Use the links listed below to help you and any other </w:t>
      </w:r>
      <w:r>
        <w:rPr>
          <w:rFonts w:eastAsia="Calibri" w:cs="Arial"/>
          <w:sz w:val="24"/>
          <w:shd w:val="clear" w:color="auto" w:fill="FFFFFF"/>
        </w:rPr>
        <w:t xml:space="preserve">relevant </w:t>
      </w:r>
      <w:r w:rsidRPr="001410F2">
        <w:rPr>
          <w:rFonts w:eastAsia="Calibri" w:cs="Arial"/>
          <w:sz w:val="24"/>
          <w:shd w:val="clear" w:color="auto" w:fill="FFFFFF"/>
        </w:rPr>
        <w:t>web links.</w:t>
      </w:r>
    </w:p>
    <w:p w14:paraId="52A7DB63" w14:textId="77777777" w:rsidR="00A63586" w:rsidRDefault="00A63586" w:rsidP="001410F2">
      <w:pPr>
        <w:spacing w:before="100" w:beforeAutospacing="1" w:after="300" w:line="480" w:lineRule="atLeast"/>
        <w:textAlignment w:val="baseline"/>
        <w:outlineLvl w:val="1"/>
        <w:rPr>
          <w:rFonts w:eastAsia="Calibri" w:cs="Arial"/>
          <w:sz w:val="24"/>
          <w:shd w:val="clear" w:color="auto" w:fill="FFFFFF"/>
        </w:rPr>
      </w:pPr>
    </w:p>
    <w:p w14:paraId="097F9EA9" w14:textId="49E7FAC5" w:rsidR="00A63586" w:rsidRPr="00A8243F" w:rsidRDefault="00A8243F" w:rsidP="00A8243F">
      <w:pPr>
        <w:tabs>
          <w:tab w:val="num" w:pos="284"/>
        </w:tabs>
        <w:rPr>
          <w:rFonts w:eastAsia="Times New Roman" w:cs="Arial"/>
          <w:bCs/>
          <w:sz w:val="24"/>
        </w:rPr>
      </w:pPr>
      <w:r>
        <w:rPr>
          <w:rFonts w:eastAsia="Times New Roman" w:cs="Arial"/>
          <w:bCs/>
          <w:sz w:val="24"/>
        </w:rPr>
        <w:t>1.</w:t>
      </w:r>
      <w:r w:rsidR="00A63586" w:rsidRPr="00A8243F">
        <w:rPr>
          <w:rFonts w:eastAsia="Times New Roman" w:cs="Arial"/>
          <w:bCs/>
          <w:sz w:val="24"/>
        </w:rPr>
        <w:t>Explain the applications and techniques used to apply plaster and render materials</w:t>
      </w:r>
      <w:r>
        <w:rPr>
          <w:rFonts w:eastAsia="Times New Roman" w:cs="Arial"/>
          <w:bCs/>
          <w:sz w:val="24"/>
        </w:rPr>
        <w:t xml:space="preserve"> post</w:t>
      </w:r>
      <w:r w:rsidR="00A63586" w:rsidRPr="00A8243F">
        <w:rPr>
          <w:rFonts w:eastAsia="Times New Roman" w:cs="Arial"/>
          <w:bCs/>
          <w:sz w:val="24"/>
        </w:rPr>
        <w:t xml:space="preserve"> </w:t>
      </w:r>
      <w:r>
        <w:rPr>
          <w:rFonts w:eastAsia="Times New Roman" w:cs="Arial"/>
          <w:bCs/>
          <w:sz w:val="24"/>
        </w:rPr>
        <w:t xml:space="preserve">      </w:t>
      </w:r>
      <w:r w:rsidR="00A63586" w:rsidRPr="00A8243F">
        <w:rPr>
          <w:rFonts w:eastAsia="Times New Roman" w:cs="Arial"/>
          <w:bCs/>
          <w:sz w:val="24"/>
        </w:rPr>
        <w:t>1919 to internal and external walling including use of plasterboard and cement products.</w:t>
      </w:r>
    </w:p>
    <w:p w14:paraId="0F38CC61" w14:textId="77777777" w:rsidR="00A63586" w:rsidRPr="00A63586" w:rsidRDefault="00A63586" w:rsidP="00A63586">
      <w:pPr>
        <w:pStyle w:val="ListParagraph"/>
        <w:tabs>
          <w:tab w:val="num" w:pos="284"/>
        </w:tabs>
        <w:rPr>
          <w:rFonts w:ascii="Arial" w:eastAsia="Times New Roman" w:hAnsi="Arial" w:cs="Arial"/>
          <w:bCs/>
        </w:rPr>
      </w:pPr>
    </w:p>
    <w:p w14:paraId="7FF67C87" w14:textId="77777777" w:rsidR="00A63586" w:rsidRPr="00A63586" w:rsidRDefault="00A63586" w:rsidP="00A63586">
      <w:pPr>
        <w:tabs>
          <w:tab w:val="num" w:pos="284"/>
        </w:tabs>
        <w:spacing w:before="0" w:after="0"/>
        <w:ind w:left="284" w:hanging="284"/>
        <w:rPr>
          <w:rFonts w:eastAsia="Times New Roman"/>
          <w:bCs/>
          <w:sz w:val="24"/>
        </w:rPr>
      </w:pPr>
      <w:r w:rsidRPr="00A63586">
        <w:rPr>
          <w:rFonts w:eastAsia="Times New Roman"/>
          <w:bCs/>
          <w:sz w:val="24"/>
        </w:rPr>
        <w:t>2. List and explain how the types of tools used to apply plaster and render materials post-1919 to internal and external walling including the following:</w:t>
      </w:r>
    </w:p>
    <w:p w14:paraId="2E143DA8" w14:textId="77777777" w:rsidR="00A63586" w:rsidRDefault="00A63586" w:rsidP="00A63586">
      <w:pPr>
        <w:tabs>
          <w:tab w:val="num" w:pos="284"/>
        </w:tabs>
        <w:spacing w:before="0" w:after="0"/>
        <w:ind w:left="284" w:hanging="284"/>
        <w:rPr>
          <w:rFonts w:eastAsia="Times New Roman"/>
          <w:bCs/>
          <w:sz w:val="24"/>
        </w:rPr>
      </w:pPr>
      <w:r w:rsidRPr="00A63586">
        <w:rPr>
          <w:rFonts w:eastAsia="Times New Roman"/>
          <w:bCs/>
          <w:sz w:val="24"/>
        </w:rPr>
        <w:t xml:space="preserve">    stainless steel trowels, flex trowels, </w:t>
      </w:r>
      <w:proofErr w:type="spellStart"/>
      <w:r w:rsidRPr="00A63586">
        <w:rPr>
          <w:rFonts w:eastAsia="Times New Roman"/>
          <w:bCs/>
          <w:sz w:val="24"/>
        </w:rPr>
        <w:t>speedskims</w:t>
      </w:r>
      <w:proofErr w:type="spellEnd"/>
      <w:r w:rsidRPr="00A63586">
        <w:rPr>
          <w:rFonts w:eastAsia="Times New Roman"/>
          <w:bCs/>
          <w:sz w:val="24"/>
        </w:rPr>
        <w:t>, laser levels and projection plaster/render machines.</w:t>
      </w:r>
    </w:p>
    <w:p w14:paraId="4EF5ED01" w14:textId="77777777" w:rsidR="00A63586" w:rsidRPr="00A63586" w:rsidRDefault="00A63586" w:rsidP="00A63586">
      <w:pPr>
        <w:tabs>
          <w:tab w:val="num" w:pos="284"/>
        </w:tabs>
        <w:spacing w:before="0" w:after="0"/>
        <w:ind w:left="284" w:hanging="284"/>
        <w:rPr>
          <w:rFonts w:eastAsia="Times New Roman"/>
          <w:bCs/>
          <w:sz w:val="24"/>
        </w:rPr>
      </w:pPr>
    </w:p>
    <w:p w14:paraId="598E1E30" w14:textId="77777777" w:rsidR="00A63586" w:rsidRPr="00A63586" w:rsidRDefault="00A63586" w:rsidP="00A63586">
      <w:pPr>
        <w:tabs>
          <w:tab w:val="num" w:pos="284"/>
        </w:tabs>
        <w:spacing w:before="0" w:after="0"/>
        <w:ind w:left="284" w:hanging="284"/>
        <w:rPr>
          <w:rFonts w:eastAsia="Times New Roman"/>
          <w:bCs/>
          <w:sz w:val="24"/>
        </w:rPr>
      </w:pPr>
      <w:r w:rsidRPr="00A63586">
        <w:rPr>
          <w:rFonts w:eastAsia="Times New Roman"/>
          <w:bCs/>
          <w:sz w:val="24"/>
        </w:rPr>
        <w:t>3. Explain how materials and equipment used to plaster and render fixed ornamental fibrous components post-1919 were carried out including the following:</w:t>
      </w:r>
    </w:p>
    <w:p w14:paraId="3C28EE34" w14:textId="77777777" w:rsidR="00A63586" w:rsidRDefault="00A63586" w:rsidP="00A63586">
      <w:pPr>
        <w:tabs>
          <w:tab w:val="num" w:pos="284"/>
        </w:tabs>
        <w:spacing w:before="0" w:after="0"/>
        <w:ind w:left="284" w:hanging="284"/>
        <w:rPr>
          <w:rFonts w:eastAsia="Times New Roman"/>
          <w:bCs/>
          <w:sz w:val="24"/>
        </w:rPr>
      </w:pPr>
      <w:r w:rsidRPr="00A63586">
        <w:rPr>
          <w:rFonts w:eastAsia="Times New Roman"/>
          <w:bCs/>
          <w:sz w:val="24"/>
        </w:rPr>
        <w:t xml:space="preserve">    mechanical fixing, screws/nails, direct bond, standard and performance plasterboards, Glass Reinforced Gypsum (GRG), various dry lining systems and modern render systems.</w:t>
      </w:r>
    </w:p>
    <w:p w14:paraId="3E8D352F" w14:textId="77777777" w:rsidR="00A63586" w:rsidRPr="00A63586" w:rsidRDefault="00A63586" w:rsidP="00A63586">
      <w:pPr>
        <w:tabs>
          <w:tab w:val="num" w:pos="284"/>
        </w:tabs>
        <w:spacing w:before="0" w:after="0"/>
        <w:ind w:left="284" w:hanging="284"/>
        <w:rPr>
          <w:rFonts w:eastAsia="Times New Roman"/>
          <w:bCs/>
          <w:sz w:val="24"/>
        </w:rPr>
      </w:pPr>
    </w:p>
    <w:p w14:paraId="094727C5" w14:textId="77777777" w:rsidR="00A63586" w:rsidRPr="00A63586" w:rsidRDefault="00A63586" w:rsidP="00A63586">
      <w:pPr>
        <w:tabs>
          <w:tab w:val="num" w:pos="284"/>
        </w:tabs>
        <w:spacing w:before="0" w:after="0"/>
        <w:ind w:left="284" w:hanging="284"/>
        <w:rPr>
          <w:rFonts w:eastAsia="Times New Roman"/>
          <w:bCs/>
          <w:sz w:val="24"/>
        </w:rPr>
      </w:pPr>
      <w:r w:rsidRPr="00A63586">
        <w:rPr>
          <w:rFonts w:eastAsia="Times New Roman"/>
          <w:bCs/>
          <w:sz w:val="24"/>
        </w:rPr>
        <w:t xml:space="preserve">4. Consider and explain how construction practices have developed over time within your own trade area and consider the following: </w:t>
      </w:r>
    </w:p>
    <w:p w14:paraId="09CD731B" w14:textId="77777777" w:rsidR="00A63586" w:rsidRPr="00A63586" w:rsidRDefault="00A63586" w:rsidP="00A63586">
      <w:pPr>
        <w:tabs>
          <w:tab w:val="num" w:pos="567"/>
        </w:tabs>
        <w:spacing w:before="0" w:after="0"/>
        <w:ind w:left="568" w:hanging="284"/>
        <w:contextualSpacing/>
        <w:rPr>
          <w:rFonts w:eastAsia="Times New Roman"/>
          <w:bCs/>
          <w:sz w:val="24"/>
        </w:rPr>
      </w:pPr>
      <w:r w:rsidRPr="00A63586">
        <w:rPr>
          <w:rFonts w:eastAsia="Times New Roman"/>
          <w:bCs/>
          <w:sz w:val="24"/>
        </w:rPr>
        <w:t xml:space="preserve">brick cavity methods of construction and later variations of cavity wall design </w:t>
      </w:r>
    </w:p>
    <w:p w14:paraId="4D3B93F0" w14:textId="77777777" w:rsidR="00A63586" w:rsidRDefault="00A63586" w:rsidP="00A63586">
      <w:pPr>
        <w:tabs>
          <w:tab w:val="num" w:pos="567"/>
        </w:tabs>
        <w:spacing w:before="0" w:after="0"/>
        <w:ind w:left="568" w:hanging="284"/>
        <w:contextualSpacing/>
        <w:rPr>
          <w:rFonts w:eastAsia="Times New Roman"/>
          <w:bCs/>
          <w:sz w:val="24"/>
        </w:rPr>
      </w:pPr>
      <w:r w:rsidRPr="00A63586">
        <w:rPr>
          <w:rFonts w:eastAsia="Times New Roman"/>
          <w:bCs/>
          <w:sz w:val="24"/>
        </w:rPr>
        <w:t xml:space="preserve">prefabricated floor, wall, </w:t>
      </w:r>
      <w:proofErr w:type="gramStart"/>
      <w:r w:rsidRPr="00A63586">
        <w:rPr>
          <w:rFonts w:eastAsia="Times New Roman"/>
          <w:bCs/>
          <w:sz w:val="24"/>
        </w:rPr>
        <w:t>roof</w:t>
      </w:r>
      <w:proofErr w:type="gramEnd"/>
      <w:r w:rsidRPr="00A63586">
        <w:rPr>
          <w:rFonts w:eastAsia="Times New Roman"/>
          <w:bCs/>
          <w:sz w:val="24"/>
        </w:rPr>
        <w:t xml:space="preserve"> and joinery components.</w:t>
      </w:r>
    </w:p>
    <w:p w14:paraId="29C591AD" w14:textId="4A3E25C3" w:rsidR="00A63586" w:rsidRPr="00A63586" w:rsidRDefault="00A63586" w:rsidP="00A63586">
      <w:pPr>
        <w:tabs>
          <w:tab w:val="num" w:pos="567"/>
        </w:tabs>
        <w:spacing w:before="0" w:after="0"/>
        <w:ind w:left="568" w:hanging="284"/>
        <w:contextualSpacing/>
        <w:rPr>
          <w:rFonts w:eastAsia="Times New Roman"/>
          <w:bCs/>
          <w:sz w:val="24"/>
        </w:rPr>
      </w:pPr>
      <w:r w:rsidRPr="00A63586">
        <w:rPr>
          <w:rFonts w:eastAsia="Times New Roman"/>
          <w:bCs/>
          <w:sz w:val="24"/>
        </w:rPr>
        <w:t xml:space="preserve"> </w:t>
      </w:r>
    </w:p>
    <w:p w14:paraId="1B725C89" w14:textId="77777777" w:rsidR="00A63586" w:rsidRDefault="00A63586" w:rsidP="00A63586">
      <w:pPr>
        <w:tabs>
          <w:tab w:val="num" w:pos="284"/>
        </w:tabs>
        <w:spacing w:before="0" w:after="0"/>
        <w:ind w:left="284" w:hanging="284"/>
        <w:rPr>
          <w:rFonts w:eastAsia="Times New Roman"/>
          <w:bCs/>
          <w:sz w:val="24"/>
        </w:rPr>
      </w:pPr>
      <w:r w:rsidRPr="00A63586">
        <w:rPr>
          <w:rFonts w:eastAsia="Times New Roman"/>
          <w:bCs/>
          <w:sz w:val="24"/>
        </w:rPr>
        <w:t>5. Explain the methods of applying internal and external surface finishes to the following: render, plaster, and plasterboards, fixing dry lining with galvanised nails (circa 1950s), mechanical methods and by direct bond (circa 1980s).</w:t>
      </w:r>
    </w:p>
    <w:p w14:paraId="084828C5" w14:textId="77777777" w:rsidR="00A63586" w:rsidRPr="00A63586" w:rsidRDefault="00A63586" w:rsidP="00A63586">
      <w:pPr>
        <w:tabs>
          <w:tab w:val="num" w:pos="284"/>
        </w:tabs>
        <w:spacing w:before="0" w:after="0"/>
        <w:ind w:left="284" w:hanging="284"/>
        <w:rPr>
          <w:rFonts w:eastAsia="Times New Roman"/>
          <w:bCs/>
          <w:sz w:val="24"/>
        </w:rPr>
      </w:pPr>
    </w:p>
    <w:p w14:paraId="0D54C093" w14:textId="77777777" w:rsidR="00A63586" w:rsidRDefault="00A63586" w:rsidP="00A63586">
      <w:pPr>
        <w:tabs>
          <w:tab w:val="num" w:pos="284"/>
        </w:tabs>
        <w:spacing w:before="0" w:after="0"/>
        <w:ind w:left="284" w:hanging="284"/>
        <w:rPr>
          <w:rFonts w:eastAsia="Times New Roman"/>
          <w:bCs/>
          <w:sz w:val="24"/>
        </w:rPr>
      </w:pPr>
      <w:r w:rsidRPr="00A63586">
        <w:rPr>
          <w:rFonts w:eastAsia="Times New Roman"/>
          <w:bCs/>
          <w:sz w:val="24"/>
        </w:rPr>
        <w:t xml:space="preserve">6. When did solvent-based preservatives, timber-based sheet materials, imported timber and regularised timber (CLS - Canadian Lumber Standard) became more commercially available to the UK? </w:t>
      </w:r>
    </w:p>
    <w:p w14:paraId="66F3B2B0" w14:textId="77777777" w:rsidR="00A63586" w:rsidRDefault="00A63586" w:rsidP="00A63586">
      <w:pPr>
        <w:tabs>
          <w:tab w:val="num" w:pos="284"/>
        </w:tabs>
        <w:spacing w:before="0" w:after="0"/>
        <w:ind w:left="284" w:hanging="284"/>
        <w:rPr>
          <w:rFonts w:eastAsia="Times New Roman"/>
          <w:bCs/>
          <w:sz w:val="24"/>
        </w:rPr>
      </w:pPr>
    </w:p>
    <w:p w14:paraId="5BF40312" w14:textId="77777777" w:rsidR="00A63586" w:rsidRDefault="00A63586" w:rsidP="00A63586">
      <w:pPr>
        <w:tabs>
          <w:tab w:val="num" w:pos="284"/>
        </w:tabs>
        <w:spacing w:before="0" w:after="0"/>
        <w:ind w:left="284" w:hanging="284"/>
        <w:rPr>
          <w:rFonts w:eastAsia="Times New Roman"/>
          <w:bCs/>
          <w:sz w:val="24"/>
        </w:rPr>
      </w:pPr>
    </w:p>
    <w:p w14:paraId="54B84D83" w14:textId="77777777" w:rsidR="00A63586" w:rsidRDefault="00A63586" w:rsidP="00A63586">
      <w:pPr>
        <w:tabs>
          <w:tab w:val="num" w:pos="284"/>
        </w:tabs>
        <w:spacing w:before="0" w:after="0"/>
        <w:ind w:left="284" w:hanging="284"/>
        <w:rPr>
          <w:rFonts w:eastAsia="Times New Roman"/>
          <w:bCs/>
          <w:sz w:val="24"/>
        </w:rPr>
      </w:pPr>
    </w:p>
    <w:p w14:paraId="5AFC6C53" w14:textId="77777777" w:rsidR="00A63586" w:rsidRPr="00A63586" w:rsidRDefault="00A63586" w:rsidP="00A63586">
      <w:pPr>
        <w:tabs>
          <w:tab w:val="num" w:pos="284"/>
        </w:tabs>
        <w:spacing w:before="0" w:after="0"/>
        <w:ind w:left="284" w:hanging="284"/>
        <w:rPr>
          <w:rFonts w:eastAsia="Times New Roman"/>
          <w:bCs/>
          <w:sz w:val="24"/>
        </w:rPr>
      </w:pPr>
    </w:p>
    <w:p w14:paraId="076C81DA" w14:textId="77777777" w:rsidR="00A63586" w:rsidRDefault="00A63586" w:rsidP="00A63586">
      <w:pPr>
        <w:tabs>
          <w:tab w:val="num" w:pos="284"/>
        </w:tabs>
        <w:spacing w:before="0" w:after="0"/>
        <w:ind w:left="284" w:hanging="284"/>
        <w:rPr>
          <w:rFonts w:eastAsia="Times New Roman"/>
          <w:bCs/>
          <w:sz w:val="24"/>
        </w:rPr>
      </w:pPr>
      <w:r w:rsidRPr="00A63586">
        <w:rPr>
          <w:rFonts w:eastAsia="Times New Roman"/>
          <w:bCs/>
          <w:sz w:val="24"/>
        </w:rPr>
        <w:lastRenderedPageBreak/>
        <w:t>7. What are the requirements for the economical use of timber and quality standards through the introduction of the Timber Research and Development Association (TRADA) type roof trusses and structural joist size and tables?</w:t>
      </w:r>
    </w:p>
    <w:p w14:paraId="16D4340A" w14:textId="77777777" w:rsidR="00A63586" w:rsidRPr="00A63586" w:rsidRDefault="00A63586" w:rsidP="00A63586">
      <w:pPr>
        <w:tabs>
          <w:tab w:val="num" w:pos="284"/>
        </w:tabs>
        <w:spacing w:before="0" w:after="0"/>
        <w:ind w:left="284" w:hanging="284"/>
        <w:rPr>
          <w:rFonts w:eastAsia="Times New Roman"/>
          <w:bCs/>
          <w:sz w:val="24"/>
        </w:rPr>
      </w:pPr>
    </w:p>
    <w:p w14:paraId="68BE2F61" w14:textId="77777777" w:rsidR="00A63586" w:rsidRPr="00A63586" w:rsidRDefault="00A63586" w:rsidP="00A63586">
      <w:pPr>
        <w:tabs>
          <w:tab w:val="num" w:pos="284"/>
        </w:tabs>
        <w:spacing w:before="0" w:after="0"/>
        <w:ind w:left="284" w:hanging="284"/>
        <w:rPr>
          <w:rFonts w:eastAsia="Times New Roman"/>
          <w:bCs/>
          <w:sz w:val="24"/>
        </w:rPr>
      </w:pPr>
      <w:r w:rsidRPr="00A63586">
        <w:rPr>
          <w:sz w:val="24"/>
        </w:rPr>
        <w:t>8. When did the introduction of portable power tools, proprietary building ironmongery and fixing systems become more available to the construction industry?</w:t>
      </w:r>
    </w:p>
    <w:p w14:paraId="4A9F54A0" w14:textId="77777777" w:rsidR="00A63586" w:rsidRDefault="00A63586" w:rsidP="00E65253">
      <w:pPr>
        <w:spacing w:before="100" w:beforeAutospacing="1" w:after="300" w:line="480" w:lineRule="atLeast"/>
        <w:textAlignment w:val="baseline"/>
        <w:outlineLvl w:val="1"/>
        <w:rPr>
          <w:rFonts w:eastAsia="Calibri" w:cs="Arial"/>
          <w:sz w:val="24"/>
          <w:shd w:val="clear" w:color="auto" w:fill="FFFFFF"/>
        </w:rPr>
      </w:pPr>
    </w:p>
    <w:p w14:paraId="579127D6" w14:textId="0C985270" w:rsidR="00E65253" w:rsidRDefault="00E65253" w:rsidP="00E65253">
      <w:pPr>
        <w:spacing w:before="100" w:beforeAutospacing="1" w:after="300" w:line="480" w:lineRule="atLeast"/>
        <w:textAlignment w:val="baseline"/>
        <w:outlineLvl w:val="1"/>
        <w:rPr>
          <w:rFonts w:eastAsia="Calibri" w:cs="Arial"/>
          <w:sz w:val="24"/>
          <w:shd w:val="clear" w:color="auto" w:fill="FFFFFF"/>
        </w:rPr>
      </w:pPr>
      <w:r w:rsidRPr="00E65253">
        <w:rPr>
          <w:rFonts w:eastAsia="Calibri" w:cs="Arial"/>
          <w:sz w:val="24"/>
          <w:shd w:val="clear" w:color="auto" w:fill="FFFFFF"/>
        </w:rPr>
        <w:t>Suggested website links:</w:t>
      </w:r>
    </w:p>
    <w:p w14:paraId="76B64800" w14:textId="77777777" w:rsidR="00394E83" w:rsidRPr="00394E83" w:rsidRDefault="004B1D4F" w:rsidP="00394E83">
      <w:pPr>
        <w:spacing w:before="0" w:after="160" w:line="259" w:lineRule="auto"/>
        <w:rPr>
          <w:rFonts w:eastAsia="Calibri"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0" w:history="1">
        <w:r w:rsidR="00394E83" w:rsidRPr="00394E83">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Lath and Plaster Walls: What Are They and How to Repair? | Homebuilding</w:t>
        </w:r>
      </w:hyperlink>
    </w:p>
    <w:p w14:paraId="5200CC77" w14:textId="49F5304B" w:rsidR="005277B6" w:rsidRPr="005277B6" w:rsidRDefault="004B1D4F" w:rsidP="00394E83">
      <w:pPr>
        <w:spacing w:before="0" w:after="160" w:line="259" w:lineRule="auto"/>
        <w:rPr>
          <w:rFonts w:eastAsia="Times New Roman"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1" w:history="1">
        <w:r w:rsidR="00394E83" w:rsidRPr="00394E83">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The Origin of Mouldings | The Victorian Emporium</w:t>
        </w:r>
      </w:hyperlink>
    </w:p>
    <w:p w14:paraId="5CD3C127" w14:textId="77777777" w:rsidR="00394E83" w:rsidRPr="00394E83" w:rsidRDefault="00394E83" w:rsidP="00394E83">
      <w:pPr>
        <w:spacing w:before="0" w:after="160" w:line="259" w:lineRule="auto"/>
        <w:rPr>
          <w:rFonts w:eastAsia="Calibri"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94E83">
        <w:rPr>
          <w:rFonts w:eastAsia="Calibri"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Suspended ground floors </w:t>
      </w:r>
      <w:hyperlink r:id="rId12" w:history="1">
        <w:r w:rsidRPr="00394E83">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Evolution of Building Elements (uwe.ac.uk)</w:t>
        </w:r>
      </w:hyperlink>
    </w:p>
    <w:p w14:paraId="3296C9B9" w14:textId="77777777" w:rsidR="005F2C03" w:rsidRPr="005F2C03" w:rsidRDefault="004B1D4F" w:rsidP="005F2C03">
      <w:pPr>
        <w:spacing w:before="0" w:after="160" w:line="259" w:lineRule="auto"/>
        <w:rPr>
          <w:rFonts w:eastAsia="Calibri"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3" w:history="1">
        <w:r w:rsidR="005F2C03" w:rsidRPr="005F2C03">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Repair </w:t>
        </w:r>
        <w:proofErr w:type="spellStart"/>
        <w:r w:rsidR="005F2C03" w:rsidRPr="005F2C03">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bressumer</w:t>
        </w:r>
        <w:proofErr w:type="spellEnd"/>
        <w:r w:rsidR="005F2C03" w:rsidRPr="005F2C03">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beams in buildings. Structural repair of wooden </w:t>
        </w:r>
        <w:proofErr w:type="spellStart"/>
        <w:r w:rsidR="005F2C03" w:rsidRPr="005F2C03">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bressumer</w:t>
        </w:r>
        <w:proofErr w:type="spellEnd"/>
        <w:r w:rsidR="005F2C03" w:rsidRPr="005F2C03">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beams with least damage to the building (timber.org.uk)</w:t>
        </w:r>
      </w:hyperlink>
    </w:p>
    <w:p w14:paraId="010C5DF4" w14:textId="5DC5992B" w:rsidR="005D6477" w:rsidRDefault="004B1D4F" w:rsidP="005F2C03">
      <w:pPr>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4" w:history="1">
        <w:r w:rsidR="005F2C03" w:rsidRPr="005F2C03">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Trussed Partitions (chestofbooks.com)</w:t>
        </w:r>
      </w:hyperlink>
    </w:p>
    <w:p w14:paraId="0E802EC0" w14:textId="77777777" w:rsidR="005F2C03" w:rsidRDefault="004B1D4F" w:rsidP="005F2C03">
      <w:pPr>
        <w:spacing w:before="0" w:after="160" w:line="259" w:lineRule="auto"/>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5" w:history="1">
        <w:r w:rsidR="005F2C03" w:rsidRPr="005F2C03">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Traditional Cut Roof - Construction Studies Q1 (weebly.com)</w:t>
        </w:r>
      </w:hyperlink>
    </w:p>
    <w:p w14:paraId="14ADA3C0" w14:textId="77777777" w:rsidR="005F2C03" w:rsidRPr="005F2C03" w:rsidRDefault="004B1D4F" w:rsidP="005F2C03">
      <w:pPr>
        <w:spacing w:before="0" w:after="160" w:line="259" w:lineRule="auto"/>
        <w:rPr>
          <w:rFonts w:eastAsia="Calibri"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6" w:history="1">
        <w:r w:rsidR="005F2C03" w:rsidRPr="005F2C03">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15 Types of Wood Joints and Their Uses (With Pics) (finepowertools.com)</w:t>
        </w:r>
      </w:hyperlink>
    </w:p>
    <w:p w14:paraId="1CB6C977" w14:textId="646FCA99" w:rsidR="005F2C03" w:rsidRPr="005F2C03" w:rsidRDefault="004B1D4F" w:rsidP="005F2C03">
      <w:pPr>
        <w:spacing w:before="0" w:after="160" w:line="259" w:lineRule="auto"/>
        <w:rPr>
          <w:rFonts w:eastAsia="Calibri"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7" w:history="1">
        <w:r w:rsidR="005F2C03" w:rsidRPr="005F2C03">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Tusk Tenons…How Strong Are They? | Wood And Shop</w:t>
        </w:r>
      </w:hyperlink>
    </w:p>
    <w:p w14:paraId="31435A0A" w14:textId="77777777" w:rsidR="005F2C03" w:rsidRDefault="005F2C03" w:rsidP="005F2C03">
      <w:pPr>
        <w:rPr>
          <w:rFonts w:cs="Arial"/>
        </w:rPr>
      </w:pPr>
    </w:p>
    <w:sectPr w:rsidR="005F2C03" w:rsidSect="00F03E33">
      <w:headerReference w:type="even" r:id="rId18"/>
      <w:headerReference w:type="default" r:id="rId19"/>
      <w:footerReference w:type="even" r:id="rId20"/>
      <w:footerReference w:type="default" r:id="rId21"/>
      <w:headerReference w:type="first" r:id="rId22"/>
      <w:footerReference w:type="first" r:id="rId23"/>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FC0C4" w14:textId="77777777" w:rsidR="0034077A" w:rsidRDefault="0034077A">
      <w:pPr>
        <w:spacing w:before="0" w:after="0"/>
      </w:pPr>
      <w:r>
        <w:separator/>
      </w:r>
    </w:p>
  </w:endnote>
  <w:endnote w:type="continuationSeparator" w:id="0">
    <w:p w14:paraId="73EA4298" w14:textId="77777777" w:rsidR="0034077A" w:rsidRDefault="0034077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1873C" w14:textId="77777777" w:rsidR="009A48B5" w:rsidRDefault="009A48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399262E8" w:rsidR="00110217" w:rsidRPr="00F03E33" w:rsidRDefault="00110217" w:rsidP="00F03E33">
    <w:pPr>
      <w:pStyle w:val="Footer"/>
      <w:pBdr>
        <w:top w:val="single" w:sz="4" w:space="6" w:color="0077E3"/>
      </w:pBdr>
      <w:tabs>
        <w:tab w:val="clear" w:pos="9639"/>
        <w:tab w:val="clear" w:pos="11199"/>
        <w:tab w:val="right" w:pos="16160"/>
      </w:tabs>
      <w:spacing w:before="0"/>
      <w:ind w:left="0"/>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4A617" w14:textId="77777777" w:rsidR="009A48B5" w:rsidRDefault="009A48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4071F" w14:textId="77777777" w:rsidR="0034077A" w:rsidRDefault="0034077A">
      <w:pPr>
        <w:spacing w:before="0" w:after="0"/>
      </w:pPr>
      <w:r>
        <w:separator/>
      </w:r>
    </w:p>
  </w:footnote>
  <w:footnote w:type="continuationSeparator" w:id="0">
    <w:p w14:paraId="6D8CFED2" w14:textId="77777777" w:rsidR="0034077A" w:rsidRDefault="0034077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B790F" w14:textId="77777777" w:rsidR="009A48B5" w:rsidRDefault="009A48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7AF27" w14:textId="1DF08EE0" w:rsidR="00361C76" w:rsidRPr="00361C76" w:rsidRDefault="00406D44" w:rsidP="00F03E33">
    <w:pPr>
      <w:tabs>
        <w:tab w:val="left" w:pos="12572"/>
      </w:tabs>
      <w:spacing w:before="0" w:after="0" w:line="360" w:lineRule="exact"/>
      <w:rPr>
        <w:b/>
        <w:bCs/>
        <w:sz w:val="28"/>
        <w:szCs w:val="28"/>
      </w:rPr>
    </w:pPr>
    <w:r w:rsidRPr="00361C76">
      <w:rPr>
        <w:b/>
        <w:bCs/>
        <w:sz w:val="28"/>
        <w:szCs w:val="28"/>
      </w:rPr>
      <w:t xml:space="preserve">City &amp; Guilds </w:t>
    </w:r>
    <w:r w:rsidR="00361C76" w:rsidRPr="00361C76">
      <w:rPr>
        <w:b/>
        <w:bCs/>
        <w:sz w:val="28"/>
        <w:szCs w:val="28"/>
      </w:rPr>
      <w:t>Construction Level 3</w:t>
    </w:r>
  </w:p>
  <w:p w14:paraId="4631611F" w14:textId="77777777" w:rsidR="00361C76" w:rsidRDefault="00361C76" w:rsidP="00F03E33">
    <w:pPr>
      <w:tabs>
        <w:tab w:val="left" w:pos="12572"/>
      </w:tabs>
      <w:spacing w:before="0" w:after="0" w:line="320" w:lineRule="exact"/>
      <w:rPr>
        <w:color w:val="0077E3"/>
        <w:sz w:val="24"/>
        <w:szCs w:val="28"/>
      </w:rPr>
    </w:pPr>
  </w:p>
  <w:p w14:paraId="6D5BF42A" w14:textId="66B8A01A"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225A22F3"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12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" strokecolor="#5b9bd5 [3204]" strokeweight=".5pt">
              <v:stroke joinstyle="miter"/>
              <w10:wrap anchorx="margin" anchory="page"/>
              <w10:anchorlock/>
            </v:line>
          </w:pict>
        </mc:Fallback>
      </mc:AlternateContent>
    </w:r>
    <w:r w:rsidRPr="00AC3BFD">
      <w:rPr>
        <w:color w:val="0077E3"/>
        <w:sz w:val="24"/>
        <w:szCs w:val="28"/>
      </w:rPr>
      <w:t xml:space="preserve">Unit </w:t>
    </w:r>
    <w:r w:rsidR="00361C76">
      <w:rPr>
        <w:color w:val="0077E3"/>
        <w:sz w:val="24"/>
        <w:szCs w:val="28"/>
      </w:rPr>
      <w:t>301</w:t>
    </w:r>
    <w:r w:rsidRPr="00AC3BFD">
      <w:rPr>
        <w:color w:val="0077E3"/>
        <w:sz w:val="24"/>
        <w:szCs w:val="28"/>
      </w:rPr>
      <w:t xml:space="preserve"> </w:t>
    </w:r>
    <w:r>
      <w:rPr>
        <w:color w:val="0077E3"/>
        <w:sz w:val="24"/>
        <w:szCs w:val="28"/>
      </w:rPr>
      <w:t xml:space="preserve">Worksheet </w:t>
    </w:r>
    <w:r w:rsidR="00527A62">
      <w:rPr>
        <w:color w:val="0077E3"/>
        <w:sz w:val="24"/>
        <w:szCs w:val="28"/>
      </w:rPr>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D4118" w14:textId="77777777" w:rsidR="009A48B5" w:rsidRDefault="009A48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7F8052C"/>
    <w:lvl w:ilvl="0">
      <w:start w:val="1"/>
      <w:numFmt w:val="decimal"/>
      <w:lvlText w:val="%1."/>
      <w:lvlJc w:val="left"/>
      <w:pPr>
        <w:tabs>
          <w:tab w:val="num" w:pos="360"/>
        </w:tabs>
        <w:ind w:left="360" w:hanging="360"/>
      </w:pPr>
    </w:lvl>
  </w:abstractNum>
  <w:abstractNum w:abstractNumId="1" w15:restartNumberingAfterBreak="0">
    <w:nsid w:val="00AF6A08"/>
    <w:multiLevelType w:val="hybridMultilevel"/>
    <w:tmpl w:val="27403A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290ADE"/>
    <w:multiLevelType w:val="hybridMultilevel"/>
    <w:tmpl w:val="10225B74"/>
    <w:lvl w:ilvl="0" w:tplc="08090019">
      <w:start w:val="1"/>
      <w:numFmt w:val="lowerLetter"/>
      <w:lvlText w:val="%1."/>
      <w:lvlJc w:val="left"/>
      <w:pPr>
        <w:ind w:left="714" w:hanging="357"/>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40089D"/>
    <w:multiLevelType w:val="hybridMultilevel"/>
    <w:tmpl w:val="5BA897C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0C1600C"/>
    <w:multiLevelType w:val="hybridMultilevel"/>
    <w:tmpl w:val="F4FABC6C"/>
    <w:lvl w:ilvl="0" w:tplc="08090019">
      <w:start w:val="1"/>
      <w:numFmt w:val="lowerLetter"/>
      <w:lvlText w:val="%1."/>
      <w:lvlJc w:val="left"/>
      <w:pPr>
        <w:ind w:left="1071" w:hanging="357"/>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6"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C76C95"/>
    <w:multiLevelType w:val="hybridMultilevel"/>
    <w:tmpl w:val="A7BC7794"/>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33639A"/>
    <w:multiLevelType w:val="hybridMultilevel"/>
    <w:tmpl w:val="97B8F83A"/>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ECF1639"/>
    <w:multiLevelType w:val="hybridMultilevel"/>
    <w:tmpl w:val="788AB8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56028"/>
    <w:multiLevelType w:val="hybridMultilevel"/>
    <w:tmpl w:val="5756CF3A"/>
    <w:lvl w:ilvl="0" w:tplc="2D323A4C">
      <w:start w:val="1"/>
      <w:numFmt w:val="decimal"/>
      <w:lvlText w:val="%1."/>
      <w:lvlJc w:val="left"/>
      <w:pPr>
        <w:ind w:left="780"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3"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61117D2"/>
    <w:multiLevelType w:val="hybridMultilevel"/>
    <w:tmpl w:val="1D1E5248"/>
    <w:lvl w:ilvl="0" w:tplc="08090015">
      <w:start w:val="1"/>
      <w:numFmt w:val="upperLetter"/>
      <w:lvlText w:val="%1."/>
      <w:lvlJc w:val="left"/>
      <w:pPr>
        <w:ind w:left="357" w:hanging="3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891B47"/>
    <w:multiLevelType w:val="hybridMultilevel"/>
    <w:tmpl w:val="6282B14E"/>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34373C"/>
    <w:multiLevelType w:val="hybridMultilevel"/>
    <w:tmpl w:val="62CCA2F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F6D1A39"/>
    <w:multiLevelType w:val="hybridMultilevel"/>
    <w:tmpl w:val="46601F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39C12FE"/>
    <w:multiLevelType w:val="hybridMultilevel"/>
    <w:tmpl w:val="844AA210"/>
    <w:lvl w:ilvl="0" w:tplc="08090015">
      <w:start w:val="1"/>
      <w:numFmt w:val="upp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440C2B"/>
    <w:multiLevelType w:val="hybridMultilevel"/>
    <w:tmpl w:val="15C0D072"/>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FC108C7"/>
    <w:multiLevelType w:val="hybridMultilevel"/>
    <w:tmpl w:val="AE4ADBF0"/>
    <w:lvl w:ilvl="0" w:tplc="0B1C6CB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13C5FB7"/>
    <w:multiLevelType w:val="hybridMultilevel"/>
    <w:tmpl w:val="229C2206"/>
    <w:lvl w:ilvl="0" w:tplc="0809000F">
      <w:start w:val="1"/>
      <w:numFmt w:val="decimal"/>
      <w:lvlText w:val="%1."/>
      <w:lvlJc w:val="left"/>
      <w:pPr>
        <w:ind w:left="783" w:hanging="360"/>
      </w:pPr>
    </w:lvl>
    <w:lvl w:ilvl="1" w:tplc="08090019" w:tentative="1">
      <w:start w:val="1"/>
      <w:numFmt w:val="lowerLetter"/>
      <w:lvlText w:val="%2."/>
      <w:lvlJc w:val="left"/>
      <w:pPr>
        <w:ind w:left="1503" w:hanging="360"/>
      </w:pPr>
    </w:lvl>
    <w:lvl w:ilvl="2" w:tplc="0809001B" w:tentative="1">
      <w:start w:val="1"/>
      <w:numFmt w:val="lowerRoman"/>
      <w:lvlText w:val="%3."/>
      <w:lvlJc w:val="right"/>
      <w:pPr>
        <w:ind w:left="2223" w:hanging="180"/>
      </w:pPr>
    </w:lvl>
    <w:lvl w:ilvl="3" w:tplc="0809000F" w:tentative="1">
      <w:start w:val="1"/>
      <w:numFmt w:val="decimal"/>
      <w:lvlText w:val="%4."/>
      <w:lvlJc w:val="left"/>
      <w:pPr>
        <w:ind w:left="2943" w:hanging="360"/>
      </w:pPr>
    </w:lvl>
    <w:lvl w:ilvl="4" w:tplc="08090019" w:tentative="1">
      <w:start w:val="1"/>
      <w:numFmt w:val="lowerLetter"/>
      <w:lvlText w:val="%5."/>
      <w:lvlJc w:val="left"/>
      <w:pPr>
        <w:ind w:left="3663" w:hanging="360"/>
      </w:pPr>
    </w:lvl>
    <w:lvl w:ilvl="5" w:tplc="0809001B" w:tentative="1">
      <w:start w:val="1"/>
      <w:numFmt w:val="lowerRoman"/>
      <w:lvlText w:val="%6."/>
      <w:lvlJc w:val="right"/>
      <w:pPr>
        <w:ind w:left="4383" w:hanging="180"/>
      </w:pPr>
    </w:lvl>
    <w:lvl w:ilvl="6" w:tplc="0809000F" w:tentative="1">
      <w:start w:val="1"/>
      <w:numFmt w:val="decimal"/>
      <w:lvlText w:val="%7."/>
      <w:lvlJc w:val="left"/>
      <w:pPr>
        <w:ind w:left="5103" w:hanging="360"/>
      </w:pPr>
    </w:lvl>
    <w:lvl w:ilvl="7" w:tplc="08090019" w:tentative="1">
      <w:start w:val="1"/>
      <w:numFmt w:val="lowerLetter"/>
      <w:lvlText w:val="%8."/>
      <w:lvlJc w:val="left"/>
      <w:pPr>
        <w:ind w:left="5823" w:hanging="360"/>
      </w:pPr>
    </w:lvl>
    <w:lvl w:ilvl="8" w:tplc="0809001B" w:tentative="1">
      <w:start w:val="1"/>
      <w:numFmt w:val="lowerRoman"/>
      <w:lvlText w:val="%9."/>
      <w:lvlJc w:val="right"/>
      <w:pPr>
        <w:ind w:left="6543" w:hanging="180"/>
      </w:pPr>
    </w:lvl>
  </w:abstractNum>
  <w:abstractNum w:abstractNumId="27"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3276419"/>
    <w:multiLevelType w:val="hybridMultilevel"/>
    <w:tmpl w:val="76341A2C"/>
    <w:lvl w:ilvl="0" w:tplc="08090001">
      <w:start w:val="1"/>
      <w:numFmt w:val="bullet"/>
      <w:lvlText w:val=""/>
      <w:lvlJc w:val="left"/>
      <w:pPr>
        <w:ind w:left="1334" w:hanging="360"/>
      </w:pPr>
      <w:rPr>
        <w:rFonts w:ascii="Symbol" w:hAnsi="Symbol" w:hint="default"/>
      </w:rPr>
    </w:lvl>
    <w:lvl w:ilvl="1" w:tplc="08090003" w:tentative="1">
      <w:start w:val="1"/>
      <w:numFmt w:val="bullet"/>
      <w:lvlText w:val="o"/>
      <w:lvlJc w:val="left"/>
      <w:pPr>
        <w:ind w:left="2054" w:hanging="360"/>
      </w:pPr>
      <w:rPr>
        <w:rFonts w:ascii="Courier New" w:hAnsi="Courier New" w:cs="Courier New" w:hint="default"/>
      </w:rPr>
    </w:lvl>
    <w:lvl w:ilvl="2" w:tplc="08090005" w:tentative="1">
      <w:start w:val="1"/>
      <w:numFmt w:val="bullet"/>
      <w:lvlText w:val=""/>
      <w:lvlJc w:val="left"/>
      <w:pPr>
        <w:ind w:left="2774" w:hanging="360"/>
      </w:pPr>
      <w:rPr>
        <w:rFonts w:ascii="Wingdings" w:hAnsi="Wingdings" w:hint="default"/>
      </w:rPr>
    </w:lvl>
    <w:lvl w:ilvl="3" w:tplc="08090001" w:tentative="1">
      <w:start w:val="1"/>
      <w:numFmt w:val="bullet"/>
      <w:lvlText w:val=""/>
      <w:lvlJc w:val="left"/>
      <w:pPr>
        <w:ind w:left="3494" w:hanging="360"/>
      </w:pPr>
      <w:rPr>
        <w:rFonts w:ascii="Symbol" w:hAnsi="Symbol" w:hint="default"/>
      </w:rPr>
    </w:lvl>
    <w:lvl w:ilvl="4" w:tplc="08090003" w:tentative="1">
      <w:start w:val="1"/>
      <w:numFmt w:val="bullet"/>
      <w:lvlText w:val="o"/>
      <w:lvlJc w:val="left"/>
      <w:pPr>
        <w:ind w:left="4214" w:hanging="360"/>
      </w:pPr>
      <w:rPr>
        <w:rFonts w:ascii="Courier New" w:hAnsi="Courier New" w:cs="Courier New" w:hint="default"/>
      </w:rPr>
    </w:lvl>
    <w:lvl w:ilvl="5" w:tplc="08090005" w:tentative="1">
      <w:start w:val="1"/>
      <w:numFmt w:val="bullet"/>
      <w:lvlText w:val=""/>
      <w:lvlJc w:val="left"/>
      <w:pPr>
        <w:ind w:left="4934" w:hanging="360"/>
      </w:pPr>
      <w:rPr>
        <w:rFonts w:ascii="Wingdings" w:hAnsi="Wingdings" w:hint="default"/>
      </w:rPr>
    </w:lvl>
    <w:lvl w:ilvl="6" w:tplc="08090001" w:tentative="1">
      <w:start w:val="1"/>
      <w:numFmt w:val="bullet"/>
      <w:lvlText w:val=""/>
      <w:lvlJc w:val="left"/>
      <w:pPr>
        <w:ind w:left="5654" w:hanging="360"/>
      </w:pPr>
      <w:rPr>
        <w:rFonts w:ascii="Symbol" w:hAnsi="Symbol" w:hint="default"/>
      </w:rPr>
    </w:lvl>
    <w:lvl w:ilvl="7" w:tplc="08090003" w:tentative="1">
      <w:start w:val="1"/>
      <w:numFmt w:val="bullet"/>
      <w:lvlText w:val="o"/>
      <w:lvlJc w:val="left"/>
      <w:pPr>
        <w:ind w:left="6374" w:hanging="360"/>
      </w:pPr>
      <w:rPr>
        <w:rFonts w:ascii="Courier New" w:hAnsi="Courier New" w:cs="Courier New" w:hint="default"/>
      </w:rPr>
    </w:lvl>
    <w:lvl w:ilvl="8" w:tplc="08090005" w:tentative="1">
      <w:start w:val="1"/>
      <w:numFmt w:val="bullet"/>
      <w:lvlText w:val=""/>
      <w:lvlJc w:val="left"/>
      <w:pPr>
        <w:ind w:left="7094" w:hanging="360"/>
      </w:pPr>
      <w:rPr>
        <w:rFonts w:ascii="Wingdings" w:hAnsi="Wingdings" w:hint="default"/>
      </w:rPr>
    </w:lvl>
  </w:abstractNum>
  <w:abstractNum w:abstractNumId="29" w15:restartNumberingAfterBreak="0">
    <w:nsid w:val="441F1BDE"/>
    <w:multiLevelType w:val="hybridMultilevel"/>
    <w:tmpl w:val="758CE32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6655B4D"/>
    <w:multiLevelType w:val="hybridMultilevel"/>
    <w:tmpl w:val="A696501A"/>
    <w:lvl w:ilvl="0" w:tplc="08090019">
      <w:start w:val="1"/>
      <w:numFmt w:val="lowerLetter"/>
      <w:lvlText w:val="%1."/>
      <w:lvlJc w:val="left"/>
      <w:pPr>
        <w:ind w:left="1071" w:hanging="357"/>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1"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4C0E7F3C"/>
    <w:multiLevelType w:val="hybridMultilevel"/>
    <w:tmpl w:val="A7DC2326"/>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F86FFF"/>
    <w:multiLevelType w:val="hybridMultilevel"/>
    <w:tmpl w:val="C30C25B2"/>
    <w:lvl w:ilvl="0" w:tplc="0809000F">
      <w:start w:val="1"/>
      <w:numFmt w:val="decimal"/>
      <w:lvlText w:val="%1."/>
      <w:lvlJc w:val="left"/>
      <w:pPr>
        <w:ind w:left="783" w:hanging="360"/>
      </w:pPr>
    </w:lvl>
    <w:lvl w:ilvl="1" w:tplc="08090019" w:tentative="1">
      <w:start w:val="1"/>
      <w:numFmt w:val="lowerLetter"/>
      <w:lvlText w:val="%2."/>
      <w:lvlJc w:val="left"/>
      <w:pPr>
        <w:ind w:left="1503" w:hanging="360"/>
      </w:pPr>
    </w:lvl>
    <w:lvl w:ilvl="2" w:tplc="0809001B" w:tentative="1">
      <w:start w:val="1"/>
      <w:numFmt w:val="lowerRoman"/>
      <w:lvlText w:val="%3."/>
      <w:lvlJc w:val="right"/>
      <w:pPr>
        <w:ind w:left="2223" w:hanging="180"/>
      </w:pPr>
    </w:lvl>
    <w:lvl w:ilvl="3" w:tplc="0809000F" w:tentative="1">
      <w:start w:val="1"/>
      <w:numFmt w:val="decimal"/>
      <w:lvlText w:val="%4."/>
      <w:lvlJc w:val="left"/>
      <w:pPr>
        <w:ind w:left="2943" w:hanging="360"/>
      </w:pPr>
    </w:lvl>
    <w:lvl w:ilvl="4" w:tplc="08090019" w:tentative="1">
      <w:start w:val="1"/>
      <w:numFmt w:val="lowerLetter"/>
      <w:lvlText w:val="%5."/>
      <w:lvlJc w:val="left"/>
      <w:pPr>
        <w:ind w:left="3663" w:hanging="360"/>
      </w:pPr>
    </w:lvl>
    <w:lvl w:ilvl="5" w:tplc="0809001B" w:tentative="1">
      <w:start w:val="1"/>
      <w:numFmt w:val="lowerRoman"/>
      <w:lvlText w:val="%6."/>
      <w:lvlJc w:val="right"/>
      <w:pPr>
        <w:ind w:left="4383" w:hanging="180"/>
      </w:pPr>
    </w:lvl>
    <w:lvl w:ilvl="6" w:tplc="0809000F" w:tentative="1">
      <w:start w:val="1"/>
      <w:numFmt w:val="decimal"/>
      <w:lvlText w:val="%7."/>
      <w:lvlJc w:val="left"/>
      <w:pPr>
        <w:ind w:left="5103" w:hanging="360"/>
      </w:pPr>
    </w:lvl>
    <w:lvl w:ilvl="7" w:tplc="08090019" w:tentative="1">
      <w:start w:val="1"/>
      <w:numFmt w:val="lowerLetter"/>
      <w:lvlText w:val="%8."/>
      <w:lvlJc w:val="left"/>
      <w:pPr>
        <w:ind w:left="5823" w:hanging="360"/>
      </w:pPr>
    </w:lvl>
    <w:lvl w:ilvl="8" w:tplc="0809001B" w:tentative="1">
      <w:start w:val="1"/>
      <w:numFmt w:val="lowerRoman"/>
      <w:lvlText w:val="%9."/>
      <w:lvlJc w:val="right"/>
      <w:pPr>
        <w:ind w:left="6543" w:hanging="180"/>
      </w:pPr>
    </w:lvl>
  </w:abstractNum>
  <w:abstractNum w:abstractNumId="36"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AD72867"/>
    <w:multiLevelType w:val="hybridMultilevel"/>
    <w:tmpl w:val="3BC0A81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07272C"/>
    <w:multiLevelType w:val="hybridMultilevel"/>
    <w:tmpl w:val="FC5CE890"/>
    <w:lvl w:ilvl="0" w:tplc="08090019">
      <w:start w:val="1"/>
      <w:numFmt w:val="lowerLetter"/>
      <w:lvlText w:val="%1."/>
      <w:lvlJc w:val="left"/>
      <w:pPr>
        <w:ind w:left="1074" w:hanging="360"/>
      </w:pPr>
      <w:rPr>
        <w:rFonts w:hint="default"/>
        <w:sz w:val="24"/>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42"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89D20A1"/>
    <w:multiLevelType w:val="hybridMultilevel"/>
    <w:tmpl w:val="F1FAA7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9E848E2"/>
    <w:multiLevelType w:val="hybridMultilevel"/>
    <w:tmpl w:val="A1F24164"/>
    <w:lvl w:ilvl="0" w:tplc="08090019">
      <w:start w:val="1"/>
      <w:numFmt w:val="lowerLetter"/>
      <w:lvlText w:val="%1."/>
      <w:lvlJc w:val="left"/>
      <w:pPr>
        <w:ind w:left="107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BB125A2"/>
    <w:multiLevelType w:val="hybridMultilevel"/>
    <w:tmpl w:val="6D443D40"/>
    <w:lvl w:ilvl="0" w:tplc="08090015">
      <w:start w:val="1"/>
      <w:numFmt w:val="upperLetter"/>
      <w:lvlText w:val="%1."/>
      <w:lvlJc w:val="left"/>
      <w:pPr>
        <w:ind w:left="357" w:hanging="3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2C36928"/>
    <w:multiLevelType w:val="hybridMultilevel"/>
    <w:tmpl w:val="A2B0DE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5A4699D"/>
    <w:multiLevelType w:val="hybridMultilevel"/>
    <w:tmpl w:val="D85CF5AC"/>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8605244"/>
    <w:multiLevelType w:val="hybridMultilevel"/>
    <w:tmpl w:val="925A2D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21370315">
    <w:abstractNumId w:val="11"/>
  </w:num>
  <w:num w:numId="2" w16cid:durableId="1476410096">
    <w:abstractNumId w:val="34"/>
  </w:num>
  <w:num w:numId="3" w16cid:durableId="2036346977">
    <w:abstractNumId w:val="47"/>
  </w:num>
  <w:num w:numId="4" w16cid:durableId="1382243724">
    <w:abstractNumId w:val="37"/>
  </w:num>
  <w:num w:numId="5" w16cid:durableId="1444350021">
    <w:abstractNumId w:val="16"/>
  </w:num>
  <w:num w:numId="6" w16cid:durableId="1673869895">
    <w:abstractNumId w:val="36"/>
  </w:num>
  <w:num w:numId="7" w16cid:durableId="245457697">
    <w:abstractNumId w:val="16"/>
  </w:num>
  <w:num w:numId="8" w16cid:durableId="1365400975">
    <w:abstractNumId w:val="4"/>
  </w:num>
  <w:num w:numId="9" w16cid:durableId="911889410">
    <w:abstractNumId w:val="16"/>
    <w:lvlOverride w:ilvl="0">
      <w:startOverride w:val="1"/>
    </w:lvlOverride>
  </w:num>
  <w:num w:numId="10" w16cid:durableId="1240095542">
    <w:abstractNumId w:val="38"/>
  </w:num>
  <w:num w:numId="11" w16cid:durableId="2087801302">
    <w:abstractNumId w:val="33"/>
  </w:num>
  <w:num w:numId="12" w16cid:durableId="996494802">
    <w:abstractNumId w:val="13"/>
  </w:num>
  <w:num w:numId="13" w16cid:durableId="874150513">
    <w:abstractNumId w:val="31"/>
  </w:num>
  <w:num w:numId="14" w16cid:durableId="957567149">
    <w:abstractNumId w:val="40"/>
  </w:num>
  <w:num w:numId="15" w16cid:durableId="609626641">
    <w:abstractNumId w:val="25"/>
  </w:num>
  <w:num w:numId="16" w16cid:durableId="1662153804">
    <w:abstractNumId w:val="14"/>
  </w:num>
  <w:num w:numId="17" w16cid:durableId="451706421">
    <w:abstractNumId w:val="51"/>
  </w:num>
  <w:num w:numId="18" w16cid:durableId="87430244">
    <w:abstractNumId w:val="52"/>
  </w:num>
  <w:num w:numId="19" w16cid:durableId="1119911550">
    <w:abstractNumId w:val="7"/>
  </w:num>
  <w:num w:numId="20" w16cid:durableId="1905412325">
    <w:abstractNumId w:val="6"/>
  </w:num>
  <w:num w:numId="21" w16cid:durableId="1951545116">
    <w:abstractNumId w:val="22"/>
  </w:num>
  <w:num w:numId="22" w16cid:durableId="805321770">
    <w:abstractNumId w:val="22"/>
    <w:lvlOverride w:ilvl="0">
      <w:startOverride w:val="1"/>
    </w:lvlOverride>
  </w:num>
  <w:num w:numId="23" w16cid:durableId="65536218">
    <w:abstractNumId w:val="48"/>
  </w:num>
  <w:num w:numId="24" w16cid:durableId="658660057">
    <w:abstractNumId w:val="22"/>
    <w:lvlOverride w:ilvl="0">
      <w:startOverride w:val="1"/>
    </w:lvlOverride>
  </w:num>
  <w:num w:numId="25" w16cid:durableId="1568030235">
    <w:abstractNumId w:val="22"/>
    <w:lvlOverride w:ilvl="0">
      <w:startOverride w:val="1"/>
    </w:lvlOverride>
  </w:num>
  <w:num w:numId="26" w16cid:durableId="752312700">
    <w:abstractNumId w:val="23"/>
  </w:num>
  <w:num w:numId="27" w16cid:durableId="909273081">
    <w:abstractNumId w:val="42"/>
  </w:num>
  <w:num w:numId="28" w16cid:durableId="1119571014">
    <w:abstractNumId w:val="22"/>
    <w:lvlOverride w:ilvl="0">
      <w:startOverride w:val="1"/>
    </w:lvlOverride>
  </w:num>
  <w:num w:numId="29" w16cid:durableId="908736463">
    <w:abstractNumId w:val="45"/>
  </w:num>
  <w:num w:numId="30" w16cid:durableId="486552967">
    <w:abstractNumId w:val="22"/>
  </w:num>
  <w:num w:numId="31" w16cid:durableId="1486047008">
    <w:abstractNumId w:val="22"/>
    <w:lvlOverride w:ilvl="0">
      <w:startOverride w:val="1"/>
    </w:lvlOverride>
  </w:num>
  <w:num w:numId="32" w16cid:durableId="1611815276">
    <w:abstractNumId w:val="22"/>
    <w:lvlOverride w:ilvl="0">
      <w:startOverride w:val="1"/>
    </w:lvlOverride>
  </w:num>
  <w:num w:numId="33" w16cid:durableId="714353009">
    <w:abstractNumId w:val="0"/>
  </w:num>
  <w:num w:numId="34" w16cid:durableId="651249420">
    <w:abstractNumId w:val="27"/>
  </w:num>
  <w:num w:numId="35" w16cid:durableId="1239048870">
    <w:abstractNumId w:val="30"/>
  </w:num>
  <w:num w:numId="36" w16cid:durableId="722751946">
    <w:abstractNumId w:val="44"/>
  </w:num>
  <w:num w:numId="37" w16cid:durableId="1435244922">
    <w:abstractNumId w:val="41"/>
  </w:num>
  <w:num w:numId="38" w16cid:durableId="1452016469">
    <w:abstractNumId w:val="5"/>
  </w:num>
  <w:num w:numId="39" w16cid:durableId="840434764">
    <w:abstractNumId w:val="2"/>
  </w:num>
  <w:num w:numId="40" w16cid:durableId="550925292">
    <w:abstractNumId w:val="21"/>
  </w:num>
  <w:num w:numId="41" w16cid:durableId="203913115">
    <w:abstractNumId w:val="50"/>
  </w:num>
  <w:num w:numId="42" w16cid:durableId="262734734">
    <w:abstractNumId w:val="8"/>
  </w:num>
  <w:num w:numId="43" w16cid:durableId="308756362">
    <w:abstractNumId w:val="17"/>
  </w:num>
  <w:num w:numId="44" w16cid:durableId="1509753322">
    <w:abstractNumId w:val="18"/>
  </w:num>
  <w:num w:numId="45" w16cid:durableId="812212858">
    <w:abstractNumId w:val="9"/>
  </w:num>
  <w:num w:numId="46" w16cid:durableId="2094890804">
    <w:abstractNumId w:val="20"/>
  </w:num>
  <w:num w:numId="47" w16cid:durableId="1599681490">
    <w:abstractNumId w:val="46"/>
  </w:num>
  <w:num w:numId="48" w16cid:durableId="816073372">
    <w:abstractNumId w:val="3"/>
  </w:num>
  <w:num w:numId="49" w16cid:durableId="168638337">
    <w:abstractNumId w:val="15"/>
  </w:num>
  <w:num w:numId="50" w16cid:durableId="1615940794">
    <w:abstractNumId w:val="29"/>
  </w:num>
  <w:num w:numId="51" w16cid:durableId="119693030">
    <w:abstractNumId w:val="43"/>
  </w:num>
  <w:num w:numId="52" w16cid:durableId="2000767086">
    <w:abstractNumId w:val="35"/>
  </w:num>
  <w:num w:numId="53" w16cid:durableId="929967511">
    <w:abstractNumId w:val="26"/>
  </w:num>
  <w:num w:numId="54" w16cid:durableId="1934630784">
    <w:abstractNumId w:val="19"/>
  </w:num>
  <w:num w:numId="55" w16cid:durableId="1500271880">
    <w:abstractNumId w:val="39"/>
  </w:num>
  <w:num w:numId="56" w16cid:durableId="134225512">
    <w:abstractNumId w:val="12"/>
  </w:num>
  <w:num w:numId="57" w16cid:durableId="533730495">
    <w:abstractNumId w:val="53"/>
  </w:num>
  <w:num w:numId="58" w16cid:durableId="970787199">
    <w:abstractNumId w:val="24"/>
  </w:num>
  <w:num w:numId="59" w16cid:durableId="1733041515">
    <w:abstractNumId w:val="28"/>
  </w:num>
  <w:num w:numId="60" w16cid:durableId="214047587">
    <w:abstractNumId w:val="32"/>
  </w:num>
  <w:num w:numId="61" w16cid:durableId="1377700152">
    <w:abstractNumId w:val="49"/>
  </w:num>
  <w:num w:numId="62" w16cid:durableId="1071394516">
    <w:abstractNumId w:val="10"/>
  </w:num>
  <w:num w:numId="63" w16cid:durableId="1080101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37CB9"/>
    <w:rsid w:val="00051FFE"/>
    <w:rsid w:val="00062A36"/>
    <w:rsid w:val="00082C62"/>
    <w:rsid w:val="000B231F"/>
    <w:rsid w:val="000B5E44"/>
    <w:rsid w:val="000D5E87"/>
    <w:rsid w:val="000E194B"/>
    <w:rsid w:val="00110217"/>
    <w:rsid w:val="001410F2"/>
    <w:rsid w:val="00152AC3"/>
    <w:rsid w:val="00156AF3"/>
    <w:rsid w:val="0019491D"/>
    <w:rsid w:val="001A036E"/>
    <w:rsid w:val="001F74AD"/>
    <w:rsid w:val="00207589"/>
    <w:rsid w:val="00220853"/>
    <w:rsid w:val="00223013"/>
    <w:rsid w:val="002469F9"/>
    <w:rsid w:val="002479F0"/>
    <w:rsid w:val="002627BA"/>
    <w:rsid w:val="002C2964"/>
    <w:rsid w:val="002C52AA"/>
    <w:rsid w:val="002D07A8"/>
    <w:rsid w:val="002D3575"/>
    <w:rsid w:val="00306845"/>
    <w:rsid w:val="003405EA"/>
    <w:rsid w:val="0034077A"/>
    <w:rsid w:val="00361C76"/>
    <w:rsid w:val="003859CA"/>
    <w:rsid w:val="00394E83"/>
    <w:rsid w:val="00404B31"/>
    <w:rsid w:val="00406D44"/>
    <w:rsid w:val="00416E38"/>
    <w:rsid w:val="004531A9"/>
    <w:rsid w:val="00463129"/>
    <w:rsid w:val="00474F67"/>
    <w:rsid w:val="0047558B"/>
    <w:rsid w:val="0048500D"/>
    <w:rsid w:val="004C0F58"/>
    <w:rsid w:val="004F5BDD"/>
    <w:rsid w:val="00524E1B"/>
    <w:rsid w:val="005277B6"/>
    <w:rsid w:val="00527A62"/>
    <w:rsid w:val="005557C7"/>
    <w:rsid w:val="0056169F"/>
    <w:rsid w:val="005B6794"/>
    <w:rsid w:val="005D6477"/>
    <w:rsid w:val="005E02B3"/>
    <w:rsid w:val="005F2C03"/>
    <w:rsid w:val="006135C0"/>
    <w:rsid w:val="00621042"/>
    <w:rsid w:val="006642FD"/>
    <w:rsid w:val="006807B0"/>
    <w:rsid w:val="00686E41"/>
    <w:rsid w:val="00691B95"/>
    <w:rsid w:val="006B4267"/>
    <w:rsid w:val="006B798A"/>
    <w:rsid w:val="006D3AA3"/>
    <w:rsid w:val="006D4994"/>
    <w:rsid w:val="006E1028"/>
    <w:rsid w:val="006E1584"/>
    <w:rsid w:val="006E19C2"/>
    <w:rsid w:val="006F7BAF"/>
    <w:rsid w:val="00715683"/>
    <w:rsid w:val="00772C37"/>
    <w:rsid w:val="00797FA7"/>
    <w:rsid w:val="007A7CFD"/>
    <w:rsid w:val="007C6F9A"/>
    <w:rsid w:val="007F5EF7"/>
    <w:rsid w:val="00815162"/>
    <w:rsid w:val="00820B55"/>
    <w:rsid w:val="00833E36"/>
    <w:rsid w:val="00842D86"/>
    <w:rsid w:val="0086304F"/>
    <w:rsid w:val="00871F12"/>
    <w:rsid w:val="008A5EB9"/>
    <w:rsid w:val="008C1F1C"/>
    <w:rsid w:val="008D0473"/>
    <w:rsid w:val="008D47A6"/>
    <w:rsid w:val="00905411"/>
    <w:rsid w:val="00923862"/>
    <w:rsid w:val="00967E0B"/>
    <w:rsid w:val="0097345D"/>
    <w:rsid w:val="009975A0"/>
    <w:rsid w:val="009A48B5"/>
    <w:rsid w:val="009B4BAA"/>
    <w:rsid w:val="009C4F9B"/>
    <w:rsid w:val="009C5C6E"/>
    <w:rsid w:val="00A0444F"/>
    <w:rsid w:val="00A11E6B"/>
    <w:rsid w:val="00A2454C"/>
    <w:rsid w:val="00A63586"/>
    <w:rsid w:val="00A8243F"/>
    <w:rsid w:val="00AA2E68"/>
    <w:rsid w:val="00AE245C"/>
    <w:rsid w:val="00AF7127"/>
    <w:rsid w:val="00B054EC"/>
    <w:rsid w:val="00B766E6"/>
    <w:rsid w:val="00BC0288"/>
    <w:rsid w:val="00BE2C21"/>
    <w:rsid w:val="00C01D20"/>
    <w:rsid w:val="00C202BF"/>
    <w:rsid w:val="00C75CB6"/>
    <w:rsid w:val="00C858D7"/>
    <w:rsid w:val="00CA5A7B"/>
    <w:rsid w:val="00CD49A7"/>
    <w:rsid w:val="00CF4930"/>
    <w:rsid w:val="00D073BC"/>
    <w:rsid w:val="00D401B9"/>
    <w:rsid w:val="00D41942"/>
    <w:rsid w:val="00D44F47"/>
    <w:rsid w:val="00D52476"/>
    <w:rsid w:val="00D53515"/>
    <w:rsid w:val="00D56B82"/>
    <w:rsid w:val="00D87810"/>
    <w:rsid w:val="00D94CE3"/>
    <w:rsid w:val="00DA2485"/>
    <w:rsid w:val="00DC035D"/>
    <w:rsid w:val="00DD7CAD"/>
    <w:rsid w:val="00DE020A"/>
    <w:rsid w:val="00DE29A8"/>
    <w:rsid w:val="00E57DE1"/>
    <w:rsid w:val="00E65253"/>
    <w:rsid w:val="00EA04C3"/>
    <w:rsid w:val="00EA1EC2"/>
    <w:rsid w:val="00EA3B42"/>
    <w:rsid w:val="00ED38C0"/>
    <w:rsid w:val="00EF641F"/>
    <w:rsid w:val="00F03E33"/>
    <w:rsid w:val="00F14F06"/>
    <w:rsid w:val="00F15749"/>
    <w:rsid w:val="00F42A36"/>
    <w:rsid w:val="00F80061"/>
    <w:rsid w:val="00FA5DF4"/>
    <w:rsid w:val="00FD51B6"/>
    <w:rsid w:val="00FD52DA"/>
    <w:rsid w:val="00FF268F"/>
    <w:rsid w:val="00FF2FC2"/>
    <w:rsid w:val="032F6A11"/>
    <w:rsid w:val="0CEB0DAD"/>
    <w:rsid w:val="2BAA0F63"/>
    <w:rsid w:val="307DFDA7"/>
    <w:rsid w:val="7540CAED"/>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uiPriority w:val="34"/>
    <w:qFormat/>
    <w:rsid w:val="00223013"/>
    <w:pPr>
      <w:spacing w:before="0" w:after="0" w:line="240" w:lineRule="auto"/>
      <w:ind w:left="720"/>
      <w:contextualSpacing/>
    </w:pPr>
    <w:rPr>
      <w:rFonts w:asciiTheme="minorHAnsi" w:eastAsiaTheme="minorEastAsia" w:hAnsiTheme="minorHAnsi" w:cstheme="minorBidi"/>
      <w:sz w:val="24"/>
      <w:lang w:eastAsia="zh-CN"/>
    </w:rPr>
  </w:style>
  <w:style w:type="paragraph" w:customStyle="1" w:styleId="Normalsublist">
    <w:name w:val="Normal sublist"/>
    <w:basedOn w:val="Normal"/>
    <w:qFormat/>
    <w:rsid w:val="00772C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349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timber.org.uk/bressumers.ht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fet.uwe.ac.uk/conweb/house_ages/elements/section3.htm" TargetMode="External"/><Relationship Id="rId17" Type="http://schemas.openxmlformats.org/officeDocument/2006/relationships/hyperlink" Target="https://woodandshop.com/will-myers-tusk-tenonshow-strong-are-they/"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finepowertools.com/woodworking/wood-joint-type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hevictorianemporium.com/publications/history/article/the_origin_of_mouldings"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constructionstudiesq1.weebly.com/traditional-cut-roof.html" TargetMode="External"/><Relationship Id="rId23" Type="http://schemas.openxmlformats.org/officeDocument/2006/relationships/footer" Target="footer3.xml"/><Relationship Id="rId10" Type="http://schemas.openxmlformats.org/officeDocument/2006/relationships/hyperlink" Target="https://www.homebuilding.co.uk/advice/lath-and-plaster"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chestofbooks.com/architecture/Cyclopedia-Carpentry-Building-1-3/Trussed-Partitions.html"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18e8c98-519b-4e3e-a77f-7ee33016068f" xsi:nil="true"/>
    <lcf76f155ced4ddcb4097134ff3c332f xmlns="bf4a143a-b26d-45c4-bfc9-243eadc6ff02">
      <Terms xmlns="http://schemas.microsoft.com/office/infopath/2007/PartnerControls"/>
    </lcf76f155ced4ddcb4097134ff3c332f>
    <Campaign xmlns="bf4a143a-b26d-45c4-bfc9-243eadc6ff02" xsi:nil="true"/>
    <PriorityArea xmlns="bf4a143a-b26d-45c4-bfc9-243eadc6ff02" xsi:nil="true"/>
    <Geography xmlns="bf4a143a-b26d-45c4-bfc9-243eadc6ff02" xsi:nil="true"/>
    <Yearcreated xmlns="bf4a143a-b26d-45c4-bfc9-243eadc6ff0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F2270F94F19DF4FA93E73A9601C7A53" ma:contentTypeVersion="25" ma:contentTypeDescription="Create a new document." ma:contentTypeScope="" ma:versionID="db96716577cab786ac4e413ddf71e703">
  <xsd:schema xmlns:xsd="http://www.w3.org/2001/XMLSchema" xmlns:xs="http://www.w3.org/2001/XMLSchema" xmlns:p="http://schemas.microsoft.com/office/2006/metadata/properties" xmlns:ns2="dad92211-cb28-4906-b8cd-0d84e3cb6a24" xmlns:ns3="bf4a143a-b26d-45c4-bfc9-243eadc6ff02" xmlns:ns4="418e8c98-519b-4e3e-a77f-7ee33016068f" targetNamespace="http://schemas.microsoft.com/office/2006/metadata/properties" ma:root="true" ma:fieldsID="1ff919fac4d9ef9e5a5b03499f75e73c" ns2:_="" ns3:_="" ns4:_="">
    <xsd:import namespace="dad92211-cb28-4906-b8cd-0d84e3cb6a24"/>
    <xsd:import namespace="bf4a143a-b26d-45c4-bfc9-243eadc6ff02"/>
    <xsd:import namespace="418e8c98-519b-4e3e-a77f-7ee3301606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element ref="ns3:PriorityArea" minOccurs="0"/>
                <xsd:element ref="ns3:Campaign" minOccurs="0"/>
                <xsd:element ref="ns3:Geography" minOccurs="0"/>
                <xsd:element ref="ns3:Yearcreated"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d92211-cb28-4906-b8cd-0d84e3cb6a2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4a143a-b26d-45c4-bfc9-243eadc6ff0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PriorityArea" ma:index="20" nillable="true" ma:displayName="Priority Area" ma:format="Dropdown" ma:internalName="PriorityArea">
      <xsd:complexType>
        <xsd:complexContent>
          <xsd:extension base="dms:MultiChoice">
            <xsd:sequence>
              <xsd:element name="Value" maxOccurs="unbounded" minOccurs="0" nillable="true">
                <xsd:simpleType>
                  <xsd:restriction base="dms:Choice">
                    <xsd:enumeration value="Choice 1"/>
                    <xsd:enumeration value="Choice 2"/>
                    <xsd:enumeration value="Choice 3"/>
                  </xsd:restriction>
                </xsd:simpleType>
              </xsd:element>
            </xsd:sequence>
          </xsd:extension>
        </xsd:complexContent>
      </xsd:complexType>
    </xsd:element>
    <xsd:element name="Campaign" ma:index="21" nillable="true" ma:displayName="Campaign " ma:format="Dropdown" ma:internalName="Campaign">
      <xsd:complexType>
        <xsd:complexContent>
          <xsd:extension base="dms:MultiChoice">
            <xsd:sequence>
              <xsd:element name="Value" maxOccurs="unbounded" minOccurs="0" nillable="true">
                <xsd:simpleType>
                  <xsd:restriction base="dms:Choice">
                    <xsd:enumeration value="Choice 1"/>
                    <xsd:enumeration value="Choice 2"/>
                    <xsd:enumeration value="Choice 3"/>
                  </xsd:restriction>
                </xsd:simpleType>
              </xsd:element>
            </xsd:sequence>
          </xsd:extension>
        </xsd:complexContent>
      </xsd:complexType>
    </xsd:element>
    <xsd:element name="Geography" ma:index="22" nillable="true" ma:displayName="Geography" ma:format="Dropdown" ma:internalName="Geography">
      <xsd:complexType>
        <xsd:complexContent>
          <xsd:extension base="dms:MultiChoice">
            <xsd:sequence>
              <xsd:element name="Value" maxOccurs="unbounded" minOccurs="0" nillable="true">
                <xsd:simpleType>
                  <xsd:restriction base="dms:Choice">
                    <xsd:enumeration value="Choice 1"/>
                    <xsd:enumeration value="Choice 2"/>
                    <xsd:enumeration value="Choice 3"/>
                  </xsd:restriction>
                </xsd:simpleType>
              </xsd:element>
            </xsd:sequence>
          </xsd:extension>
        </xsd:complexContent>
      </xsd:complexType>
    </xsd:element>
    <xsd:element name="Yearcreated" ma:index="23" nillable="true" ma:displayName="Year created" ma:format="RadioButtons" ma:internalName="Yearcreated">
      <xsd:simpleType>
        <xsd:restriction base="dms:Choice">
          <xsd:enumeration value="2016"/>
          <xsd:enumeration value="2017"/>
          <xsd:enumeration value="2018"/>
          <xsd:enumeration value="2019"/>
          <xsd:enumeration value="2020"/>
        </xsd:restriction>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7" nillable="true" ma:displayName="Taxonomy Catch All Column" ma:hidden="true" ma:list="{c4a73a7c-d28e-4ead-a542-eec2f3c6ec34}" ma:internalName="TaxCatchAll" ma:showField="CatchAllData" ma:web="dad92211-cb28-4906-b8cd-0d84e3cb6a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F0CB4D-ED17-494D-8328-A3EB29D844F3}">
  <ds:schemaRefs>
    <ds:schemaRef ds:uri="http://schemas.microsoft.com/sharepoint/v3/contenttype/forms"/>
  </ds:schemaRefs>
</ds:datastoreItem>
</file>

<file path=customXml/itemProps2.xml><?xml version="1.0" encoding="utf-8"?>
<ds:datastoreItem xmlns:ds="http://schemas.openxmlformats.org/officeDocument/2006/customXml" ds:itemID="{72C198D9-CFAC-4B7D-9D84-4C0B46985291}">
  <ds:schemaRefs>
    <ds:schemaRef ds:uri="http://schemas.microsoft.com/office/2006/metadata/properties"/>
    <ds:schemaRef ds:uri="http://schemas.microsoft.com/office/infopath/2007/PartnerControls"/>
    <ds:schemaRef ds:uri="7841c2db-e6cb-41f9-bd6f-e79f8a8f3836"/>
    <ds:schemaRef ds:uri="aab04ce7-39c7-4447-9771-005607a4fdc3"/>
  </ds:schemaRefs>
</ds:datastoreItem>
</file>

<file path=customXml/itemProps3.xml><?xml version="1.0" encoding="utf-8"?>
<ds:datastoreItem xmlns:ds="http://schemas.openxmlformats.org/officeDocument/2006/customXml" ds:itemID="{BA81B46D-62E0-4C38-9B19-480A5DA9927A}"/>
</file>

<file path=docProps/app.xml><?xml version="1.0" encoding="utf-8"?>
<Properties xmlns="http://schemas.openxmlformats.org/officeDocument/2006/extended-properties" xmlns:vt="http://schemas.openxmlformats.org/officeDocument/2006/docPropsVTypes">
  <Template>Normal</Template>
  <TotalTime>53</TotalTime>
  <Pages>2</Pages>
  <Words>525</Words>
  <Characters>2999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Edward Jones</cp:lastModifiedBy>
  <cp:revision>15</cp:revision>
  <cp:lastPrinted>2013-05-15T12:05:00Z</cp:lastPrinted>
  <dcterms:created xsi:type="dcterms:W3CDTF">2023-05-17T11:37:00Z</dcterms:created>
  <dcterms:modified xsi:type="dcterms:W3CDTF">2023-09-01T14:03:00Z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0x0101003F2270F94F19DF4FA93E73A9601C7A53</vt:lpwstr>
  </property>
</Properties>
</file>