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819FAEF" w:rsidR="00474F67" w:rsidRDefault="00D44F47" w:rsidP="0CEB0DAD">
      <w:pPr>
        <w:pStyle w:val="Heading1"/>
      </w:pPr>
      <w:r w:rsidRPr="00D44F47">
        <w:t xml:space="preserve">Unit 301: Understanding construction practice in </w:t>
      </w:r>
      <w:r w:rsidR="007F5EF7" w:rsidRPr="00D44F47">
        <w:t>Wales.</w:t>
      </w:r>
    </w:p>
    <w:p w14:paraId="3663231D" w14:textId="3D325213" w:rsidR="00064ED4" w:rsidRDefault="00EA1EC2" w:rsidP="006F1C04">
      <w:pPr>
        <w:pStyle w:val="Heading1"/>
      </w:pPr>
      <w:r>
        <w:t xml:space="preserve">Worksheet </w:t>
      </w:r>
      <w:r w:rsidR="008E6C0F">
        <w:t>2</w:t>
      </w:r>
      <w:r>
        <w:t xml:space="preserve">: </w:t>
      </w:r>
      <w:r w:rsidR="008E6C0F" w:rsidRPr="008E6C0F">
        <w:t xml:space="preserve">Understand connected practice in the construction </w:t>
      </w:r>
      <w:r w:rsidR="00A54660" w:rsidRPr="008E6C0F">
        <w:t>industry.</w:t>
      </w:r>
    </w:p>
    <w:p w14:paraId="77FFF7A4" w14:textId="01EFA596" w:rsidR="006F1C04" w:rsidRDefault="004F5382" w:rsidP="00B17A0B">
      <w:pPr>
        <w:spacing w:before="0" w:after="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Activity 1</w:t>
      </w:r>
    </w:p>
    <w:p w14:paraId="012B6F45" w14:textId="47C8A8C9" w:rsidR="00B17A0B" w:rsidRPr="00B17A0B" w:rsidRDefault="00B17A0B" w:rsidP="00B17A0B">
      <w:pPr>
        <w:spacing w:before="0"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B17A0B">
        <w:rPr>
          <w:rFonts w:eastAsia="Times New Roman" w:cs="Arial"/>
          <w:szCs w:val="22"/>
          <w:lang w:eastAsia="en-GB"/>
        </w:rPr>
        <w:t>Communication on site is vitally important and it is important that you know about the methods you can use.  </w:t>
      </w:r>
    </w:p>
    <w:p w14:paraId="7A586CF9" w14:textId="77777777" w:rsidR="00B17A0B" w:rsidRPr="00B17A0B" w:rsidRDefault="00B17A0B" w:rsidP="00B17A0B">
      <w:pPr>
        <w:spacing w:before="0"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B17A0B">
        <w:rPr>
          <w:rFonts w:eastAsia="Times New Roman" w:cs="Arial"/>
          <w:szCs w:val="22"/>
          <w:lang w:eastAsia="en-GB"/>
        </w:rPr>
        <w:t>Identify the communication categories in the table below, and the methods of communication associated with each. </w:t>
      </w:r>
    </w:p>
    <w:p w14:paraId="2D599488" w14:textId="77777777" w:rsidR="00B17A0B" w:rsidRPr="00B17A0B" w:rsidRDefault="00B17A0B" w:rsidP="00B17A0B">
      <w:pPr>
        <w:spacing w:before="0"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B17A0B">
        <w:rPr>
          <w:rFonts w:eastAsia="Times New Roman" w:cs="Arial"/>
          <w:szCs w:val="22"/>
          <w:lang w:eastAsia="en-GB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1"/>
        <w:gridCol w:w="4751"/>
      </w:tblGrid>
      <w:tr w:rsidR="00B17A0B" w:rsidRPr="00B17A0B" w14:paraId="3AC49B5B" w14:textId="77777777" w:rsidTr="00B17A0B">
        <w:trPr>
          <w:trHeight w:val="30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0A3DF06" w14:textId="77777777" w:rsidR="00B17A0B" w:rsidRPr="00B17A0B" w:rsidRDefault="00B17A0B" w:rsidP="00B17A0B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b/>
                <w:bCs/>
                <w:szCs w:val="22"/>
                <w:lang w:eastAsia="en-GB"/>
              </w:rPr>
              <w:t>Communication category</w:t>
            </w: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09AFDD2C" w14:textId="77777777" w:rsidR="00B17A0B" w:rsidRPr="00B17A0B" w:rsidRDefault="00B17A0B" w:rsidP="00B17A0B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b/>
                <w:bCs/>
                <w:szCs w:val="22"/>
                <w:lang w:eastAsia="en-GB"/>
              </w:rPr>
              <w:t>Communication methods</w:t>
            </w: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</w:tr>
      <w:tr w:rsidR="00B17A0B" w:rsidRPr="00B17A0B" w14:paraId="7088A9C0" w14:textId="77777777" w:rsidTr="00B17A0B">
        <w:trPr>
          <w:trHeight w:val="30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88B8A5" w14:textId="77777777" w:rsidR="00B17A0B" w:rsidRPr="00B17A0B" w:rsidRDefault="00B17A0B" w:rsidP="00B17A0B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204976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24AF2490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6E1A62FB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055419A5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06687622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</w:tr>
      <w:tr w:rsidR="00B17A0B" w:rsidRPr="00B17A0B" w14:paraId="03CCDC8E" w14:textId="77777777" w:rsidTr="006F1C04">
        <w:trPr>
          <w:trHeight w:val="1408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E51BD1" w14:textId="77777777" w:rsidR="00B17A0B" w:rsidRPr="00B17A0B" w:rsidRDefault="00B17A0B" w:rsidP="00B17A0B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68FE84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33F8BC69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6860D34C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6596F711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1FD32F5E" w14:textId="60DD2742" w:rsidR="00B17A0B" w:rsidRPr="00B17A0B" w:rsidRDefault="00B17A0B" w:rsidP="006F1C04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</w:p>
        </w:tc>
      </w:tr>
      <w:tr w:rsidR="00B17A0B" w:rsidRPr="00B17A0B" w14:paraId="18E24F75" w14:textId="77777777" w:rsidTr="006F1C04">
        <w:trPr>
          <w:trHeight w:val="1541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35D7ED" w14:textId="51AF794D" w:rsidR="00B17A0B" w:rsidRPr="00B17A0B" w:rsidRDefault="00B17A0B" w:rsidP="00B17A0B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294254" w14:textId="61EDD9EA" w:rsidR="00B17A0B" w:rsidRPr="00B17A0B" w:rsidRDefault="00B17A0B" w:rsidP="006F1C04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</w:p>
        </w:tc>
      </w:tr>
      <w:tr w:rsidR="00B17A0B" w:rsidRPr="00B17A0B" w14:paraId="0843BAB1" w14:textId="77777777" w:rsidTr="006F1C04">
        <w:trPr>
          <w:trHeight w:val="1394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F0529" w14:textId="77777777" w:rsidR="00B17A0B" w:rsidRPr="00B17A0B" w:rsidRDefault="00B17A0B" w:rsidP="00B17A0B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45BE94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02ACEE97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3F49BA86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0A856BD8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30FA2AAB" w14:textId="25BA2BD3" w:rsidR="00B17A0B" w:rsidRPr="00B17A0B" w:rsidRDefault="00B17A0B" w:rsidP="006F1C04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 </w:t>
            </w:r>
          </w:p>
        </w:tc>
      </w:tr>
      <w:tr w:rsidR="006F1C04" w:rsidRPr="00B17A0B" w14:paraId="4D2F592B" w14:textId="77777777" w:rsidTr="006F1C04">
        <w:trPr>
          <w:trHeight w:val="146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F9B1A7" w14:textId="77777777" w:rsidR="006F1C04" w:rsidRPr="00B17A0B" w:rsidRDefault="006F1C04" w:rsidP="00B17A0B">
            <w:pPr>
              <w:spacing w:before="0" w:after="0" w:line="240" w:lineRule="auto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212257" w14:textId="77777777" w:rsidR="006F1C04" w:rsidRPr="00B17A0B" w:rsidRDefault="006F1C04" w:rsidP="00B17A0B">
            <w:pPr>
              <w:spacing w:before="0" w:after="0" w:line="240" w:lineRule="auto"/>
              <w:ind w:left="720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</w:tr>
      <w:tr w:rsidR="006F1C04" w:rsidRPr="00B17A0B" w14:paraId="63211A72" w14:textId="77777777" w:rsidTr="006F1C04">
        <w:trPr>
          <w:trHeight w:val="1719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A2D3BD" w14:textId="77777777" w:rsidR="006F1C04" w:rsidRPr="00B17A0B" w:rsidRDefault="006F1C04" w:rsidP="00B17A0B">
            <w:pPr>
              <w:spacing w:before="0" w:after="0" w:line="240" w:lineRule="auto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A1ED80" w14:textId="77777777" w:rsidR="006F1C04" w:rsidRPr="00B17A0B" w:rsidRDefault="006F1C04" w:rsidP="00B17A0B">
            <w:pPr>
              <w:spacing w:before="0" w:after="0" w:line="240" w:lineRule="auto"/>
              <w:ind w:left="720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</w:tr>
    </w:tbl>
    <w:p w14:paraId="7D3D9305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72491287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7EF30675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0F459429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051F57BB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24E53BBE" w14:textId="77777777" w:rsidR="006F1C04" w:rsidRDefault="006F1C04" w:rsidP="008B7E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502CE367" w14:textId="77777777" w:rsidR="006F1C04" w:rsidRDefault="006F1C04" w:rsidP="008B7E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1C41C78E" w14:textId="77777777" w:rsidR="006F1C04" w:rsidRDefault="006F1C04" w:rsidP="008B7E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3BD4B2FE" w14:textId="77777777" w:rsidR="006F1C04" w:rsidRDefault="006F1C04" w:rsidP="008B7E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5890E6E8" w14:textId="77777777" w:rsidR="006F1C04" w:rsidRDefault="006F1C04" w:rsidP="008B7E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2D4CF171" w14:textId="77777777" w:rsidR="006F1C04" w:rsidRDefault="006F1C04" w:rsidP="008B7E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0A74043D" w14:textId="49F73F8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In the table below, give at least three reasons why communication is important. To extend your learning, give five or more.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FD34F76" w14:textId="7777777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89C174B" w14:textId="7777777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7365F47" w14:textId="7777777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Good communication is important because: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BF20820" w14:textId="7777777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7F2E8B96" w14:textId="7777777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1.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7AE0323" w14:textId="7777777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9BB231E" w14:textId="7777777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2.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B3F01BB" w14:textId="7777777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B320F85" w14:textId="7777777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3.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A8A17B8" w14:textId="7777777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3EBC9C60" w14:textId="7777777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4.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4C7E0FF" w14:textId="7777777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30F7379" w14:textId="77777777" w:rsidR="008B7E54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5.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5E9552F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4134C461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67F36AA4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680C0786" w14:textId="77777777" w:rsidR="001F7178" w:rsidRPr="001F7178" w:rsidRDefault="001F7178" w:rsidP="001F7178">
      <w:pPr>
        <w:spacing w:before="0"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1F7178">
        <w:rPr>
          <w:rFonts w:eastAsia="Times New Roman" w:cs="Arial"/>
          <w:szCs w:val="22"/>
          <w:lang w:eastAsia="en-GB"/>
        </w:rPr>
        <w:t>Complete the table below to explain how the key personnel communicate on site.  </w:t>
      </w:r>
    </w:p>
    <w:p w14:paraId="30897BEB" w14:textId="77777777" w:rsidR="001F7178" w:rsidRPr="001F7178" w:rsidRDefault="001F7178" w:rsidP="001F7178">
      <w:pPr>
        <w:spacing w:before="0"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1F7178">
        <w:rPr>
          <w:rFonts w:eastAsia="Times New Roman" w:cs="Arial"/>
          <w:szCs w:val="22"/>
          <w:lang w:eastAsia="en-GB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3"/>
        <w:gridCol w:w="3172"/>
        <w:gridCol w:w="3157"/>
      </w:tblGrid>
      <w:tr w:rsidR="001F7178" w:rsidRPr="001F7178" w14:paraId="4FAFF316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63B0DA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b/>
                <w:bCs/>
                <w:szCs w:val="22"/>
                <w:lang w:eastAsia="en-GB"/>
              </w:rPr>
              <w:t>From</w:t>
            </w: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8463CC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b/>
                <w:bCs/>
                <w:szCs w:val="22"/>
                <w:lang w:eastAsia="en-GB"/>
              </w:rPr>
              <w:t>To</w:t>
            </w: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F589AF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b/>
                <w:bCs/>
                <w:szCs w:val="22"/>
                <w:lang w:eastAsia="en-GB"/>
              </w:rPr>
              <w:t>How</w:t>
            </w: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</w:tr>
      <w:tr w:rsidR="001F7178" w:rsidRPr="001F7178" w14:paraId="7CF70932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D7E37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Architect </w:t>
            </w:r>
          </w:p>
          <w:p w14:paraId="1CAFDB0D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7337C0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E72CD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</w:tr>
      <w:tr w:rsidR="001F7178" w:rsidRPr="001F7178" w14:paraId="68FBDF61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28C47E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3306DD08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5A4BC8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Site managers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1A0343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Verbal, electronic, written </w:t>
            </w:r>
          </w:p>
        </w:tc>
      </w:tr>
      <w:tr w:rsidR="001F7178" w:rsidRPr="001F7178" w14:paraId="162A504E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B5755D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4964448E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A6D846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Tradespeople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C3C35A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</w:tr>
      <w:tr w:rsidR="001F7178" w:rsidRPr="001F7178" w14:paraId="3F966751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57766E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Site managers </w:t>
            </w:r>
          </w:p>
          <w:p w14:paraId="66675FB5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CF8570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3ED5A2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</w:tr>
      <w:tr w:rsidR="001F7178" w:rsidRPr="001F7178" w14:paraId="604B41D2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066280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FD8B55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Delivery drivers, and vice versa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D73CFB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Verbal, electronic </w:t>
            </w:r>
          </w:p>
        </w:tc>
      </w:tr>
      <w:tr w:rsidR="001F7178" w:rsidRPr="001F7178" w14:paraId="55F13B0E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2910EC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Tradespeople </w:t>
            </w:r>
          </w:p>
          <w:p w14:paraId="3C7AFC56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2F3779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6FFAB2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</w:tr>
      <w:tr w:rsidR="001F7178" w:rsidRPr="001F7178" w14:paraId="6E7AEA59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73715D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41D0B821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49E6E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Tradespeople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AED700" w14:textId="77777777" w:rsidR="001F7178" w:rsidRPr="001F7178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1F7178">
              <w:rPr>
                <w:rFonts w:eastAsia="Times New Roman" w:cs="Arial"/>
                <w:szCs w:val="22"/>
                <w:lang w:eastAsia="en-GB"/>
              </w:rPr>
              <w:t>Verbal, electronic </w:t>
            </w:r>
          </w:p>
        </w:tc>
      </w:tr>
    </w:tbl>
    <w:p w14:paraId="7484F104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63772E0B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0204542E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4CB93449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3EE21898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756557A2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66B0DE9B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2993ADD9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733F0A4E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15999DD1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06D2DAC5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38B0E295" w14:textId="77777777" w:rsidR="00773938" w:rsidRDefault="00773938" w:rsidP="00773938">
      <w:pPr>
        <w:pStyle w:val="Normalnumberedlist"/>
        <w:numPr>
          <w:ilvl w:val="0"/>
          <w:numId w:val="0"/>
        </w:numPr>
        <w:ind w:left="357" w:hanging="357"/>
      </w:pPr>
      <w:r>
        <w:t>2.1 Activity Single Storey Extension</w:t>
      </w:r>
    </w:p>
    <w:p w14:paraId="74F1341C" w14:textId="5EA30CA1" w:rsidR="00773938" w:rsidRDefault="00773938">
      <w:pPr>
        <w:pStyle w:val="Normalnumberedlist"/>
        <w:numPr>
          <w:ilvl w:val="0"/>
          <w:numId w:val="4"/>
        </w:numPr>
      </w:pPr>
      <w:r>
        <w:t>You have been set a task which involves the construction of a single storey extension.</w:t>
      </w:r>
    </w:p>
    <w:p w14:paraId="64690909" w14:textId="5F873A61" w:rsidR="00773938" w:rsidRDefault="00773938">
      <w:pPr>
        <w:pStyle w:val="Normalnumberedlist"/>
        <w:numPr>
          <w:ilvl w:val="0"/>
          <w:numId w:val="4"/>
        </w:numPr>
      </w:pPr>
      <w:r>
        <w:t xml:space="preserve">Consider the logical sequences of construction from start to finish and to how to communicate with all other trades within the process. </w:t>
      </w:r>
    </w:p>
    <w:p w14:paraId="2C8C89A5" w14:textId="5BD773E8" w:rsidR="00773938" w:rsidRDefault="00773938">
      <w:pPr>
        <w:pStyle w:val="Normalnumberedlist"/>
        <w:numPr>
          <w:ilvl w:val="0"/>
          <w:numId w:val="4"/>
        </w:numPr>
      </w:pPr>
      <w:r>
        <w:t xml:space="preserve">This will include timings for e.g., setting out, groundworks and work up to </w:t>
      </w:r>
      <w:r w:rsidR="004767E2">
        <w:t>DPC</w:t>
      </w:r>
      <w:r>
        <w:t>, work up to wall plate level, first and second fix.</w:t>
      </w:r>
    </w:p>
    <w:p w14:paraId="26893D95" w14:textId="263F7D90" w:rsidR="00773938" w:rsidRDefault="00773938">
      <w:pPr>
        <w:pStyle w:val="Normalnumberedlist"/>
        <w:numPr>
          <w:ilvl w:val="0"/>
          <w:numId w:val="4"/>
        </w:numPr>
      </w:pPr>
      <w:r>
        <w:t>Consider how to work together effectively to complete the task.</w:t>
      </w:r>
    </w:p>
    <w:p w14:paraId="6D039804" w14:textId="6CC0C34B" w:rsidR="00064ED4" w:rsidRDefault="00773938">
      <w:pPr>
        <w:pStyle w:val="Normalnumberedlist"/>
        <w:numPr>
          <w:ilvl w:val="0"/>
          <w:numId w:val="4"/>
        </w:numPr>
      </w:pPr>
      <w:r>
        <w:t>Recognise and understand the types of problems that can arise and how to overcome them.</w:t>
      </w:r>
    </w:p>
    <w:p w14:paraId="18222B06" w14:textId="77777777" w:rsidR="00064ED4" w:rsidRDefault="00064ED4" w:rsidP="00773938">
      <w:pPr>
        <w:pStyle w:val="Normalnumberedlist"/>
        <w:numPr>
          <w:ilvl w:val="0"/>
          <w:numId w:val="0"/>
        </w:numPr>
        <w:ind w:left="357"/>
      </w:pPr>
    </w:p>
    <w:p w14:paraId="36C0E6CC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6BD3FFB1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3FAF3E4E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3C726D87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2056817A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11BF5A4A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565EFC1A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60580A80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55962D6D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70387252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08D0FEC0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5BF8F763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5E680E3D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1C567830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06980DD6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3FDD0FAC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3F56D3E0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1E653512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5DC22F30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78E74C02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3D414984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0F247628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0F7594BD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6EE541B3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349CF097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787535FD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2EF8B160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06DA0634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4E6FFD39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2866E3A6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1BDC3476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3951091A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77A9B7BD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66565668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72427001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32175080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6F73287C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015B4C20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344FEEC9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7F1C51AB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p w14:paraId="56BF0859" w14:textId="77777777" w:rsidR="006E7EA8" w:rsidRDefault="006E7EA8" w:rsidP="007A7CFD">
      <w:pPr>
        <w:pStyle w:val="Normalnumberedlist"/>
        <w:numPr>
          <w:ilvl w:val="0"/>
          <w:numId w:val="0"/>
        </w:numPr>
        <w:ind w:left="357"/>
      </w:pPr>
    </w:p>
    <w:sectPr w:rsidR="006E7EA8" w:rsidSect="006E7E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54BC8" w14:textId="77777777" w:rsidR="00F30422" w:rsidRDefault="00F30422">
      <w:pPr>
        <w:spacing w:before="0" w:after="0"/>
      </w:pPr>
      <w:r>
        <w:separator/>
      </w:r>
    </w:p>
  </w:endnote>
  <w:endnote w:type="continuationSeparator" w:id="0">
    <w:p w14:paraId="62C8B3D0" w14:textId="77777777" w:rsidR="00F30422" w:rsidRDefault="00F304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77583" w14:textId="77777777" w:rsidR="00C959A4" w:rsidRDefault="00C959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BA6B1" w14:textId="77777777" w:rsidR="00C959A4" w:rsidRDefault="00C959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CFA36" w14:textId="77777777" w:rsidR="00F30422" w:rsidRDefault="00F30422">
      <w:pPr>
        <w:spacing w:before="0" w:after="0"/>
      </w:pPr>
      <w:r>
        <w:separator/>
      </w:r>
    </w:p>
  </w:footnote>
  <w:footnote w:type="continuationSeparator" w:id="0">
    <w:p w14:paraId="48DA7584" w14:textId="77777777" w:rsidR="00F30422" w:rsidRDefault="00F304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CEE38" w14:textId="77777777" w:rsidR="00C959A4" w:rsidRDefault="00C959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0B078079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291282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4F6A33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9A5CA" w14:textId="77777777" w:rsidR="00C959A4" w:rsidRDefault="00C959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123E3"/>
    <w:multiLevelType w:val="hybridMultilevel"/>
    <w:tmpl w:val="F3360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11550">
    <w:abstractNumId w:val="1"/>
  </w:num>
  <w:num w:numId="2" w16cid:durableId="1951545116">
    <w:abstractNumId w:val="2"/>
  </w:num>
  <w:num w:numId="3" w16cid:durableId="908736463">
    <w:abstractNumId w:val="3"/>
  </w:num>
  <w:num w:numId="4" w16cid:durableId="112088298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CB9"/>
    <w:rsid w:val="00062A36"/>
    <w:rsid w:val="00064ED4"/>
    <w:rsid w:val="00082C62"/>
    <w:rsid w:val="000B231F"/>
    <w:rsid w:val="000D5E87"/>
    <w:rsid w:val="000E194B"/>
    <w:rsid w:val="00110217"/>
    <w:rsid w:val="00152AC3"/>
    <w:rsid w:val="00156AF3"/>
    <w:rsid w:val="0019491D"/>
    <w:rsid w:val="001A036E"/>
    <w:rsid w:val="001F7178"/>
    <w:rsid w:val="001F74AD"/>
    <w:rsid w:val="00207589"/>
    <w:rsid w:val="00223013"/>
    <w:rsid w:val="002469F9"/>
    <w:rsid w:val="002627BA"/>
    <w:rsid w:val="002C52AA"/>
    <w:rsid w:val="002D07A8"/>
    <w:rsid w:val="00306845"/>
    <w:rsid w:val="003405EA"/>
    <w:rsid w:val="00361C76"/>
    <w:rsid w:val="003859CA"/>
    <w:rsid w:val="003B7121"/>
    <w:rsid w:val="00404B31"/>
    <w:rsid w:val="00406D44"/>
    <w:rsid w:val="00416E38"/>
    <w:rsid w:val="004531A9"/>
    <w:rsid w:val="00463129"/>
    <w:rsid w:val="00474F67"/>
    <w:rsid w:val="0047558B"/>
    <w:rsid w:val="004767E2"/>
    <w:rsid w:val="0048500D"/>
    <w:rsid w:val="004C0F58"/>
    <w:rsid w:val="004F5382"/>
    <w:rsid w:val="004F5BDD"/>
    <w:rsid w:val="00524E1B"/>
    <w:rsid w:val="005557C7"/>
    <w:rsid w:val="0056169F"/>
    <w:rsid w:val="005E02B3"/>
    <w:rsid w:val="006135C0"/>
    <w:rsid w:val="00621042"/>
    <w:rsid w:val="006642FD"/>
    <w:rsid w:val="006807B0"/>
    <w:rsid w:val="00691B95"/>
    <w:rsid w:val="006B4267"/>
    <w:rsid w:val="006B798A"/>
    <w:rsid w:val="006D3AA3"/>
    <w:rsid w:val="006D4994"/>
    <w:rsid w:val="006E1028"/>
    <w:rsid w:val="006E1584"/>
    <w:rsid w:val="006E19C2"/>
    <w:rsid w:val="006E7EA8"/>
    <w:rsid w:val="006F1C04"/>
    <w:rsid w:val="006F7BAF"/>
    <w:rsid w:val="00715683"/>
    <w:rsid w:val="0072339D"/>
    <w:rsid w:val="00772C37"/>
    <w:rsid w:val="00773938"/>
    <w:rsid w:val="00797FA7"/>
    <w:rsid w:val="007A7CFD"/>
    <w:rsid w:val="007C6F9A"/>
    <w:rsid w:val="007F5EF7"/>
    <w:rsid w:val="00820B55"/>
    <w:rsid w:val="00842D86"/>
    <w:rsid w:val="00871F12"/>
    <w:rsid w:val="008A5EB9"/>
    <w:rsid w:val="008B7E54"/>
    <w:rsid w:val="008C1F1C"/>
    <w:rsid w:val="008D0473"/>
    <w:rsid w:val="008D47A6"/>
    <w:rsid w:val="008E6C0F"/>
    <w:rsid w:val="00905411"/>
    <w:rsid w:val="00923862"/>
    <w:rsid w:val="00967E0B"/>
    <w:rsid w:val="0097345D"/>
    <w:rsid w:val="009975A0"/>
    <w:rsid w:val="009B4BAA"/>
    <w:rsid w:val="009C5C6E"/>
    <w:rsid w:val="00A0444F"/>
    <w:rsid w:val="00A2454C"/>
    <w:rsid w:val="00A54660"/>
    <w:rsid w:val="00AE245C"/>
    <w:rsid w:val="00B054EC"/>
    <w:rsid w:val="00B17A0B"/>
    <w:rsid w:val="00BC0288"/>
    <w:rsid w:val="00BE2C21"/>
    <w:rsid w:val="00C01D20"/>
    <w:rsid w:val="00C202BF"/>
    <w:rsid w:val="00C75CB6"/>
    <w:rsid w:val="00C858D7"/>
    <w:rsid w:val="00C959A4"/>
    <w:rsid w:val="00CD49A7"/>
    <w:rsid w:val="00D073BC"/>
    <w:rsid w:val="00D401B9"/>
    <w:rsid w:val="00D41942"/>
    <w:rsid w:val="00D44F47"/>
    <w:rsid w:val="00D52476"/>
    <w:rsid w:val="00D56B82"/>
    <w:rsid w:val="00D87810"/>
    <w:rsid w:val="00DA2485"/>
    <w:rsid w:val="00DE020A"/>
    <w:rsid w:val="00DE29A8"/>
    <w:rsid w:val="00EA1EC2"/>
    <w:rsid w:val="00EA3B42"/>
    <w:rsid w:val="00ED38C0"/>
    <w:rsid w:val="00F03E33"/>
    <w:rsid w:val="00F14F06"/>
    <w:rsid w:val="00F15749"/>
    <w:rsid w:val="00F30422"/>
    <w:rsid w:val="00F42A36"/>
    <w:rsid w:val="00F80061"/>
    <w:rsid w:val="00FA5DF4"/>
    <w:rsid w:val="00FD51B6"/>
    <w:rsid w:val="00FD52DA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paragraph" w:customStyle="1" w:styleId="paragraph">
    <w:name w:val="paragraph"/>
    <w:basedOn w:val="Normal"/>
    <w:rsid w:val="008B7E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8B7E54"/>
  </w:style>
  <w:style w:type="character" w:customStyle="1" w:styleId="eop">
    <w:name w:val="eop"/>
    <w:basedOn w:val="DefaultParagraphFont"/>
    <w:rsid w:val="008B7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4435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3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53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66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03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44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63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30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1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60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1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23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3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1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04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8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55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69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38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4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8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5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04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2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82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46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9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76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1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8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93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4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77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7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69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94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4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4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67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88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1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27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13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7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9520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8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9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49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9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1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9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3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33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9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10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3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4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95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9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9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03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74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8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12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8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2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0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92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16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85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68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21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83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38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58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0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06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4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55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96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7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7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26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9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92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3.xml><?xml version="1.0" encoding="utf-8"?>
<ds:datastoreItem xmlns:ds="http://schemas.openxmlformats.org/officeDocument/2006/customXml" ds:itemID="{EEB156FE-88D2-48BB-AF2E-2AA85B3AF5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238</Words>
  <Characters>1363</Characters>
  <Application>Microsoft Office Word</Application>
  <DocSecurity>0</DocSecurity>
  <Lines>11</Lines>
  <Paragraphs>3</Paragraphs>
  <ScaleCrop>false</ScaleCrop>
  <Company>City &amp; Guilds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14</cp:revision>
  <cp:lastPrinted>2013-05-15T12:05:00Z</cp:lastPrinted>
  <dcterms:created xsi:type="dcterms:W3CDTF">2023-04-06T12:51:00Z</dcterms:created>
  <dcterms:modified xsi:type="dcterms:W3CDTF">2023-09-01T14:05:00Z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